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116" w:rsidRPr="006476AF" w:rsidRDefault="00C838DC">
      <w:pPr>
        <w:pStyle w:val="Data"/>
      </w:pPr>
      <w:r>
        <w:t>02/05/2020</w:t>
      </w:r>
    </w:p>
    <w:p w:rsidR="00707116" w:rsidRPr="006476AF" w:rsidRDefault="00C838DC">
      <w:pPr>
        <w:pStyle w:val="Titolo"/>
      </w:pPr>
      <w:r>
        <w:t>Rastsuond</w:t>
      </w:r>
    </w:p>
    <w:p w:rsidR="00707116" w:rsidRPr="006476AF" w:rsidRDefault="00C838DC">
      <w:pPr>
        <w:pStyle w:val="Titolo1"/>
      </w:pPr>
      <w:r>
        <w:t>Introduzione</w:t>
      </w:r>
    </w:p>
    <w:p w:rsidR="00CC5E61" w:rsidRPr="006476AF" w:rsidRDefault="00C838DC" w:rsidP="00CC5E61">
      <w:proofErr w:type="spellStart"/>
      <w:r>
        <w:t>RastsuonD</w:t>
      </w:r>
      <w:proofErr w:type="spellEnd"/>
      <w:r>
        <w:t xml:space="preserve"> è un Bot stanziato sulla piattaforma di messaggistica </w:t>
      </w:r>
      <w:proofErr w:type="spellStart"/>
      <w:r>
        <w:t>Telegram</w:t>
      </w:r>
      <w:proofErr w:type="spellEnd"/>
      <w:r>
        <w:t xml:space="preserve">, quale permette di usufruire delle proprie API per effettuare varie azioni. Il Bot per eseguire ogni suo comando agisce sul database della famosa piattaforma di riproduzione musicale </w:t>
      </w:r>
      <w:proofErr w:type="spellStart"/>
      <w:r w:rsidRPr="00CC5E61">
        <w:rPr>
          <w:b/>
          <w:bCs/>
        </w:rPr>
        <w:t>Deezer</w:t>
      </w:r>
      <w:proofErr w:type="spellEnd"/>
      <w:r w:rsidRPr="00CC5E61">
        <w:rPr>
          <w:b/>
          <w:bCs/>
        </w:rPr>
        <w:t>®</w:t>
      </w:r>
      <w:r>
        <w:t xml:space="preserve">. </w:t>
      </w:r>
    </w:p>
    <w:p w:rsidR="00707116" w:rsidRPr="006476AF" w:rsidRDefault="00CC5E61">
      <w:pPr>
        <w:pStyle w:val="Titolo1"/>
      </w:pPr>
      <w:r>
        <w:t>CODICE</w:t>
      </w:r>
    </w:p>
    <w:p w:rsidR="00707116" w:rsidRDefault="00CC5E61" w:rsidP="00CC5E61">
      <w:r>
        <w:t xml:space="preserve">Come detto già nell’introduzione </w:t>
      </w:r>
      <w:proofErr w:type="spellStart"/>
      <w:r>
        <w:t>RastsuonD</w:t>
      </w:r>
      <w:proofErr w:type="spellEnd"/>
      <w:r>
        <w:t xml:space="preserve"> si basa principalmente su due librerie che fungono da API</w:t>
      </w:r>
    </w:p>
    <w:p w:rsidR="00CC5E61" w:rsidRPr="00CC5E61" w:rsidRDefault="00CC5E61" w:rsidP="00CC5E61">
      <w:pPr>
        <w:pStyle w:val="Paragrafoelenco"/>
        <w:numPr>
          <w:ilvl w:val="0"/>
          <w:numId w:val="2"/>
        </w:numPr>
      </w:pPr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telegram</w:t>
      </w:r>
      <w:proofErr w:type="spellEnd"/>
      <w:r>
        <w:rPr>
          <w:b/>
          <w:bCs/>
        </w:rPr>
        <w:t>-bot-api</w:t>
      </w:r>
    </w:p>
    <w:p w:rsidR="00CC5E61" w:rsidRPr="00CC5E61" w:rsidRDefault="00CC5E61" w:rsidP="00CC5E61">
      <w:pPr>
        <w:pStyle w:val="Paragrafoelenco"/>
        <w:numPr>
          <w:ilvl w:val="0"/>
          <w:numId w:val="2"/>
        </w:numPr>
      </w:pPr>
      <w:proofErr w:type="spellStart"/>
      <w:r>
        <w:rPr>
          <w:b/>
          <w:bCs/>
        </w:rPr>
        <w:t>deezer-node</w:t>
      </w:r>
      <w:proofErr w:type="spellEnd"/>
    </w:p>
    <w:p w:rsidR="00CC5E61" w:rsidRDefault="00CC5E61" w:rsidP="00CC5E61">
      <w:r>
        <w:t xml:space="preserve">La prima ci permetterà di interfacciarsi con la piattaforma </w:t>
      </w:r>
      <w:proofErr w:type="spellStart"/>
      <w:r>
        <w:t>telegram</w:t>
      </w:r>
      <w:proofErr w:type="spellEnd"/>
      <w:r>
        <w:t xml:space="preserve"> attraverso un gestore appositamente creato all’interno di </w:t>
      </w:r>
      <w:proofErr w:type="spellStart"/>
      <w:r>
        <w:t>Telegram</w:t>
      </w:r>
      <w:proofErr w:type="spellEnd"/>
      <w:r>
        <w:t xml:space="preserve"> chiamato “</w:t>
      </w:r>
      <w:proofErr w:type="spellStart"/>
      <w:r>
        <w:rPr>
          <w:b/>
          <w:bCs/>
        </w:rPr>
        <w:t>BotFather</w:t>
      </w:r>
      <w:proofErr w:type="spellEnd"/>
      <w:r>
        <w:t xml:space="preserve">”. </w:t>
      </w:r>
      <w:r w:rsidR="00AF3F0D">
        <w:t xml:space="preserve">Lui ci permetterà di creare il nostro Bot e fornirci il </w:t>
      </w:r>
      <w:proofErr w:type="spellStart"/>
      <w:r w:rsidR="00AF3F0D">
        <w:t>token</w:t>
      </w:r>
      <w:proofErr w:type="spellEnd"/>
      <w:r w:rsidR="00AF3F0D">
        <w:t xml:space="preserve"> da utilizzare per connettersi ad esso tramite Visual Studio. </w:t>
      </w:r>
    </w:p>
    <w:p w:rsidR="00AF3F0D" w:rsidRDefault="00AF3F0D" w:rsidP="00CC5E61">
      <w:r>
        <w:t xml:space="preserve">Il secondo invece scaricati i pacchetti </w:t>
      </w:r>
      <w:proofErr w:type="spellStart"/>
      <w:r>
        <w:t>node</w:t>
      </w:r>
      <w:proofErr w:type="spellEnd"/>
      <w:r>
        <w:t xml:space="preserve"> della propria libreria, ci permetterà di usufruire funzioni appositamente create per cercare tracce, album, autori all’interno di </w:t>
      </w:r>
      <w:proofErr w:type="spellStart"/>
      <w:r>
        <w:t>Deezer</w:t>
      </w:r>
      <w:proofErr w:type="spellEnd"/>
      <w:r>
        <w:t>.</w:t>
      </w:r>
    </w:p>
    <w:p w:rsidR="00AF3F0D" w:rsidRDefault="00AF3F0D" w:rsidP="00CC5E61">
      <w:proofErr w:type="gramStart"/>
      <w:r>
        <w:t>Inoltre</w:t>
      </w:r>
      <w:proofErr w:type="gramEnd"/>
      <w:r>
        <w:t xml:space="preserve"> è stata utilizzata la libreria </w:t>
      </w:r>
      <w:proofErr w:type="spellStart"/>
      <w:r>
        <w:rPr>
          <w:b/>
          <w:bCs/>
        </w:rPr>
        <w:t>readFileasyc</w:t>
      </w:r>
      <w:proofErr w:type="spellEnd"/>
      <w:r>
        <w:rPr>
          <w:b/>
          <w:bCs/>
        </w:rPr>
        <w:t xml:space="preserve"> </w:t>
      </w:r>
      <w:r>
        <w:t xml:space="preserve">per poter accedere ad un file </w:t>
      </w:r>
      <w:proofErr w:type="spellStart"/>
      <w:r>
        <w:t>txt</w:t>
      </w:r>
      <w:proofErr w:type="spellEnd"/>
      <w:r>
        <w:t xml:space="preserve"> dove è contenuto il messaggio di aiuto comandi.</w:t>
      </w:r>
    </w:p>
    <w:p w:rsidR="00AF3F0D" w:rsidRDefault="00AF3F0D" w:rsidP="00CC5E61"/>
    <w:p w:rsidR="00AF3F0D" w:rsidRDefault="00F81FBB" w:rsidP="00CC5E61">
      <w:r>
        <w:t xml:space="preserve">Ogni comando del bot può ricevere una o </w:t>
      </w:r>
      <w:proofErr w:type="spellStart"/>
      <w:r>
        <w:t>più</w:t>
      </w:r>
      <w:proofErr w:type="spellEnd"/>
      <w:r>
        <w:t xml:space="preserve"> valori attraverso queste due variabili</w:t>
      </w:r>
    </w:p>
    <w:p w:rsidR="00F81FBB" w:rsidRPr="00F81FBB" w:rsidRDefault="00F81FBB" w:rsidP="00F81FBB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</w:pPr>
      <w:r>
        <w:rPr>
          <w:rFonts w:ascii="Menlo" w:eastAsia="Times New Roman" w:hAnsi="Menlo" w:cs="Menlo"/>
          <w:color w:val="9CDCFE"/>
          <w:sz w:val="13"/>
          <w:szCs w:val="13"/>
          <w:lang w:eastAsia="it-IT" w:bidi="ar-SA"/>
        </w:rPr>
        <w:t xml:space="preserve">    </w:t>
      </w:r>
      <w:r w:rsidRPr="00F81FBB">
        <w:rPr>
          <w:rFonts w:ascii="Menlo" w:eastAsia="Times New Roman" w:hAnsi="Menlo" w:cs="Menlo"/>
          <w:color w:val="9CDCFE"/>
          <w:sz w:val="14"/>
          <w:szCs w:val="14"/>
          <w:lang w:eastAsia="it-IT" w:bidi="ar-SA"/>
        </w:rPr>
        <w:t>param_2</w:t>
      </w:r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 xml:space="preserve"> = </w:t>
      </w:r>
      <w:proofErr w:type="spellStart"/>
      <w:proofErr w:type="gramStart"/>
      <w:r w:rsidRPr="00F81FBB">
        <w:rPr>
          <w:rFonts w:ascii="Menlo" w:eastAsia="Times New Roman" w:hAnsi="Menlo" w:cs="Menlo"/>
          <w:color w:val="9CDCFE"/>
          <w:sz w:val="14"/>
          <w:szCs w:val="14"/>
          <w:lang w:eastAsia="it-IT" w:bidi="ar-SA"/>
        </w:rPr>
        <w:t>match</w:t>
      </w:r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>.</w:t>
      </w:r>
      <w:r w:rsidRPr="00F81FBB">
        <w:rPr>
          <w:rFonts w:ascii="Menlo" w:eastAsia="Times New Roman" w:hAnsi="Menlo" w:cs="Menlo"/>
          <w:color w:val="9CDCFE"/>
          <w:sz w:val="14"/>
          <w:szCs w:val="14"/>
          <w:lang w:eastAsia="it-IT" w:bidi="ar-SA"/>
        </w:rPr>
        <w:t>input</w:t>
      </w:r>
      <w:proofErr w:type="gramEnd"/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>.</w:t>
      </w:r>
      <w:r w:rsidRPr="00F81FBB">
        <w:rPr>
          <w:rFonts w:ascii="Menlo" w:eastAsia="Times New Roman" w:hAnsi="Menlo" w:cs="Menlo"/>
          <w:color w:val="DCDCAA"/>
          <w:sz w:val="14"/>
          <w:szCs w:val="14"/>
          <w:lang w:eastAsia="it-IT" w:bidi="ar-SA"/>
        </w:rPr>
        <w:t>split</w:t>
      </w:r>
      <w:proofErr w:type="spellEnd"/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>(</w:t>
      </w:r>
      <w:r w:rsidRPr="00F81FBB">
        <w:rPr>
          <w:rFonts w:ascii="Menlo" w:eastAsia="Times New Roman" w:hAnsi="Menlo" w:cs="Menlo"/>
          <w:color w:val="CE9178"/>
          <w:sz w:val="14"/>
          <w:szCs w:val="14"/>
          <w:lang w:eastAsia="it-IT" w:bidi="ar-SA"/>
        </w:rPr>
        <w:t>" "</w:t>
      </w:r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>)[</w:t>
      </w:r>
      <w:r w:rsidRPr="00F81FBB">
        <w:rPr>
          <w:rFonts w:ascii="Menlo" w:eastAsia="Times New Roman" w:hAnsi="Menlo" w:cs="Menlo"/>
          <w:color w:val="B5CEA8"/>
          <w:sz w:val="14"/>
          <w:szCs w:val="14"/>
          <w:lang w:eastAsia="it-IT" w:bidi="ar-SA"/>
        </w:rPr>
        <w:t>1</w:t>
      </w:r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 xml:space="preserve">]; </w:t>
      </w:r>
      <w:r w:rsidRPr="00F81FBB">
        <w:rPr>
          <w:rFonts w:ascii="Menlo" w:eastAsia="Times New Roman" w:hAnsi="Menlo" w:cs="Menlo"/>
          <w:color w:val="6A9955"/>
          <w:sz w:val="14"/>
          <w:szCs w:val="14"/>
          <w:lang w:eastAsia="it-IT" w:bidi="ar-SA"/>
        </w:rPr>
        <w:t>//lettura tramite split del primo valore inserito</w:t>
      </w:r>
    </w:p>
    <w:p w:rsidR="00F81FBB" w:rsidRPr="00F81FBB" w:rsidRDefault="00F81FBB" w:rsidP="00F81FBB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</w:pPr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 xml:space="preserve">    </w:t>
      </w:r>
      <w:r w:rsidRPr="00F81FBB">
        <w:rPr>
          <w:rFonts w:ascii="Menlo" w:eastAsia="Times New Roman" w:hAnsi="Menlo" w:cs="Menlo"/>
          <w:color w:val="9CDCFE"/>
          <w:sz w:val="14"/>
          <w:szCs w:val="14"/>
          <w:lang w:eastAsia="it-IT" w:bidi="ar-SA"/>
        </w:rPr>
        <w:t>param_3</w:t>
      </w:r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 xml:space="preserve"> = </w:t>
      </w:r>
      <w:proofErr w:type="spellStart"/>
      <w:proofErr w:type="gramStart"/>
      <w:r w:rsidRPr="00F81FBB">
        <w:rPr>
          <w:rFonts w:ascii="Menlo" w:eastAsia="Times New Roman" w:hAnsi="Menlo" w:cs="Menlo"/>
          <w:color w:val="9CDCFE"/>
          <w:sz w:val="14"/>
          <w:szCs w:val="14"/>
          <w:lang w:eastAsia="it-IT" w:bidi="ar-SA"/>
        </w:rPr>
        <w:t>match</w:t>
      </w:r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>.</w:t>
      </w:r>
      <w:r w:rsidRPr="00F81FBB">
        <w:rPr>
          <w:rFonts w:ascii="Menlo" w:eastAsia="Times New Roman" w:hAnsi="Menlo" w:cs="Menlo"/>
          <w:color w:val="9CDCFE"/>
          <w:sz w:val="14"/>
          <w:szCs w:val="14"/>
          <w:lang w:eastAsia="it-IT" w:bidi="ar-SA"/>
        </w:rPr>
        <w:t>input</w:t>
      </w:r>
      <w:proofErr w:type="gramEnd"/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>.</w:t>
      </w:r>
      <w:r w:rsidRPr="00F81FBB">
        <w:rPr>
          <w:rFonts w:ascii="Menlo" w:eastAsia="Times New Roman" w:hAnsi="Menlo" w:cs="Menlo"/>
          <w:color w:val="DCDCAA"/>
          <w:sz w:val="14"/>
          <w:szCs w:val="14"/>
          <w:lang w:eastAsia="it-IT" w:bidi="ar-SA"/>
        </w:rPr>
        <w:t>split</w:t>
      </w:r>
      <w:proofErr w:type="spellEnd"/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>(</w:t>
      </w:r>
      <w:r w:rsidRPr="00F81FBB">
        <w:rPr>
          <w:rFonts w:ascii="Menlo" w:eastAsia="Times New Roman" w:hAnsi="Menlo" w:cs="Menlo"/>
          <w:color w:val="CE9178"/>
          <w:sz w:val="14"/>
          <w:szCs w:val="14"/>
          <w:lang w:eastAsia="it-IT" w:bidi="ar-SA"/>
        </w:rPr>
        <w:t>" "</w:t>
      </w:r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>)[</w:t>
      </w:r>
      <w:r w:rsidRPr="00F81FBB">
        <w:rPr>
          <w:rFonts w:ascii="Menlo" w:eastAsia="Times New Roman" w:hAnsi="Menlo" w:cs="Menlo"/>
          <w:color w:val="B5CEA8"/>
          <w:sz w:val="14"/>
          <w:szCs w:val="14"/>
          <w:lang w:eastAsia="it-IT" w:bidi="ar-SA"/>
        </w:rPr>
        <w:t>2</w:t>
      </w:r>
      <w:r w:rsidRPr="00F81FBB">
        <w:rPr>
          <w:rFonts w:ascii="Menlo" w:eastAsia="Times New Roman" w:hAnsi="Menlo" w:cs="Menlo"/>
          <w:color w:val="D4D4D4"/>
          <w:sz w:val="14"/>
          <w:szCs w:val="14"/>
          <w:lang w:eastAsia="it-IT" w:bidi="ar-SA"/>
        </w:rPr>
        <w:t xml:space="preserve">]; </w:t>
      </w:r>
      <w:r w:rsidRPr="00F81FBB">
        <w:rPr>
          <w:rFonts w:ascii="Menlo" w:eastAsia="Times New Roman" w:hAnsi="Menlo" w:cs="Menlo"/>
          <w:color w:val="6A9955"/>
          <w:sz w:val="14"/>
          <w:szCs w:val="14"/>
          <w:lang w:eastAsia="it-IT" w:bidi="ar-SA"/>
        </w:rPr>
        <w:t>//lettura tramite split del secondo valore inserito</w:t>
      </w:r>
    </w:p>
    <w:p w:rsidR="00F81FBB" w:rsidRPr="00F81FBB" w:rsidRDefault="00F81FBB" w:rsidP="00F81FBB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</w:p>
    <w:p w:rsidR="00F81FBB" w:rsidRDefault="00F81FBB" w:rsidP="00CC5E61"/>
    <w:p w:rsidR="00F81FBB" w:rsidRDefault="00F81FBB" w:rsidP="00CC5E61">
      <w:r>
        <w:t>Viene fatto un controllo se la seconda variabile venga digitata e infine viene dichiarato tutto in un'unica variabile.</w:t>
      </w:r>
    </w:p>
    <w:p w:rsidR="00F81FBB" w:rsidRDefault="00F81FBB" w:rsidP="00CC5E61"/>
    <w:p w:rsidR="00F81FBB" w:rsidRDefault="00F81FBB" w:rsidP="00CC5E61">
      <w:r>
        <w:t xml:space="preserve">Le funzioni </w:t>
      </w:r>
      <w:proofErr w:type="spellStart"/>
      <w:r>
        <w:t>dell’api</w:t>
      </w:r>
      <w:proofErr w:type="spellEnd"/>
      <w:r>
        <w:t xml:space="preserve"> possono essere richiamate in qualsiasi momento e io ho utilizzato queste 3</w:t>
      </w:r>
    </w:p>
    <w:p w:rsidR="00F81FBB" w:rsidRPr="00F81FBB" w:rsidRDefault="00F81FBB" w:rsidP="00F81FBB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</w:pPr>
      <w:proofErr w:type="spellStart"/>
      <w:proofErr w:type="gramStart"/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api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.</w:t>
      </w:r>
      <w:r w:rsidRPr="00F81FBB">
        <w:rPr>
          <w:rFonts w:ascii="Menlo" w:eastAsia="Times New Roman" w:hAnsi="Menlo" w:cs="Menlo"/>
          <w:color w:val="DCDCAA"/>
          <w:sz w:val="18"/>
          <w:szCs w:val="18"/>
          <w:lang w:val="en-US" w:eastAsia="it-IT" w:bidi="ar-SA"/>
        </w:rPr>
        <w:t>findTracks</w:t>
      </w:r>
      <w:proofErr w:type="spellEnd"/>
      <w:proofErr w:type="gramEnd"/>
    </w:p>
    <w:p w:rsidR="00F81FBB" w:rsidRPr="00F81FBB" w:rsidRDefault="00F81FBB" w:rsidP="00F81FBB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</w:pPr>
      <w:proofErr w:type="spellStart"/>
      <w:proofErr w:type="gramStart"/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api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.</w:t>
      </w:r>
      <w:r w:rsidRPr="00F81FBB">
        <w:rPr>
          <w:rFonts w:ascii="Menlo" w:eastAsia="Times New Roman" w:hAnsi="Menlo" w:cs="Menlo"/>
          <w:color w:val="DCDCAA"/>
          <w:sz w:val="18"/>
          <w:szCs w:val="18"/>
          <w:lang w:val="en-US" w:eastAsia="it-IT" w:bidi="ar-SA"/>
        </w:rPr>
        <w:t>findAlbums</w:t>
      </w:r>
      <w:proofErr w:type="spellEnd"/>
      <w:proofErr w:type="gramEnd"/>
    </w:p>
    <w:p w:rsidR="00F81FBB" w:rsidRPr="00F81FBB" w:rsidRDefault="00F81FBB" w:rsidP="00F81FBB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</w:pPr>
      <w:proofErr w:type="spellStart"/>
      <w:proofErr w:type="gramStart"/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api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.</w:t>
      </w:r>
      <w:r w:rsidRPr="00F81FBB">
        <w:rPr>
          <w:rFonts w:ascii="Menlo" w:eastAsia="Times New Roman" w:hAnsi="Menlo" w:cs="Menlo"/>
          <w:color w:val="DCDCAA"/>
          <w:sz w:val="18"/>
          <w:szCs w:val="18"/>
          <w:lang w:val="en-US" w:eastAsia="it-IT" w:bidi="ar-SA"/>
        </w:rPr>
        <w:t>findArtists</w:t>
      </w:r>
      <w:proofErr w:type="spellEnd"/>
      <w:proofErr w:type="gramEnd"/>
    </w:p>
    <w:p w:rsidR="00F81FBB" w:rsidRDefault="00F81FBB" w:rsidP="00CC5E61">
      <w:r w:rsidRPr="00F81FBB">
        <w:lastRenderedPageBreak/>
        <w:t>Come dicono i loro nomi in ord</w:t>
      </w:r>
      <w:r>
        <w:t>ine essi trovano:</w:t>
      </w:r>
    </w:p>
    <w:p w:rsidR="00F81FBB" w:rsidRDefault="00F81FBB" w:rsidP="00F81FBB">
      <w:pPr>
        <w:pStyle w:val="Paragrafoelenco"/>
        <w:numPr>
          <w:ilvl w:val="0"/>
          <w:numId w:val="3"/>
        </w:numPr>
      </w:pPr>
      <w:r>
        <w:t>Tracce (possibilità di trovare tracce di un solo album)</w:t>
      </w:r>
    </w:p>
    <w:p w:rsidR="00F81FBB" w:rsidRDefault="00F81FBB" w:rsidP="00F81FBB">
      <w:pPr>
        <w:pStyle w:val="Paragrafoelenco"/>
        <w:numPr>
          <w:ilvl w:val="0"/>
          <w:numId w:val="3"/>
        </w:numPr>
      </w:pPr>
      <w:r>
        <w:t>Album</w:t>
      </w:r>
    </w:p>
    <w:p w:rsidR="00F81FBB" w:rsidRDefault="00F81FBB" w:rsidP="00F81FBB">
      <w:pPr>
        <w:pStyle w:val="Paragrafoelenco"/>
        <w:numPr>
          <w:ilvl w:val="0"/>
          <w:numId w:val="3"/>
        </w:numPr>
      </w:pPr>
      <w:r>
        <w:t>Biografia artisti</w:t>
      </w:r>
    </w:p>
    <w:p w:rsidR="00F81FBB" w:rsidRPr="00F81FBB" w:rsidRDefault="00F81FBB" w:rsidP="00F81FBB">
      <w:r>
        <w:t xml:space="preserve">Queste 3 funzioni assegnano un file JSON ad una </w:t>
      </w:r>
      <w:r w:rsidR="00B007DC">
        <w:t>variabile</w:t>
      </w:r>
      <w:r>
        <w:t xml:space="preserve"> </w:t>
      </w:r>
      <w:r>
        <w:rPr>
          <w:b/>
          <w:bCs/>
        </w:rPr>
        <w:t>data</w:t>
      </w:r>
      <w:r>
        <w:t xml:space="preserve">, essa poi viene filtrata per ottenere a video solo quello che ci interessa (in questo caso il </w:t>
      </w:r>
      <w:r>
        <w:rPr>
          <w:b/>
          <w:bCs/>
        </w:rPr>
        <w:t>primo valore</w:t>
      </w:r>
      <w:r>
        <w:t xml:space="preserve"> e solo il </w:t>
      </w:r>
      <w:r>
        <w:rPr>
          <w:b/>
          <w:bCs/>
        </w:rPr>
        <w:t>link</w:t>
      </w:r>
      <w:r>
        <w:t>)</w:t>
      </w:r>
    </w:p>
    <w:p w:rsidR="00F81FBB" w:rsidRPr="00F81FBB" w:rsidRDefault="00F81FBB" w:rsidP="00F81FBB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</w:pPr>
      <w:proofErr w:type="spellStart"/>
      <w:proofErr w:type="gramStart"/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bot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.</w:t>
      </w:r>
      <w:r w:rsidRPr="00F81FBB">
        <w:rPr>
          <w:rFonts w:ascii="Menlo" w:eastAsia="Times New Roman" w:hAnsi="Menlo" w:cs="Menlo"/>
          <w:color w:val="DCDCAA"/>
          <w:sz w:val="18"/>
          <w:szCs w:val="18"/>
          <w:lang w:val="en-US" w:eastAsia="it-IT" w:bidi="ar-SA"/>
        </w:rPr>
        <w:t>sendMessage</w:t>
      </w:r>
      <w:proofErr w:type="spellEnd"/>
      <w:proofErr w:type="gramEnd"/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(</w:t>
      </w:r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msg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.</w:t>
      </w:r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chat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.</w:t>
      </w:r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id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 xml:space="preserve">, </w:t>
      </w:r>
      <w:proofErr w:type="spellStart"/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JSON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.</w:t>
      </w:r>
      <w:r w:rsidRPr="00F81FBB">
        <w:rPr>
          <w:rFonts w:ascii="Menlo" w:eastAsia="Times New Roman" w:hAnsi="Menlo" w:cs="Menlo"/>
          <w:color w:val="DCDCAA"/>
          <w:sz w:val="18"/>
          <w:szCs w:val="18"/>
          <w:lang w:val="en-US" w:eastAsia="it-IT" w:bidi="ar-SA"/>
        </w:rPr>
        <w:t>stringify</w:t>
      </w:r>
      <w:proofErr w:type="spellEnd"/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(</w:t>
      </w:r>
      <w:proofErr w:type="spellStart"/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artistsfind</w:t>
      </w:r>
      <w:proofErr w:type="spellEnd"/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[</w:t>
      </w:r>
      <w:r w:rsidRPr="00F81FBB">
        <w:rPr>
          <w:rFonts w:ascii="Menlo" w:eastAsia="Times New Roman" w:hAnsi="Menlo" w:cs="Menlo"/>
          <w:color w:val="CE9178"/>
          <w:sz w:val="18"/>
          <w:szCs w:val="18"/>
          <w:lang w:val="en-US" w:eastAsia="it-IT" w:bidi="ar-SA"/>
        </w:rPr>
        <w:t>"data"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][</w:t>
      </w:r>
      <w:r w:rsidRPr="00F81FBB">
        <w:rPr>
          <w:rFonts w:ascii="Menlo" w:eastAsia="Times New Roman" w:hAnsi="Menlo" w:cs="Menlo"/>
          <w:color w:val="B5CEA8"/>
          <w:sz w:val="18"/>
          <w:szCs w:val="18"/>
          <w:lang w:val="en-US" w:eastAsia="it-IT" w:bidi="ar-SA"/>
        </w:rPr>
        <w:t>0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].</w:t>
      </w:r>
      <w:r w:rsidRPr="00F81FBB">
        <w:rPr>
          <w:rFonts w:ascii="Menlo" w:eastAsia="Times New Roman" w:hAnsi="Menlo" w:cs="Menlo"/>
          <w:color w:val="9CDCFE"/>
          <w:sz w:val="18"/>
          <w:szCs w:val="18"/>
          <w:lang w:val="en-US" w:eastAsia="it-IT" w:bidi="ar-SA"/>
        </w:rPr>
        <w:t>link</w:t>
      </w:r>
      <w:r w:rsidRPr="00F81FBB">
        <w:rPr>
          <w:rFonts w:ascii="Menlo" w:eastAsia="Times New Roman" w:hAnsi="Menlo" w:cs="Menlo"/>
          <w:color w:val="D4D4D4"/>
          <w:sz w:val="18"/>
          <w:szCs w:val="18"/>
          <w:lang w:val="en-US" w:eastAsia="it-IT" w:bidi="ar-SA"/>
        </w:rPr>
        <w:t>))</w:t>
      </w:r>
    </w:p>
    <w:p w:rsidR="00F81FBB" w:rsidRPr="00F81FBB" w:rsidRDefault="00F81FBB" w:rsidP="00F81FBB">
      <w:pPr>
        <w:rPr>
          <w:lang w:val="en-US"/>
        </w:rPr>
      </w:pPr>
    </w:p>
    <w:p w:rsidR="00F81FBB" w:rsidRDefault="00F81FBB" w:rsidP="00F81FBB">
      <w:r w:rsidRPr="00F81FBB">
        <w:t xml:space="preserve">Queste funzioni vengono ripetute per tutti </w:t>
      </w:r>
      <w:r>
        <w:t>i comandi e modificate a seconda delle nostre esigenze.</w:t>
      </w:r>
    </w:p>
    <w:p w:rsidR="00F81FBB" w:rsidRDefault="00F81FBB" w:rsidP="00F81FBB"/>
    <w:p w:rsidR="00F81FBB" w:rsidRDefault="00F81FBB" w:rsidP="00F81FBB">
      <w:pPr>
        <w:pStyle w:val="Titolo1"/>
      </w:pPr>
      <w:r>
        <w:t>COMANDI</w:t>
      </w:r>
    </w:p>
    <w:p w:rsidR="00F81FBB" w:rsidRDefault="0007763F" w:rsidP="00F81FBB">
      <w:proofErr w:type="spellStart"/>
      <w:r>
        <w:t>RastsuonD</w:t>
      </w:r>
      <w:proofErr w:type="spellEnd"/>
      <w:r>
        <w:t xml:space="preserve"> bot permette di usufruire di 7 comandi dedicati alla ricerca di materiale musicale di cui 2 per l’avvio del bot stesso e il comando di aiuto comandi.</w:t>
      </w:r>
    </w:p>
    <w:p w:rsidR="0007763F" w:rsidRDefault="0007763F" w:rsidP="00F81FBB">
      <w:r>
        <w:t>La stesura sintat</w:t>
      </w:r>
      <w:r w:rsidR="00BA5B91">
        <w:t>t</w:t>
      </w:r>
      <w:r>
        <w:t xml:space="preserve">ica di ogni comando prevede </w:t>
      </w:r>
      <w:r>
        <w:rPr>
          <w:b/>
          <w:bCs/>
          <w:i/>
          <w:iCs/>
        </w:rPr>
        <w:t>/comando</w:t>
      </w:r>
    </w:p>
    <w:p w:rsidR="0007763F" w:rsidRDefault="0007763F" w:rsidP="00F81FBB">
      <w:r>
        <w:t>I comandi sono i seguenti:</w:t>
      </w: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- /</w:t>
      </w:r>
      <w:proofErr w:type="gramStart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start :</w:t>
      </w:r>
      <w:proofErr w:type="gram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Messaggio di </w:t>
      </w:r>
      <w:proofErr w:type="spellStart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bevenuto</w:t>
      </w:r>
      <w:proofErr w:type="spell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;</w:t>
      </w: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- /</w:t>
      </w:r>
      <w:proofErr w:type="gramStart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help :</w:t>
      </w:r>
      <w:proofErr w:type="gram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Messaggio di illustrazione comandi;</w:t>
      </w: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- /</w:t>
      </w:r>
      <w:proofErr w:type="spellStart"/>
      <w:proofErr w:type="gramStart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findtracklink</w:t>
      </w:r>
      <w:proofErr w:type="spell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:</w:t>
      </w:r>
      <w:proofErr w:type="gram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Ricerca di brani;</w:t>
      </w: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- /</w:t>
      </w:r>
      <w:proofErr w:type="spellStart"/>
      <w:proofErr w:type="gramStart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albumfindsonglink</w:t>
      </w:r>
      <w:proofErr w:type="spell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:</w:t>
      </w:r>
      <w:proofErr w:type="gram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Ricerca di brani di un determinato album;</w:t>
      </w: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- /</w:t>
      </w:r>
      <w:proofErr w:type="spellStart"/>
      <w:proofErr w:type="gramStart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albumfindsongname</w:t>
      </w:r>
      <w:proofErr w:type="spell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:</w:t>
      </w:r>
      <w:proofErr w:type="gram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Ricerca dei nomi di brani di un determinato album;</w:t>
      </w: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- /</w:t>
      </w:r>
      <w:proofErr w:type="spellStart"/>
      <w:proofErr w:type="gramStart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findalbum</w:t>
      </w:r>
      <w:proofErr w:type="spell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:</w:t>
      </w:r>
      <w:proofErr w:type="gram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Ricerca di album;</w:t>
      </w: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</w:p>
    <w:p w:rsidR="0007763F" w:rsidRPr="0007763F" w:rsidRDefault="0007763F" w:rsidP="0007763F">
      <w:pPr>
        <w:shd w:val="clear" w:color="auto" w:fill="1E1E1E"/>
        <w:spacing w:after="0" w:line="270" w:lineRule="atLeast"/>
        <w:ind w:left="0"/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</w:pPr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- /</w:t>
      </w:r>
      <w:proofErr w:type="spellStart"/>
      <w:proofErr w:type="gramStart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>findartist</w:t>
      </w:r>
      <w:proofErr w:type="spell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:</w:t>
      </w:r>
      <w:proofErr w:type="gramEnd"/>
      <w:r w:rsidRPr="0007763F">
        <w:rPr>
          <w:rFonts w:ascii="Menlo" w:eastAsia="Times New Roman" w:hAnsi="Menlo" w:cs="Menlo"/>
          <w:color w:val="D4D4D4"/>
          <w:sz w:val="18"/>
          <w:szCs w:val="18"/>
          <w:lang w:eastAsia="it-IT" w:bidi="ar-SA"/>
        </w:rPr>
        <w:t xml:space="preserve"> Ricerca di un artista;</w:t>
      </w:r>
    </w:p>
    <w:p w:rsidR="0007763F" w:rsidRDefault="0007763F" w:rsidP="00F81FBB"/>
    <w:p w:rsidR="0007763F" w:rsidRDefault="00751E6E" w:rsidP="00F81FBB">
      <w:r>
        <w:t>In allegato il video dimostrazione e utilizzo</w:t>
      </w:r>
    </w:p>
    <w:p w:rsidR="00751E6E" w:rsidRPr="00751E6E" w:rsidRDefault="00751E6E" w:rsidP="00F81FBB">
      <w:pPr>
        <w:rPr>
          <w:rFonts w:ascii="Arial" w:hAnsi="Arial" w:cs="Arial"/>
          <w:color w:val="0002F5"/>
          <w:sz w:val="21"/>
          <w:szCs w:val="21"/>
          <w:u w:val="single"/>
        </w:rPr>
      </w:pPr>
      <w:r w:rsidRPr="00751E6E">
        <w:rPr>
          <w:rFonts w:ascii="Arial" w:hAnsi="Arial" w:cs="Arial"/>
          <w:color w:val="0002F5"/>
          <w:sz w:val="21"/>
          <w:szCs w:val="21"/>
          <w:u w:val="single"/>
        </w:rPr>
        <w:t>https://drive.google.com/file/d/12MyCVct2-mpCUpAk0_VZVt1bQ6lpFVOo/view?usp=sharing</w:t>
      </w:r>
    </w:p>
    <w:sectPr w:rsidR="00751E6E" w:rsidRPr="00751E6E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7863" w:rsidRDefault="00DF7863">
      <w:pPr>
        <w:spacing w:after="0" w:line="240" w:lineRule="auto"/>
      </w:pPr>
      <w:r>
        <w:separator/>
      </w:r>
    </w:p>
    <w:p w:rsidR="00DF7863" w:rsidRDefault="00DF7863"/>
  </w:endnote>
  <w:endnote w:type="continuationSeparator" w:id="0">
    <w:p w:rsidR="00DF7863" w:rsidRDefault="00DF7863">
      <w:pPr>
        <w:spacing w:after="0" w:line="240" w:lineRule="auto"/>
      </w:pPr>
      <w:r>
        <w:continuationSeparator/>
      </w:r>
    </w:p>
    <w:p w:rsidR="00DF7863" w:rsidRDefault="00DF78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7116" w:rsidRDefault="00E26304">
    <w:pPr>
      <w:pStyle w:val="Pidipa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7863" w:rsidRDefault="00DF7863">
      <w:pPr>
        <w:spacing w:after="0" w:line="240" w:lineRule="auto"/>
      </w:pPr>
      <w:r>
        <w:separator/>
      </w:r>
    </w:p>
    <w:p w:rsidR="00DF7863" w:rsidRDefault="00DF7863"/>
  </w:footnote>
  <w:footnote w:type="continuationSeparator" w:id="0">
    <w:p w:rsidR="00DF7863" w:rsidRDefault="00DF7863">
      <w:pPr>
        <w:spacing w:after="0" w:line="240" w:lineRule="auto"/>
      </w:pPr>
      <w:r>
        <w:continuationSeparator/>
      </w:r>
    </w:p>
    <w:p w:rsidR="00DF7863" w:rsidRDefault="00DF78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B50CB"/>
    <w:multiLevelType w:val="hybridMultilevel"/>
    <w:tmpl w:val="983266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EB1BED"/>
    <w:multiLevelType w:val="hybridMultilevel"/>
    <w:tmpl w:val="223229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o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o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o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o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o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o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o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DC"/>
    <w:rsid w:val="0007763F"/>
    <w:rsid w:val="00193E37"/>
    <w:rsid w:val="006476AF"/>
    <w:rsid w:val="00707116"/>
    <w:rsid w:val="00751E6E"/>
    <w:rsid w:val="00AF3F0D"/>
    <w:rsid w:val="00B007DC"/>
    <w:rsid w:val="00BA5B91"/>
    <w:rsid w:val="00C838DC"/>
    <w:rsid w:val="00CC5E61"/>
    <w:rsid w:val="00DF7863"/>
    <w:rsid w:val="00E26304"/>
    <w:rsid w:val="00F8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57E3"/>
  <w15:chartTrackingRefBased/>
  <w15:docId w15:val="{56D4E2E1-0C39-C040-8182-6EB9371F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it-IT" w:eastAsia="ja-JP" w:bidi="it-IT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3E37"/>
  </w:style>
  <w:style w:type="paragraph" w:styleId="Titolo1">
    <w:name w:val="heading 1"/>
    <w:basedOn w:val="Normale"/>
    <w:link w:val="Titolo1Carattere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olo2">
    <w:name w:val="heading 2"/>
    <w:basedOn w:val="Normale"/>
    <w:link w:val="Titolo2Carattere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olo">
    <w:name w:val="Title"/>
    <w:basedOn w:val="Normale"/>
    <w:link w:val="TitoloCarattere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e"/>
    <w:next w:val="Titolo"/>
    <w:link w:val="DataCarattere"/>
    <w:uiPriority w:val="2"/>
    <w:qFormat/>
    <w:pPr>
      <w:spacing w:after="360"/>
      <w:ind w:left="0"/>
    </w:pPr>
    <w:rPr>
      <w:sz w:val="28"/>
    </w:rPr>
  </w:style>
  <w:style w:type="character" w:customStyle="1" w:styleId="DataCarattere">
    <w:name w:val="Data Carattere"/>
    <w:basedOn w:val="Carpredefinitoparagrafo"/>
    <w:link w:val="Data"/>
    <w:uiPriority w:val="2"/>
    <w:rPr>
      <w:sz w:val="2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Cs/>
      <w:color w:val="2E2E2E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2E2E2E" w:themeColor="accent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707070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707070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i/>
      <w:spacing w:val="15"/>
      <w:sz w:val="32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CC5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olopurpo/Library/Containers/com.microsoft.Word/Data/Library/Application%20Support/Microsoft/Office/16.0/DTS/it-IT%7bED04FDA6-DEA0-2B4D-9728-40ED52EF92F2%7d/%7b17543A1E-B3B4-3D4B-9393-7CF1C758CF66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 una struttura.dotx</Template>
  <TotalTime>52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Nicolò Purpo</cp:lastModifiedBy>
  <cp:revision>4</cp:revision>
  <dcterms:created xsi:type="dcterms:W3CDTF">2020-05-03T09:13:00Z</dcterms:created>
  <dcterms:modified xsi:type="dcterms:W3CDTF">2020-05-03T10:25:00Z</dcterms:modified>
</cp:coreProperties>
</file>