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876F75" w:rsidP="0027764F">
      <w:pPr>
        <w:pStyle w:val="CSReportDate"/>
      </w:pPr>
      <w:r>
        <w:fldChar w:fldCharType="begin"/>
      </w:r>
      <w:r w:rsidR="000B56ED">
        <w:instrText xml:space="preserve"> SAVEDATE  \@ "MMMM d, yyyy"  \* MERGEFORMAT </w:instrText>
      </w:r>
      <w:r>
        <w:fldChar w:fldCharType="separate"/>
      </w:r>
      <w:r w:rsidR="00B06556">
        <w:rPr>
          <w:noProof/>
        </w:rPr>
        <w:t>September 18,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876F75">
        <w:fldChar w:fldCharType="begin"/>
      </w:r>
      <w:r w:rsidR="00192B09">
        <w:instrText xml:space="preserve"> REF _Ref388000562 \r \h </w:instrText>
      </w:r>
      <w:r w:rsidR="00876F75">
        <w:fldChar w:fldCharType="separate"/>
      </w:r>
      <w:r w:rsidR="00192B09">
        <w:t>NOTE 1</w:t>
      </w:r>
      <w:r w:rsidR="00876F75">
        <w:fldChar w:fldCharType="end"/>
      </w:r>
      <w:r w:rsidR="00192B0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876F75">
        <w:fldChar w:fldCharType="begin"/>
      </w:r>
      <w:r w:rsidR="00192B09">
        <w:instrText xml:space="preserve"> REF _Ref388000562 \r \h </w:instrText>
      </w:r>
      <w:r w:rsidR="00876F75">
        <w:fldChar w:fldCharType="separate"/>
      </w:r>
      <w:r w:rsidR="00192B09">
        <w:t>NOTE 1</w:t>
      </w:r>
      <w:r w:rsidR="00876F75">
        <w:fldChar w:fldCharType="end"/>
      </w:r>
      <w:r w:rsidR="00C538D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876F75">
        <w:fldChar w:fldCharType="begin"/>
      </w:r>
      <w:r w:rsidR="00192B09">
        <w:instrText xml:space="preserve"> REF _Ref388000581 \r \h </w:instrText>
      </w:r>
      <w:r w:rsidR="00876F75">
        <w:fldChar w:fldCharType="separate"/>
      </w:r>
      <w:r w:rsidR="00192B09">
        <w:t>NOTE 2</w:t>
      </w:r>
      <w:r w:rsidR="00876F75">
        <w:fldChar w:fldCharType="end"/>
      </w:r>
      <w:r w:rsidR="00C538D9">
        <w:t xml:space="preserve"> </w:t>
      </w:r>
      <w:r w:rsidR="00876F75">
        <w:fldChar w:fldCharType="begin"/>
      </w:r>
      <w:r w:rsidR="0027671B">
        <w:instrText xml:space="preserve"> REF _Ref388000581 \p \h </w:instrText>
      </w:r>
      <w:r w:rsidR="00876F75">
        <w:fldChar w:fldCharType="separate"/>
      </w:r>
      <w:r w:rsidR="0027671B">
        <w:t>below</w:t>
      </w:r>
      <w:r w:rsidR="00876F75">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876F75">
          <w:pPr>
            <w:pStyle w:val="TOC1"/>
            <w:rPr>
              <w:rFonts w:eastAsiaTheme="minorEastAsia"/>
              <w:noProof/>
              <w:sz w:val="22"/>
            </w:rPr>
          </w:pPr>
          <w:r w:rsidRPr="00876F75">
            <w:fldChar w:fldCharType="begin"/>
          </w:r>
          <w:r w:rsidR="00B1486D">
            <w:instrText xml:space="preserve"> TOC \o "1-</w:instrText>
          </w:r>
          <w:r w:rsidR="00AF0678">
            <w:instrText>4</w:instrText>
          </w:r>
          <w:r w:rsidR="00B1486D">
            <w:instrText xml:space="preserve">" \h \z \u </w:instrText>
          </w:r>
          <w:r w:rsidRPr="00876F75">
            <w:fldChar w:fldCharType="separate"/>
          </w:r>
          <w:hyperlink w:anchor="_Toc379979511" w:history="1">
            <w:r w:rsidR="00AF0678" w:rsidRPr="00764778">
              <w:rPr>
                <w:rStyle w:val="Hyperlink"/>
                <w:noProof/>
              </w:rPr>
              <w:t>README</w:t>
            </w:r>
            <w:r w:rsidR="00AF0678">
              <w:rPr>
                <w:noProof/>
                <w:webHidden/>
              </w:rPr>
              <w:tab/>
            </w:r>
            <w:r>
              <w:rPr>
                <w:noProof/>
                <w:webHidden/>
              </w:rPr>
              <w:fldChar w:fldCharType="begin"/>
            </w:r>
            <w:r w:rsidR="00AF0678">
              <w:rPr>
                <w:noProof/>
                <w:webHidden/>
              </w:rPr>
              <w:instrText xml:space="preserve"> PAGEREF _Toc379979511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Pr>
                <w:noProof/>
                <w:webHidden/>
              </w:rPr>
              <w:fldChar w:fldCharType="begin"/>
            </w:r>
            <w:r w:rsidR="00AF0678">
              <w:rPr>
                <w:noProof/>
                <w:webHidden/>
              </w:rPr>
              <w:instrText xml:space="preserve"> PAGEREF _Toc379979512 \h </w:instrText>
            </w:r>
            <w:r>
              <w:rPr>
                <w:noProof/>
                <w:webHidden/>
              </w:rPr>
            </w:r>
            <w:r>
              <w:rPr>
                <w:noProof/>
                <w:webHidden/>
              </w:rPr>
              <w:fldChar w:fldCharType="separate"/>
            </w:r>
            <w:r w:rsidR="00AF0678">
              <w:rPr>
                <w:noProof/>
                <w:webHidden/>
              </w:rPr>
              <w:t>i</w:t>
            </w:r>
            <w:r>
              <w:rPr>
                <w:noProof/>
                <w:webHidden/>
              </w:rPr>
              <w:fldChar w:fldCharType="end"/>
            </w:r>
          </w:hyperlink>
        </w:p>
        <w:p w:rsidR="00AF0678" w:rsidRDefault="00876F75">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Pr>
                <w:noProof/>
                <w:webHidden/>
              </w:rPr>
              <w:fldChar w:fldCharType="begin"/>
            </w:r>
            <w:r w:rsidR="00AF0678">
              <w:rPr>
                <w:noProof/>
                <w:webHidden/>
              </w:rPr>
              <w:instrText xml:space="preserve"> PAGEREF _Toc379979513 \h </w:instrText>
            </w:r>
            <w:r>
              <w:rPr>
                <w:noProof/>
                <w:webHidden/>
              </w:rPr>
            </w:r>
            <w:r>
              <w:rPr>
                <w:noProof/>
                <w:webHidden/>
              </w:rPr>
              <w:fldChar w:fldCharType="separate"/>
            </w:r>
            <w:r w:rsidR="00AF0678">
              <w:rPr>
                <w:noProof/>
                <w:webHidden/>
              </w:rPr>
              <w:t>ii</w:t>
            </w:r>
            <w:r>
              <w:rPr>
                <w:noProof/>
                <w:webHidden/>
              </w:rPr>
              <w:fldChar w:fldCharType="end"/>
            </w:r>
          </w:hyperlink>
        </w:p>
        <w:p w:rsidR="00AF0678" w:rsidRDefault="00876F75">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Pr>
                <w:noProof/>
                <w:webHidden/>
              </w:rPr>
              <w:fldChar w:fldCharType="begin"/>
            </w:r>
            <w:r w:rsidR="00AF0678">
              <w:rPr>
                <w:noProof/>
                <w:webHidden/>
              </w:rPr>
              <w:instrText xml:space="preserve"> PAGEREF _Toc379979514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Pr>
                <w:noProof/>
                <w:webHidden/>
              </w:rPr>
              <w:fldChar w:fldCharType="begin"/>
            </w:r>
            <w:r w:rsidR="00AF0678">
              <w:rPr>
                <w:noProof/>
                <w:webHidden/>
              </w:rPr>
              <w:instrText xml:space="preserve"> PAGEREF _Toc379979515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Pr>
                <w:noProof/>
                <w:webHidden/>
              </w:rPr>
              <w:fldChar w:fldCharType="begin"/>
            </w:r>
            <w:r w:rsidR="00AF0678">
              <w:rPr>
                <w:noProof/>
                <w:webHidden/>
              </w:rPr>
              <w:instrText xml:space="preserve"> PAGEREF _Toc379979516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Pr>
                <w:noProof/>
                <w:webHidden/>
              </w:rPr>
              <w:fldChar w:fldCharType="begin"/>
            </w:r>
            <w:r w:rsidR="00AF0678">
              <w:rPr>
                <w:noProof/>
                <w:webHidden/>
              </w:rPr>
              <w:instrText xml:space="preserve"> PAGEREF _Toc379979517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Pr>
                <w:noProof/>
                <w:webHidden/>
              </w:rPr>
              <w:fldChar w:fldCharType="begin"/>
            </w:r>
            <w:r w:rsidR="00AF0678">
              <w:rPr>
                <w:noProof/>
                <w:webHidden/>
              </w:rPr>
              <w:instrText xml:space="preserve"> PAGEREF _Toc379979518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Pr>
                <w:noProof/>
                <w:webHidden/>
              </w:rPr>
              <w:fldChar w:fldCharType="begin"/>
            </w:r>
            <w:r w:rsidR="00AF0678">
              <w:rPr>
                <w:noProof/>
                <w:webHidden/>
              </w:rPr>
              <w:instrText xml:space="preserve"> PAGEREF _Toc379979519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Pr>
                <w:noProof/>
                <w:webHidden/>
              </w:rPr>
              <w:fldChar w:fldCharType="begin"/>
            </w:r>
            <w:r w:rsidR="00AF0678">
              <w:rPr>
                <w:noProof/>
                <w:webHidden/>
              </w:rPr>
              <w:instrText xml:space="preserve"> PAGEREF _Toc379979520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Pr>
                <w:noProof/>
                <w:webHidden/>
              </w:rPr>
              <w:fldChar w:fldCharType="begin"/>
            </w:r>
            <w:r w:rsidR="00AF0678">
              <w:rPr>
                <w:noProof/>
                <w:webHidden/>
              </w:rPr>
              <w:instrText xml:space="preserve"> PAGEREF _Toc379979521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_Toc379979522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_Toc379979523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_Toc379979524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_Toc379979525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_Toc379979526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_Toc379979527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_Toc379979528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_Toc379979529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_Toc379979530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_Toc379979531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_Toc379979532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_Toc379979533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Pr>
                <w:noProof/>
                <w:webHidden/>
              </w:rPr>
              <w:fldChar w:fldCharType="begin"/>
            </w:r>
            <w:r w:rsidR="00AF0678">
              <w:rPr>
                <w:noProof/>
                <w:webHidden/>
              </w:rPr>
              <w:instrText xml:space="preserve"> PAGEREF _Toc379979534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Pr>
                <w:noProof/>
                <w:webHidden/>
              </w:rPr>
              <w:fldChar w:fldCharType="begin"/>
            </w:r>
            <w:r w:rsidR="00AF0678">
              <w:rPr>
                <w:noProof/>
                <w:webHidden/>
              </w:rPr>
              <w:instrText xml:space="preserve"> PAGEREF _Toc379979535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_Toc379979536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Pr>
                <w:noProof/>
                <w:webHidden/>
              </w:rPr>
              <w:fldChar w:fldCharType="begin"/>
            </w:r>
            <w:r w:rsidR="00AF0678">
              <w:rPr>
                <w:noProof/>
                <w:webHidden/>
              </w:rPr>
              <w:instrText xml:space="preserve"> PAGEREF _Toc379979537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Pr>
                <w:noProof/>
                <w:webHidden/>
              </w:rPr>
              <w:fldChar w:fldCharType="begin"/>
            </w:r>
            <w:r w:rsidR="00AF0678">
              <w:rPr>
                <w:noProof/>
                <w:webHidden/>
              </w:rPr>
              <w:instrText xml:space="preserve"> PAGEREF _Toc379979538 \h </w:instrText>
            </w:r>
            <w:r>
              <w:rPr>
                <w:noProof/>
                <w:webHidden/>
              </w:rPr>
            </w:r>
            <w:r>
              <w:rPr>
                <w:noProof/>
                <w:webHidden/>
              </w:rPr>
              <w:fldChar w:fldCharType="separate"/>
            </w:r>
            <w:r w:rsidR="00AF0678">
              <w:rPr>
                <w:noProof/>
                <w:webHidden/>
              </w:rPr>
              <w:t>7</w:t>
            </w:r>
            <w:r>
              <w:rPr>
                <w:noProof/>
                <w:webHidden/>
              </w:rPr>
              <w:fldChar w:fldCharType="end"/>
            </w:r>
          </w:hyperlink>
        </w:p>
        <w:p w:rsidR="00AF0678" w:rsidRDefault="00876F75">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Pr>
                <w:noProof/>
                <w:webHidden/>
              </w:rPr>
              <w:fldChar w:fldCharType="begin"/>
            </w:r>
            <w:r w:rsidR="00AF0678">
              <w:rPr>
                <w:noProof/>
                <w:webHidden/>
              </w:rPr>
              <w:instrText xml:space="preserve"> PAGEREF _Toc379979539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Pr>
                <w:noProof/>
                <w:webHidden/>
              </w:rPr>
              <w:fldChar w:fldCharType="begin"/>
            </w:r>
            <w:r w:rsidR="00AF0678">
              <w:rPr>
                <w:noProof/>
                <w:webHidden/>
              </w:rPr>
              <w:instrText xml:space="preserve"> PAGEREF _Toc379979540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Pr>
                <w:noProof/>
                <w:webHidden/>
              </w:rPr>
              <w:fldChar w:fldCharType="begin"/>
            </w:r>
            <w:r w:rsidR="00AF0678">
              <w:rPr>
                <w:noProof/>
                <w:webHidden/>
              </w:rPr>
              <w:instrText xml:space="preserve"> PAGEREF _Toc379979541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Pr>
                <w:noProof/>
                <w:webHidden/>
              </w:rPr>
              <w:fldChar w:fldCharType="begin"/>
            </w:r>
            <w:r w:rsidR="00AF0678">
              <w:rPr>
                <w:noProof/>
                <w:webHidden/>
              </w:rPr>
              <w:instrText xml:space="preserve"> PAGEREF _Toc379979542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Pr>
                <w:noProof/>
                <w:webHidden/>
              </w:rPr>
              <w:fldChar w:fldCharType="begin"/>
            </w:r>
            <w:r w:rsidR="00AF0678">
              <w:rPr>
                <w:noProof/>
                <w:webHidden/>
              </w:rPr>
              <w:instrText xml:space="preserve"> PAGEREF _Toc379979543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Pr>
                <w:noProof/>
                <w:webHidden/>
              </w:rPr>
              <w:fldChar w:fldCharType="begin"/>
            </w:r>
            <w:r w:rsidR="00AF0678">
              <w:rPr>
                <w:noProof/>
                <w:webHidden/>
              </w:rPr>
              <w:instrText xml:space="preserve"> PAGEREF _Toc379979544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_Toc379979545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Pr>
                <w:noProof/>
                <w:webHidden/>
              </w:rPr>
              <w:fldChar w:fldCharType="begin"/>
            </w:r>
            <w:r w:rsidR="00AF0678">
              <w:rPr>
                <w:noProof/>
                <w:webHidden/>
              </w:rPr>
              <w:instrText xml:space="preserve"> PAGEREF _Toc379979546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_Toc379979547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_Toc379979548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_Toc379979549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Pr>
                <w:noProof/>
                <w:webHidden/>
              </w:rPr>
              <w:fldChar w:fldCharType="begin"/>
            </w:r>
            <w:r w:rsidR="00AF0678">
              <w:rPr>
                <w:noProof/>
                <w:webHidden/>
              </w:rPr>
              <w:instrText xml:space="preserve"> PAGEREF _Toc379979550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Pr>
                <w:noProof/>
                <w:webHidden/>
              </w:rPr>
              <w:fldChar w:fldCharType="begin"/>
            </w:r>
            <w:r w:rsidR="00AF0678">
              <w:rPr>
                <w:noProof/>
                <w:webHidden/>
              </w:rPr>
              <w:instrText xml:space="preserve"> PAGEREF _Toc379979551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Pr>
                <w:noProof/>
                <w:webHidden/>
              </w:rPr>
              <w:fldChar w:fldCharType="begin"/>
            </w:r>
            <w:r w:rsidR="00AF0678">
              <w:rPr>
                <w:noProof/>
                <w:webHidden/>
              </w:rPr>
              <w:instrText xml:space="preserve"> PAGEREF _Toc379979552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Pr>
                <w:noProof/>
                <w:webHidden/>
              </w:rPr>
              <w:fldChar w:fldCharType="begin"/>
            </w:r>
            <w:r w:rsidR="00AF0678">
              <w:rPr>
                <w:noProof/>
                <w:webHidden/>
              </w:rPr>
              <w:instrText xml:space="preserve"> PAGEREF _Toc379979553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_Toc379979554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Pr>
                <w:noProof/>
                <w:webHidden/>
              </w:rPr>
              <w:fldChar w:fldCharType="begin"/>
            </w:r>
            <w:r w:rsidR="00AF0678">
              <w:rPr>
                <w:noProof/>
                <w:webHidden/>
              </w:rPr>
              <w:instrText xml:space="preserve"> PAGEREF _Toc379979555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_Toc379979556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_Toc379979557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_Toc379979558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Pr>
                <w:noProof/>
                <w:webHidden/>
              </w:rPr>
              <w:fldChar w:fldCharType="begin"/>
            </w:r>
            <w:r w:rsidR="00AF0678">
              <w:rPr>
                <w:noProof/>
                <w:webHidden/>
              </w:rPr>
              <w:instrText xml:space="preserve"> PAGEREF _Toc379979559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_Toc379979560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Pr>
                <w:noProof/>
                <w:webHidden/>
              </w:rPr>
              <w:fldChar w:fldCharType="begin"/>
            </w:r>
            <w:r w:rsidR="00AF0678">
              <w:rPr>
                <w:noProof/>
                <w:webHidden/>
              </w:rPr>
              <w:instrText xml:space="preserve"> PAGEREF _Toc379979562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_Toc379979563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_Toc379979564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Pr>
                <w:noProof/>
                <w:webHidden/>
              </w:rPr>
              <w:fldChar w:fldCharType="begin"/>
            </w:r>
            <w:r w:rsidR="00AF0678">
              <w:rPr>
                <w:noProof/>
                <w:webHidden/>
              </w:rPr>
              <w:instrText xml:space="preserve"> PAGEREF _Toc379979565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Pr>
                <w:noProof/>
                <w:webHidden/>
              </w:rPr>
              <w:fldChar w:fldCharType="begin"/>
            </w:r>
            <w:r w:rsidR="00AF0678">
              <w:rPr>
                <w:noProof/>
                <w:webHidden/>
              </w:rPr>
              <w:instrText xml:space="preserve"> PAGEREF _Toc379979566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Pr>
                <w:noProof/>
                <w:webHidden/>
              </w:rPr>
              <w:fldChar w:fldCharType="begin"/>
            </w:r>
            <w:r w:rsidR="00AF0678">
              <w:rPr>
                <w:noProof/>
                <w:webHidden/>
              </w:rPr>
              <w:instrText xml:space="preserve"> PAGEREF _Toc379979567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Pr>
                <w:noProof/>
                <w:webHidden/>
              </w:rPr>
              <w:fldChar w:fldCharType="begin"/>
            </w:r>
            <w:r w:rsidR="00AF0678">
              <w:rPr>
                <w:noProof/>
                <w:webHidden/>
              </w:rPr>
              <w:instrText xml:space="preserve"> PAGEREF _Toc379979568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Pr>
                <w:noProof/>
                <w:webHidden/>
              </w:rPr>
              <w:fldChar w:fldCharType="begin"/>
            </w:r>
            <w:r w:rsidR="00AF0678">
              <w:rPr>
                <w:noProof/>
                <w:webHidden/>
              </w:rPr>
              <w:instrText xml:space="preserve"> PAGEREF _Toc379979569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Pr>
                <w:noProof/>
                <w:webHidden/>
              </w:rPr>
              <w:fldChar w:fldCharType="begin"/>
            </w:r>
            <w:r w:rsidR="00AF0678">
              <w:rPr>
                <w:noProof/>
                <w:webHidden/>
              </w:rPr>
              <w:instrText xml:space="preserve"> PAGEREF _Toc379979570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Pr>
                <w:noProof/>
                <w:webHidden/>
              </w:rPr>
              <w:fldChar w:fldCharType="begin"/>
            </w:r>
            <w:r w:rsidR="00AF0678">
              <w:rPr>
                <w:noProof/>
                <w:webHidden/>
              </w:rPr>
              <w:instrText xml:space="preserve"> PAGEREF _Toc379979571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Pr>
                <w:noProof/>
                <w:webHidden/>
              </w:rPr>
              <w:fldChar w:fldCharType="begin"/>
            </w:r>
            <w:r w:rsidR="00AF0678">
              <w:rPr>
                <w:noProof/>
                <w:webHidden/>
              </w:rPr>
              <w:instrText xml:space="preserve"> PAGEREF _Toc379979572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Pr>
                <w:noProof/>
                <w:webHidden/>
              </w:rPr>
              <w:fldChar w:fldCharType="begin"/>
            </w:r>
            <w:r w:rsidR="00AF0678">
              <w:rPr>
                <w:noProof/>
                <w:webHidden/>
              </w:rPr>
              <w:instrText xml:space="preserve"> PAGEREF _Toc379979573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Pr>
                <w:noProof/>
                <w:webHidden/>
              </w:rPr>
              <w:fldChar w:fldCharType="begin"/>
            </w:r>
            <w:r w:rsidR="00AF0678">
              <w:rPr>
                <w:noProof/>
                <w:webHidden/>
              </w:rPr>
              <w:instrText xml:space="preserve"> PAGEREF _Toc379979574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_Toc379979575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Pr>
                <w:noProof/>
                <w:webHidden/>
              </w:rPr>
              <w:fldChar w:fldCharType="begin"/>
            </w:r>
            <w:r w:rsidR="00AF0678">
              <w:rPr>
                <w:noProof/>
                <w:webHidden/>
              </w:rPr>
              <w:instrText xml:space="preserve"> PAGEREF _Toc379979576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Pr>
                <w:noProof/>
                <w:webHidden/>
              </w:rPr>
              <w:fldChar w:fldCharType="begin"/>
            </w:r>
            <w:r w:rsidR="00AF0678">
              <w:rPr>
                <w:noProof/>
                <w:webHidden/>
              </w:rPr>
              <w:instrText xml:space="preserve"> PAGEREF _Toc379979577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Pr>
                <w:noProof/>
                <w:webHidden/>
              </w:rPr>
              <w:fldChar w:fldCharType="begin"/>
            </w:r>
            <w:r w:rsidR="00AF0678">
              <w:rPr>
                <w:noProof/>
                <w:webHidden/>
              </w:rPr>
              <w:instrText xml:space="preserve"> PAGEREF _Toc379979578 \h </w:instrText>
            </w:r>
            <w:r>
              <w:rPr>
                <w:noProof/>
                <w:webHidden/>
              </w:rPr>
            </w:r>
            <w:r>
              <w:rPr>
                <w:noProof/>
                <w:webHidden/>
              </w:rPr>
              <w:fldChar w:fldCharType="separate"/>
            </w:r>
            <w:r w:rsidR="00AF0678">
              <w:rPr>
                <w:noProof/>
                <w:webHidden/>
              </w:rPr>
              <w:t>16</w:t>
            </w:r>
            <w:r>
              <w:rPr>
                <w:noProof/>
                <w:webHidden/>
              </w:rPr>
              <w:fldChar w:fldCharType="end"/>
            </w:r>
          </w:hyperlink>
        </w:p>
        <w:p w:rsidR="00AF0678" w:rsidRDefault="00876F75">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Pr>
                <w:noProof/>
                <w:webHidden/>
              </w:rPr>
              <w:fldChar w:fldCharType="begin"/>
            </w:r>
            <w:r w:rsidR="00AF0678">
              <w:rPr>
                <w:noProof/>
                <w:webHidden/>
              </w:rPr>
              <w:instrText xml:space="preserve"> PAGEREF _Toc379979579 \h </w:instrText>
            </w:r>
            <w:r>
              <w:rPr>
                <w:noProof/>
                <w:webHidden/>
              </w:rPr>
            </w:r>
            <w:r>
              <w:rPr>
                <w:noProof/>
                <w:webHidden/>
              </w:rPr>
              <w:fldChar w:fldCharType="separate"/>
            </w:r>
            <w:r w:rsidR="00AF0678">
              <w:rPr>
                <w:noProof/>
                <w:webHidden/>
              </w:rPr>
              <w:t>17</w:t>
            </w:r>
            <w:r>
              <w:rPr>
                <w:noProof/>
                <w:webHidden/>
              </w:rPr>
              <w:fldChar w:fldCharType="end"/>
            </w:r>
          </w:hyperlink>
        </w:p>
        <w:p w:rsidR="00AF0678" w:rsidRDefault="00876F75">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Pr>
                <w:noProof/>
                <w:webHidden/>
              </w:rPr>
              <w:fldChar w:fldCharType="begin"/>
            </w:r>
            <w:r w:rsidR="00AF0678">
              <w:rPr>
                <w:noProof/>
                <w:webHidden/>
              </w:rPr>
              <w:instrText xml:space="preserve"> PAGEREF _Toc379979580 \h </w:instrText>
            </w:r>
            <w:r>
              <w:rPr>
                <w:noProof/>
                <w:webHidden/>
              </w:rPr>
            </w:r>
            <w:r>
              <w:rPr>
                <w:noProof/>
                <w:webHidden/>
              </w:rPr>
              <w:fldChar w:fldCharType="separate"/>
            </w:r>
            <w:r w:rsidR="00AF0678">
              <w:rPr>
                <w:noProof/>
                <w:webHidden/>
              </w:rPr>
              <w:t>18</w:t>
            </w:r>
            <w:r>
              <w:rPr>
                <w:noProof/>
                <w:webHidden/>
              </w:rPr>
              <w:fldChar w:fldCharType="end"/>
            </w:r>
          </w:hyperlink>
        </w:p>
        <w:p w:rsidR="00AF0678" w:rsidRDefault="00876F75">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Pr>
                <w:noProof/>
                <w:webHidden/>
              </w:rPr>
              <w:fldChar w:fldCharType="begin"/>
            </w:r>
            <w:r w:rsidR="00AF0678">
              <w:rPr>
                <w:noProof/>
                <w:webHidden/>
              </w:rPr>
              <w:instrText xml:space="preserve"> PAGEREF _Toc379979581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Pr>
                <w:noProof/>
                <w:webHidden/>
              </w:rPr>
              <w:fldChar w:fldCharType="begin"/>
            </w:r>
            <w:r w:rsidR="00AF0678">
              <w:rPr>
                <w:noProof/>
                <w:webHidden/>
              </w:rPr>
              <w:instrText xml:space="preserve"> PAGEREF _Toc379979582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Pr>
                <w:noProof/>
                <w:webHidden/>
              </w:rPr>
              <w:fldChar w:fldCharType="begin"/>
            </w:r>
            <w:r w:rsidR="00AF0678">
              <w:rPr>
                <w:noProof/>
                <w:webHidden/>
              </w:rPr>
              <w:instrText xml:space="preserve"> PAGEREF _Toc379979583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Pr>
                <w:noProof/>
                <w:webHidden/>
              </w:rPr>
              <w:fldChar w:fldCharType="begin"/>
            </w:r>
            <w:r w:rsidR="00AF0678">
              <w:rPr>
                <w:noProof/>
                <w:webHidden/>
              </w:rPr>
              <w:instrText xml:space="preserve"> PAGEREF _Toc379979584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Pr>
                <w:noProof/>
                <w:webHidden/>
              </w:rPr>
              <w:fldChar w:fldCharType="begin"/>
            </w:r>
            <w:r w:rsidR="00AF0678">
              <w:rPr>
                <w:noProof/>
                <w:webHidden/>
              </w:rPr>
              <w:instrText xml:space="preserve"> PAGEREF _Toc379979585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_Toc379979586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Pr>
                <w:noProof/>
                <w:webHidden/>
              </w:rPr>
              <w:fldChar w:fldCharType="begin"/>
            </w:r>
            <w:r w:rsidR="00AF0678">
              <w:rPr>
                <w:noProof/>
                <w:webHidden/>
              </w:rPr>
              <w:instrText xml:space="preserve"> PAGEREF _Toc379979587 \h </w:instrText>
            </w:r>
            <w:r>
              <w:rPr>
                <w:noProof/>
                <w:webHidden/>
              </w:rPr>
            </w:r>
            <w:r>
              <w:rPr>
                <w:noProof/>
                <w:webHidden/>
              </w:rPr>
              <w:fldChar w:fldCharType="separate"/>
            </w:r>
            <w:r w:rsidR="00AF0678">
              <w:rPr>
                <w:noProof/>
                <w:webHidden/>
              </w:rPr>
              <w:t>21</w:t>
            </w:r>
            <w:r>
              <w:rPr>
                <w:noProof/>
                <w:webHidden/>
              </w:rPr>
              <w:fldChar w:fldCharType="end"/>
            </w:r>
          </w:hyperlink>
        </w:p>
        <w:p w:rsidR="00B1486D" w:rsidRDefault="00876F75">
          <w:r>
            <w:rPr>
              <w:b/>
              <w:bCs/>
              <w:noProof/>
            </w:rPr>
            <w:fldChar w:fldCharType="end"/>
          </w:r>
        </w:p>
      </w:sdtContent>
    </w:sdt>
    <w:p w:rsidR="00A81EF8" w:rsidRDefault="00A81EF8" w:rsidP="00412DC2">
      <w:pPr>
        <w:pStyle w:val="TOCHeading"/>
      </w:pPr>
      <w:r>
        <w:lastRenderedPageBreak/>
        <w:t>Table of Figures</w:t>
      </w:r>
    </w:p>
    <w:p w:rsidR="004E7219" w:rsidRDefault="00876F75">
      <w:pPr>
        <w:pStyle w:val="TableofFigures"/>
        <w:tabs>
          <w:tab w:val="right" w:leader="dot" w:pos="9350"/>
        </w:tabs>
        <w:rPr>
          <w:rFonts w:eastAsiaTheme="minorEastAsia"/>
          <w:noProof/>
          <w:sz w:val="22"/>
        </w:rPr>
      </w:pPr>
      <w:r w:rsidRPr="00876F75">
        <w:fldChar w:fldCharType="begin"/>
      </w:r>
      <w:r w:rsidR="00982632">
        <w:instrText xml:space="preserve"> TOC \h \z \c "Figure" </w:instrText>
      </w:r>
      <w:r w:rsidRPr="00876F75">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4E7219">
          <w:rPr>
            <w:noProof/>
            <w:webHidden/>
          </w:rPr>
          <w:t>7</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Pr>
            <w:noProof/>
            <w:webHidden/>
          </w:rPr>
          <w:fldChar w:fldCharType="begin"/>
        </w:r>
        <w:r w:rsidR="004E7219">
          <w:rPr>
            <w:noProof/>
            <w:webHidden/>
          </w:rPr>
          <w:instrText xml:space="preserve"> PAGEREF _Toc387741991 \h </w:instrText>
        </w:r>
        <w:r>
          <w:rPr>
            <w:noProof/>
            <w:webHidden/>
          </w:rPr>
        </w:r>
        <w:r>
          <w:rPr>
            <w:noProof/>
            <w:webHidden/>
          </w:rPr>
          <w:fldChar w:fldCharType="separate"/>
        </w:r>
        <w:r w:rsidR="004E7219">
          <w:rPr>
            <w:noProof/>
            <w:webHidden/>
          </w:rPr>
          <w:t>8</w:t>
        </w:r>
        <w:r>
          <w:rPr>
            <w:noProof/>
            <w:webHidden/>
          </w:rPr>
          <w:fldChar w:fldCharType="end"/>
        </w:r>
      </w:hyperlink>
    </w:p>
    <w:p w:rsidR="00F80A9B" w:rsidRDefault="00876F75">
      <w:r>
        <w:rPr>
          <w:b/>
          <w:bCs/>
          <w:noProof/>
        </w:rPr>
        <w:fldChar w:fldCharType="end"/>
      </w:r>
    </w:p>
    <w:p w:rsidR="00A81EF8" w:rsidRDefault="00A81EF8" w:rsidP="00412DC2">
      <w:pPr>
        <w:pStyle w:val="TOCHeading"/>
      </w:pPr>
      <w:r>
        <w:lastRenderedPageBreak/>
        <w:t>Table of Tables</w:t>
      </w:r>
    </w:p>
    <w:p w:rsidR="004E7219" w:rsidRDefault="00876F75">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Pr>
            <w:noProof/>
            <w:webHidden/>
          </w:rPr>
          <w:fldChar w:fldCharType="begin"/>
        </w:r>
        <w:r w:rsidR="004E7219">
          <w:rPr>
            <w:noProof/>
            <w:webHidden/>
          </w:rPr>
          <w:instrText xml:space="preserve"> PAGEREF _Toc387741993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Pr>
            <w:noProof/>
            <w:webHidden/>
          </w:rPr>
          <w:fldChar w:fldCharType="begin"/>
        </w:r>
        <w:r w:rsidR="004E7219">
          <w:rPr>
            <w:noProof/>
            <w:webHidden/>
          </w:rPr>
          <w:instrText xml:space="preserve"> PAGEREF _Toc387741994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Pr>
            <w:noProof/>
            <w:webHidden/>
          </w:rPr>
          <w:fldChar w:fldCharType="begin"/>
        </w:r>
        <w:r w:rsidR="004E7219">
          <w:rPr>
            <w:noProof/>
            <w:webHidden/>
          </w:rPr>
          <w:instrText xml:space="preserve"> PAGEREF _Toc387741995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Pr>
            <w:noProof/>
            <w:webHidden/>
          </w:rPr>
          <w:fldChar w:fldCharType="begin"/>
        </w:r>
        <w:r w:rsidR="004E7219">
          <w:rPr>
            <w:noProof/>
            <w:webHidden/>
          </w:rPr>
          <w:instrText xml:space="preserve"> PAGEREF _Toc387741996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Pr>
            <w:noProof/>
            <w:webHidden/>
          </w:rPr>
          <w:fldChar w:fldCharType="begin"/>
        </w:r>
        <w:r w:rsidR="004E7219">
          <w:rPr>
            <w:noProof/>
            <w:webHidden/>
          </w:rPr>
          <w:instrText xml:space="preserve"> PAGEREF _Toc387741997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Pr>
            <w:noProof/>
            <w:webHidden/>
          </w:rPr>
          <w:fldChar w:fldCharType="begin"/>
        </w:r>
        <w:r w:rsidR="004E7219">
          <w:rPr>
            <w:noProof/>
            <w:webHidden/>
          </w:rPr>
          <w:instrText xml:space="preserve"> PAGEREF _Toc387741998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Pr>
            <w:noProof/>
            <w:webHidden/>
          </w:rPr>
          <w:fldChar w:fldCharType="begin"/>
        </w:r>
        <w:r w:rsidR="004E7219">
          <w:rPr>
            <w:noProof/>
            <w:webHidden/>
          </w:rPr>
          <w:instrText xml:space="preserve"> PAGEREF _Toc387741999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Pr>
            <w:noProof/>
            <w:webHidden/>
          </w:rPr>
          <w:fldChar w:fldCharType="begin"/>
        </w:r>
        <w:r w:rsidR="004E7219">
          <w:rPr>
            <w:noProof/>
            <w:webHidden/>
          </w:rPr>
          <w:instrText xml:space="preserve"> PAGEREF _Toc387742000 \h </w:instrText>
        </w:r>
        <w:r>
          <w:rPr>
            <w:noProof/>
            <w:webHidden/>
          </w:rPr>
        </w:r>
        <w:r>
          <w:rPr>
            <w:noProof/>
            <w:webHidden/>
          </w:rPr>
          <w:fldChar w:fldCharType="separate"/>
        </w:r>
        <w:r w:rsidR="004E7219">
          <w:rPr>
            <w:noProof/>
            <w:webHidden/>
          </w:rPr>
          <w:t>21</w:t>
        </w:r>
        <w:r>
          <w:rPr>
            <w:noProof/>
            <w:webHidden/>
          </w:rPr>
          <w:fldChar w:fldCharType="end"/>
        </w:r>
      </w:hyperlink>
    </w:p>
    <w:p w:rsidR="00A81EF8" w:rsidRDefault="00876F75">
      <w:r>
        <w:fldChar w:fldCharType="end"/>
      </w:r>
    </w:p>
    <w:p w:rsidR="00622BC5" w:rsidRDefault="00622BC5" w:rsidP="00622BC5">
      <w:pPr>
        <w:pStyle w:val="TOCHeading"/>
      </w:pPr>
      <w:r>
        <w:lastRenderedPageBreak/>
        <w:t>Table of Equations</w:t>
      </w:r>
    </w:p>
    <w:p w:rsidR="00622BC5" w:rsidRPr="00622BC5" w:rsidRDefault="00876F75" w:rsidP="00622BC5">
      <w:r w:rsidRPr="00876F75">
        <w:fldChar w:fldCharType="begin"/>
      </w:r>
      <w:r w:rsidR="00561CD2">
        <w:instrText xml:space="preserve"> TOC \h \z \c "Equation" </w:instrText>
      </w:r>
      <w:r w:rsidRPr="00876F75">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C07256" w:rsidRDefault="00C07256" w:rsidP="00C07256">
      <w:pPr>
        <w:pStyle w:val="ParagraphText"/>
      </w:pPr>
      <w:bookmarkStart w:id="9" w:name="_Toc379979518"/>
      <w:r>
        <w:rPr>
          <w:sz w:val="23"/>
          <w:szCs w:val="23"/>
        </w:rPr>
        <w:t xml:space="preserve">This project is based off the previous work of Joshua </w:t>
      </w:r>
      <w:proofErr w:type="spellStart"/>
      <w:r>
        <w:rPr>
          <w:sz w:val="23"/>
          <w:szCs w:val="23"/>
        </w:rPr>
        <w:t>Kiepert</w:t>
      </w:r>
      <w:proofErr w:type="spellEnd"/>
      <w:r>
        <w:rPr>
          <w:sz w:val="23"/>
          <w:szCs w:val="23"/>
        </w:rPr>
        <w:t xml:space="preserve">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w:t>
      </w:r>
      <w:proofErr w:type="spellStart"/>
      <w:r>
        <w:rPr>
          <w:sz w:val="23"/>
          <w:szCs w:val="23"/>
        </w:rPr>
        <w:t>Kiepert</w:t>
      </w:r>
      <w:proofErr w:type="spellEnd"/>
      <w:r>
        <w:rPr>
          <w:sz w:val="23"/>
          <w:szCs w:val="23"/>
        </w:rPr>
        <w:t xml:space="preserve"> is using the cluster for research in data sharing of wireless sensor networks.  </w:t>
      </w:r>
      <w:proofErr w:type="spellStart"/>
      <w:r>
        <w:rPr>
          <w:sz w:val="23"/>
          <w:szCs w:val="23"/>
        </w:rPr>
        <w:t>Kiepert's</w:t>
      </w:r>
      <w:proofErr w:type="spellEnd"/>
      <w:r>
        <w:rPr>
          <w:sz w:val="23"/>
          <w:szCs w:val="23"/>
        </w:rPr>
        <w:t xml:space="preserve">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r>
        <w:lastRenderedPageBreak/>
        <w:t>Report Overview</w:t>
      </w:r>
      <w:bookmarkEnd w:id="9"/>
    </w:p>
    <w:p w:rsidR="00C41980" w:rsidRDefault="00630BC8" w:rsidP="00905206">
      <w:pPr>
        <w:pStyle w:val="ParagraphText"/>
      </w:pPr>
      <w:r>
        <w:t>A single paragraph that provides a brief summary of the remainder of this report. For example:</w:t>
      </w:r>
    </w:p>
    <w:p w:rsidR="00630BC8" w:rsidRPr="00630BC8" w:rsidRDefault="00630BC8" w:rsidP="007F55BF">
      <w:pPr>
        <w:spacing w:line="360" w:lineRule="auto"/>
        <w:ind w:left="720" w:firstLine="720"/>
        <w:rPr>
          <w:color w:val="C0504D" w:themeColor="accent2"/>
        </w:rPr>
      </w:pPr>
      <w:r w:rsidRPr="00630BC8">
        <w:rPr>
          <w:color w:val="C0504D" w:themeColor="accent2"/>
        </w:rPr>
        <w:t>The remainder of this report is organized as follows. The scope of the Cal Poly intelligent NIC (</w:t>
      </w:r>
      <w:proofErr w:type="spellStart"/>
      <w:r w:rsidRPr="00630BC8">
        <w:rPr>
          <w:color w:val="C0504D" w:themeColor="accent2"/>
        </w:rPr>
        <w:t>CiNIC</w:t>
      </w:r>
      <w:proofErr w:type="spellEnd"/>
      <w:r w:rsidRPr="00630BC8">
        <w:rPr>
          <w:color w:val="C0504D" w:themeColor="accent2"/>
        </w:rPr>
        <w:t>) project is defined in Chapter 2</w:t>
      </w:r>
      <w:r w:rsidR="00625B8E">
        <w:rPr>
          <w:color w:val="C0504D" w:themeColor="accent2"/>
        </w:rPr>
        <w:t xml:space="preserve"> including a summary of </w:t>
      </w:r>
      <w:r w:rsidR="006108A0">
        <w:rPr>
          <w:color w:val="C0504D" w:themeColor="accent2"/>
        </w:rPr>
        <w:t>the project’s performance requirements</w:t>
      </w:r>
      <w:r w:rsidR="00625B8E">
        <w:rPr>
          <w:color w:val="C0504D" w:themeColor="accent2"/>
        </w:rPr>
        <w:t>, definition</w:t>
      </w:r>
      <w:r w:rsidR="0031384D">
        <w:rPr>
          <w:color w:val="C0504D" w:themeColor="accent2"/>
        </w:rPr>
        <w:t>s</w:t>
      </w:r>
      <w:r w:rsidR="00625B8E">
        <w:rPr>
          <w:color w:val="C0504D" w:themeColor="accent2"/>
        </w:rPr>
        <w:t xml:space="preserve"> of </w:t>
      </w:r>
      <w:r w:rsidRPr="00630BC8">
        <w:rPr>
          <w:color w:val="C0504D" w:themeColor="accent2"/>
        </w:rPr>
        <w:t>th</w:t>
      </w:r>
      <w:r w:rsidR="006108A0">
        <w:rPr>
          <w:color w:val="C0504D" w:themeColor="accent2"/>
        </w:rPr>
        <w:t>e group’s customer-centric SMART goal and objective</w:t>
      </w:r>
      <w:r w:rsidR="0031384D">
        <w:rPr>
          <w:color w:val="C0504D" w:themeColor="accent2"/>
        </w:rPr>
        <w:t>s</w:t>
      </w:r>
      <w:r w:rsidRPr="00630BC8">
        <w:rPr>
          <w:color w:val="C0504D" w:themeColor="accent2"/>
        </w:rPr>
        <w:t xml:space="preserve">, </w:t>
      </w:r>
      <w:r w:rsidR="00625B8E">
        <w:rPr>
          <w:color w:val="C0504D" w:themeColor="accent2"/>
        </w:rPr>
        <w:t xml:space="preserve">definitions of </w:t>
      </w:r>
      <w:r w:rsidR="006108A0">
        <w:rPr>
          <w:color w:val="C0504D" w:themeColor="accent2"/>
        </w:rPr>
        <w:t xml:space="preserve">the group’s </w:t>
      </w:r>
      <w:r w:rsidRPr="00630BC8">
        <w:rPr>
          <w:color w:val="C0504D" w:themeColor="accent2"/>
        </w:rPr>
        <w:t xml:space="preserve">ABET </w:t>
      </w:r>
      <w:r w:rsidR="006108A0">
        <w:rPr>
          <w:color w:val="C0504D" w:themeColor="accent2"/>
        </w:rPr>
        <w:t>“realistic constraints” SMART goals and objectives</w:t>
      </w:r>
      <w:r w:rsidRPr="00630BC8">
        <w:rPr>
          <w:color w:val="C0504D" w:themeColor="accent2"/>
        </w:rPr>
        <w:t xml:space="preserve">, </w:t>
      </w:r>
      <w:r w:rsidR="006108A0">
        <w:rPr>
          <w:color w:val="C0504D" w:themeColor="accent2"/>
        </w:rPr>
        <w:t xml:space="preserve">and </w:t>
      </w:r>
      <w:r w:rsidR="00625B8E">
        <w:rPr>
          <w:color w:val="C0504D" w:themeColor="accent2"/>
        </w:rPr>
        <w:t xml:space="preserve">an explanation of the </w:t>
      </w:r>
      <w:r w:rsidRPr="00630BC8">
        <w:rPr>
          <w:color w:val="C0504D" w:themeColor="accent2"/>
        </w:rPr>
        <w:t xml:space="preserve">assumptions our group made at the start of our project. Chapter 3 </w:t>
      </w:r>
      <w:r w:rsidR="006108A0">
        <w:rPr>
          <w:color w:val="C0504D" w:themeColor="accent2"/>
        </w:rPr>
        <w:t xml:space="preserve">provides a summary of </w:t>
      </w:r>
      <w:r w:rsidRPr="00630BC8">
        <w:rPr>
          <w:color w:val="C0504D" w:themeColor="accent2"/>
        </w:rPr>
        <w:t xml:space="preserve">the </w:t>
      </w:r>
      <w:r w:rsidR="00272539">
        <w:rPr>
          <w:color w:val="C0504D" w:themeColor="accent2"/>
        </w:rPr>
        <w:t xml:space="preserve">possible </w:t>
      </w:r>
      <w:r w:rsidRPr="00630BC8">
        <w:rPr>
          <w:color w:val="C0504D" w:themeColor="accent2"/>
        </w:rPr>
        <w:t>implementations we considered when we proposed this project</w:t>
      </w:r>
      <w:r w:rsidR="006108A0">
        <w:rPr>
          <w:color w:val="C0504D" w:themeColor="accent2"/>
        </w:rPr>
        <w:t xml:space="preserve">, </w:t>
      </w:r>
      <w:r w:rsidR="009A25C7">
        <w:rPr>
          <w:color w:val="C0504D" w:themeColor="accent2"/>
        </w:rPr>
        <w:t xml:space="preserve">a </w:t>
      </w:r>
      <w:r w:rsidR="006108A0">
        <w:rPr>
          <w:color w:val="C0504D" w:themeColor="accent2"/>
        </w:rPr>
        <w:t>detailed description</w:t>
      </w:r>
      <w:r w:rsidR="009A25C7">
        <w:rPr>
          <w:color w:val="C0504D" w:themeColor="accent2"/>
        </w:rPr>
        <w:t xml:space="preserve"> of </w:t>
      </w:r>
      <w:r w:rsidR="005825EC">
        <w:rPr>
          <w:color w:val="C0504D" w:themeColor="accent2"/>
        </w:rPr>
        <w:t xml:space="preserve">our </w:t>
      </w:r>
      <w:r w:rsidR="006108A0">
        <w:rPr>
          <w:color w:val="C0504D" w:themeColor="accent2"/>
        </w:rPr>
        <w:t>chosen implementation</w:t>
      </w:r>
      <w:r w:rsidR="00272539">
        <w:rPr>
          <w:color w:val="C0504D" w:themeColor="accent2"/>
        </w:rPr>
        <w:t xml:space="preserve">, </w:t>
      </w:r>
      <w:r w:rsidR="00343B22">
        <w:rPr>
          <w:color w:val="C0504D" w:themeColor="accent2"/>
        </w:rPr>
        <w:t xml:space="preserve">our </w:t>
      </w:r>
      <w:r w:rsidR="00EB1269">
        <w:rPr>
          <w:color w:val="C0504D" w:themeColor="accent2"/>
        </w:rPr>
        <w:t>contingency plan information</w:t>
      </w:r>
      <w:r w:rsidR="00272539">
        <w:rPr>
          <w:color w:val="C0504D" w:themeColor="accent2"/>
        </w:rPr>
        <w:t>,</w:t>
      </w:r>
      <w:r w:rsidR="00EB1269">
        <w:rPr>
          <w:color w:val="C0504D" w:themeColor="accent2"/>
        </w:rPr>
        <w:t xml:space="preserve"> and </w:t>
      </w:r>
      <w:r w:rsidR="00343B22">
        <w:rPr>
          <w:color w:val="C0504D" w:themeColor="accent2"/>
        </w:rPr>
        <w:t xml:space="preserve">our individual </w:t>
      </w:r>
      <w:r w:rsidR="00EB1269">
        <w:rPr>
          <w:color w:val="C0504D" w:themeColor="accent2"/>
        </w:rPr>
        <w:t>work assignments</w:t>
      </w:r>
      <w:r w:rsidRPr="00630BC8">
        <w:rPr>
          <w:color w:val="C0504D" w:themeColor="accent2"/>
        </w:rPr>
        <w:t xml:space="preserve">. </w:t>
      </w:r>
      <w:r w:rsidR="00F46ED6">
        <w:rPr>
          <w:color w:val="C0504D" w:themeColor="accent2"/>
        </w:rPr>
        <w:t xml:space="preserve">In </w:t>
      </w:r>
      <w:r w:rsidRPr="00630BC8">
        <w:rPr>
          <w:color w:val="C0504D" w:themeColor="accent2"/>
        </w:rPr>
        <w:t>Chapter 4</w:t>
      </w:r>
      <w:r w:rsidR="00F46ED6">
        <w:rPr>
          <w:color w:val="C0504D" w:themeColor="accent2"/>
        </w:rPr>
        <w:t xml:space="preserve"> we </w:t>
      </w:r>
      <w:r w:rsidR="00F82FEF">
        <w:rPr>
          <w:color w:val="C0504D" w:themeColor="accent2"/>
        </w:rPr>
        <w:t xml:space="preserve">explain our project evaluation plan </w:t>
      </w:r>
      <w:r w:rsidR="00F46ED6">
        <w:rPr>
          <w:color w:val="C0504D" w:themeColor="accent2"/>
        </w:rPr>
        <w:t>and provide our evaluation results</w:t>
      </w:r>
      <w:r w:rsidRPr="00630BC8">
        <w:rPr>
          <w:color w:val="C0504D" w:themeColor="accent2"/>
        </w:rPr>
        <w:t xml:space="preserve">. </w:t>
      </w:r>
      <w:r w:rsidR="00F46ED6">
        <w:rPr>
          <w:color w:val="C0504D" w:themeColor="accent2"/>
        </w:rPr>
        <w:t xml:space="preserve">We also provide </w:t>
      </w:r>
      <w:r w:rsidR="00BA68A4">
        <w:rPr>
          <w:color w:val="C0504D" w:themeColor="accent2"/>
        </w:rPr>
        <w:t>analyse</w:t>
      </w:r>
      <w:r w:rsidR="00F46ED6">
        <w:rPr>
          <w:color w:val="C0504D" w:themeColor="accent2"/>
        </w:rPr>
        <w:t>s of our proposed versus actual costs</w:t>
      </w:r>
      <w:r w:rsidR="00BF3E96">
        <w:rPr>
          <w:color w:val="C0504D" w:themeColor="accent2"/>
        </w:rPr>
        <w:t xml:space="preserve"> and </w:t>
      </w:r>
      <w:r w:rsidR="00BA68A4">
        <w:rPr>
          <w:color w:val="C0504D" w:themeColor="accent2"/>
        </w:rPr>
        <w:t xml:space="preserve">our proposed versus actual </w:t>
      </w:r>
      <w:r w:rsidR="00BF3E96">
        <w:rPr>
          <w:color w:val="C0504D" w:themeColor="accent2"/>
        </w:rPr>
        <w:t>timelines</w:t>
      </w:r>
      <w:r w:rsidR="00F46ED6">
        <w:rPr>
          <w:color w:val="C0504D" w:themeColor="accent2"/>
        </w:rPr>
        <w:t xml:space="preserve">. </w:t>
      </w:r>
      <w:r w:rsidRPr="00630BC8">
        <w:rPr>
          <w:color w:val="C0504D" w:themeColor="accent2"/>
        </w:rPr>
        <w:t xml:space="preserve">Chapter 5 concludes the report </w:t>
      </w:r>
      <w:r w:rsidR="00C04EC0">
        <w:rPr>
          <w:color w:val="C0504D" w:themeColor="accent2"/>
        </w:rPr>
        <w:t xml:space="preserve">with some general remarks and discussions of our project’s successes, limitations, failures, and </w:t>
      </w:r>
      <w:r w:rsidR="003273C1">
        <w:rPr>
          <w:color w:val="C0504D" w:themeColor="accent2"/>
        </w:rPr>
        <w:t xml:space="preserve">ideas for </w:t>
      </w:r>
      <w:r w:rsidR="00912EC4">
        <w:rPr>
          <w:color w:val="C0504D" w:themeColor="accent2"/>
        </w:rPr>
        <w:t xml:space="preserve">suggested </w:t>
      </w:r>
      <w:r w:rsidR="005D3E6D">
        <w:rPr>
          <w:color w:val="C0504D" w:themeColor="accent2"/>
        </w:rPr>
        <w:t>i</w:t>
      </w:r>
      <w:r w:rsidR="003273C1">
        <w:rPr>
          <w:color w:val="C0504D" w:themeColor="accent2"/>
        </w:rPr>
        <w:t>mprovements</w:t>
      </w:r>
      <w:r w:rsidRPr="00630BC8">
        <w:rPr>
          <w:color w:val="C0504D" w:themeColor="accent2"/>
        </w:rPr>
        <w:t>.</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425FD9" w:rsidRDefault="00B06556" w:rsidP="007A3747">
      <w:pPr>
        <w:pStyle w:val="ParagraphText"/>
      </w:pPr>
      <w:r>
        <w:t xml:space="preserve">The following items have been identified as possible risk items: unable to control fan by using temperature reporting driver; </w:t>
      </w:r>
      <w:r w:rsidR="00143335">
        <w:t xml:space="preserve">system unable to be controlled by </w:t>
      </w:r>
      <w:r>
        <w:t xml:space="preserve">master </w:t>
      </w:r>
      <w:r w:rsidR="00143335">
        <w:t>program</w:t>
      </w:r>
      <w:r>
        <w:t xml:space="preserve">; nodes unable to reset </w:t>
      </w:r>
      <w:r w:rsidR="00D07AAF">
        <w:t xml:space="preserve">another deadlocked </w:t>
      </w:r>
      <w:r>
        <w:t>node</w:t>
      </w:r>
      <w:r w:rsidR="00D07AAF">
        <w:t xml:space="preserve"> automatically</w:t>
      </w:r>
      <w:r>
        <w:t xml:space="preserve">; and </w:t>
      </w:r>
      <w:r w:rsidR="00425FD9">
        <w:t>Unit 1 unable to house all equipment.</w:t>
      </w:r>
    </w:p>
    <w:p w:rsidR="00B06556" w:rsidRDefault="00425FD9" w:rsidP="007A3747">
      <w:pPr>
        <w:pStyle w:val="ParagraphText"/>
      </w:pPr>
      <w:r>
        <w:t>The ability to control Unit 1 fans by messages sent using the temperature reporting driver is a high risk element because nodes outside temperature range will have decreased lifespan.  The contingency plan is to leave the fans running at all times, which increases power consumption but reduces risk of insufficient cooling.</w:t>
      </w:r>
      <w:r w:rsidR="00B06556">
        <w:t xml:space="preserve"> </w:t>
      </w:r>
      <w:r>
        <w:t xml:space="preserve">  The completion deadline date for this element is October 5th, 2014.  The completion date for the lower risk plan is October 7th, 2014</w:t>
      </w:r>
      <w:r w:rsidR="00143335">
        <w:t>.</w:t>
      </w:r>
    </w:p>
    <w:p w:rsidR="00143335" w:rsidRDefault="00143335" w:rsidP="007A3747">
      <w:pPr>
        <w:pStyle w:val="ParagraphText"/>
      </w:pPr>
      <w:r>
        <w:t xml:space="preserve">The ability for the cluster to be controlled by the external master program is a high risk element because without a controlling master the cluster will idle.  The contingency plan is to make a cluster node permanently master, allowing the cluster to control itself.  The completion deadline for the lower risk plan is </w:t>
      </w:r>
      <w:r w:rsidR="00D07AAF">
        <w:t>October 10th, 2014.  The completion date for the lower risk plan is October 20th, 2014.</w:t>
      </w:r>
    </w:p>
    <w:p w:rsidR="00D07AAF" w:rsidRDefault="00D07AAF" w:rsidP="007A3747">
      <w:pPr>
        <w:pStyle w:val="ParagraphText"/>
      </w:pPr>
      <w:r>
        <w:t xml:space="preserve">Another high risk element is that nodes may not be able to signal a deadlocked node to reset automatically.  This is a high risk component because nodes stuck in deadlock will continue to consume power, while decreasing cluster computing power.  The contingency plan consists of informing the user which node is unable to be reset, and requiring a hard reset of the individual node manually.  The completion deadline for this lower risk plan is October 15, 2014.  The completion date for the lower risk plan is </w:t>
      </w:r>
      <w:r w:rsidR="00537090">
        <w:t>October 20th, 2014.</w:t>
      </w:r>
    </w:p>
    <w:p w:rsidR="00537090" w:rsidRDefault="00537090" w:rsidP="007A3747">
      <w:pPr>
        <w:pStyle w:val="ParagraphText"/>
      </w:pPr>
      <w:r>
        <w:lastRenderedPageBreak/>
        <w:t xml:space="preserve">The ability to mount all equipment in Unit 1 into a server rack is a high risk element because it </w:t>
      </w:r>
      <w:r w:rsidR="00422C65">
        <w:t>improves</w:t>
      </w:r>
      <w:r>
        <w:t xml:space="preserve"> modularity, which is a major priority for the project.  This allows the user </w:t>
      </w:r>
      <w:r w:rsidR="00422C65">
        <w:t>to efficiently store and upgrade according to need.  The contingency plan for this element is to house all equipment in an open implementation that would not be able to be rack mounted.  The completion deadline for the server rack mount is October 20th, 2014.  The completion date for the lower risk open mounting plan is October 25th, 2014.</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lastRenderedPageBreak/>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876F75">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876F75">
        <w:fldChar w:fldCharType="separate"/>
      </w:r>
      <w:r w:rsidR="00C61E9B">
        <w:rPr>
          <w:noProof/>
        </w:rPr>
        <w:t>[</w:t>
      </w:r>
      <w:hyperlink w:anchor="_ENREF_1" w:tooltip="MySafetySign.com,  #110" w:history="1">
        <w:r w:rsidR="004E7219">
          <w:rPr>
            <w:noProof/>
          </w:rPr>
          <w:t>1</w:t>
        </w:r>
      </w:hyperlink>
      <w:r w:rsidR="00C61E9B">
        <w:rPr>
          <w:noProof/>
        </w:rPr>
        <w:t>]</w:t>
      </w:r>
      <w:r w:rsidR="00876F75">
        <w:fldChar w:fldCharType="end"/>
      </w:r>
      <w:r w:rsidR="00372750">
        <w:t xml:space="preserve">, </w:t>
      </w:r>
      <w:r w:rsidR="00876F75">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876F75">
        <w:fldChar w:fldCharType="separate"/>
      </w:r>
      <w:r w:rsidR="00372750">
        <w:rPr>
          <w:noProof/>
        </w:rPr>
        <w:t>[</w:t>
      </w:r>
      <w:hyperlink w:anchor="_ENREF_2" w:tooltip="Stranco,  #135" w:history="1">
        <w:r w:rsidR="004E7219">
          <w:rPr>
            <w:noProof/>
          </w:rPr>
          <w:t>2</w:t>
        </w:r>
      </w:hyperlink>
      <w:r w:rsidR="00372750">
        <w:rPr>
          <w:noProof/>
        </w:rPr>
        <w:t>]</w:t>
      </w:r>
      <w:r w:rsidR="00876F75">
        <w:fldChar w:fldCharType="end"/>
      </w:r>
      <w:r w:rsidR="00372750">
        <w:t xml:space="preserve">, </w:t>
      </w:r>
      <w:r w:rsidR="00876F75">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876F75">
        <w:fldChar w:fldCharType="separate"/>
      </w:r>
      <w:r w:rsidR="00372750">
        <w:rPr>
          <w:noProof/>
        </w:rPr>
        <w:t>[</w:t>
      </w:r>
      <w:hyperlink w:anchor="_ENREF_3" w:tooltip="Hall,  #111" w:history="1">
        <w:r w:rsidR="004E7219">
          <w:rPr>
            <w:noProof/>
          </w:rPr>
          <w:t>3</w:t>
        </w:r>
      </w:hyperlink>
      <w:r w:rsidR="00372750">
        <w:rPr>
          <w:noProof/>
        </w:rPr>
        <w:t>]</w:t>
      </w:r>
      <w:r w:rsidR="00876F75">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1</w:t>
      </w:r>
      <w:r w:rsidR="00876F75">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876F75">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876F75">
        <w:fldChar w:fldCharType="separate"/>
      </w:r>
      <w:r w:rsidR="00372750">
        <w:rPr>
          <w:noProof/>
        </w:rPr>
        <w:t>[</w:t>
      </w:r>
      <w:hyperlink w:anchor="_ENREF_4" w:tooltip="Ibrahim, 2009, May 20 #136" w:history="1">
        <w:r w:rsidR="004E7219">
          <w:rPr>
            <w:noProof/>
          </w:rPr>
          <w:t>4</w:t>
        </w:r>
      </w:hyperlink>
      <w:r w:rsidR="00372750">
        <w:rPr>
          <w:noProof/>
        </w:rPr>
        <w:t>]</w:t>
      </w:r>
      <w:r w:rsidR="00876F75">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2</w:t>
      </w:r>
      <w:r w:rsidR="00876F75">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lastRenderedPageBreak/>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876F75" w:rsidP="00FF0AC4">
      <w:pPr>
        <w:pStyle w:val="ParagraphText"/>
      </w:pPr>
      <w:fldSimple w:instr=" REF _Ref366274017 \h  \* MERGEFORMAT ">
        <w:r w:rsidR="00112CFB">
          <w:t xml:space="preserve">Table </w:t>
        </w:r>
        <w:r w:rsidR="00112CFB">
          <w:rPr>
            <w:noProof/>
          </w:rPr>
          <w:t>2</w:t>
        </w:r>
        <w:r w:rsidR="00112CFB">
          <w:t>.</w:t>
        </w:r>
        <w:r w:rsidR="00112CFB">
          <w:rPr>
            <w:noProof/>
          </w:rPr>
          <w:t>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1</w:t>
      </w:r>
      <w:r w:rsidR="00876F75">
        <w:rPr>
          <w:noProof/>
        </w:rPr>
        <w:fldChar w:fldCharType="end"/>
      </w:r>
      <w:bookmarkEnd w:id="34"/>
      <w:r>
        <w:t xml:space="preserve"> – Group member assignments: unit assemblies</w:t>
      </w:r>
      <w:bookmarkEnd w:id="35"/>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2</w:t>
      </w:r>
      <w:r w:rsidR="00876F75">
        <w:rPr>
          <w:noProof/>
        </w:rPr>
        <w:fldChar w:fldCharType="end"/>
      </w:r>
      <w:bookmarkEnd w:id="36"/>
      <w:r>
        <w:t xml:space="preserve"> – Group member assignments: software elements</w:t>
      </w:r>
      <w:bookmarkEnd w:id="37"/>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lastRenderedPageBreak/>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project’s scope</w:t>
      </w:r>
      <w:r w:rsidR="00F430AD">
        <w:t>.</w:t>
      </w:r>
    </w:p>
    <w:p w:rsidR="00345593" w:rsidRDefault="00A04C6C" w:rsidP="00345593">
      <w:pPr>
        <w:pStyle w:val="Heading2"/>
      </w:pPr>
      <w:r>
        <w:t>Specifications</w:t>
      </w:r>
    </w:p>
    <w:p w:rsidR="00CF1F69" w:rsidRPr="00012420" w:rsidRDefault="00012420" w:rsidP="00144CB8">
      <w:pPr>
        <w:pStyle w:val="ParagraphText"/>
        <w:rPr>
          <w:rStyle w:val="ContentNote"/>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sidR="00855691">
        <w:rPr>
          <w:rStyle w:val="ContentNote"/>
        </w:rPr>
        <w:t>s</w:t>
      </w:r>
      <w:r w:rsidR="00F430AD">
        <w:rPr>
          <w:rStyle w:val="ContentNote"/>
        </w:rPr>
        <w:t>pecifications, performance requirements, and engineering / design constraints</w:t>
      </w:r>
      <w:r w:rsidRPr="00012420">
        <w:rPr>
          <w:rStyle w:val="ContentNote"/>
        </w:rPr>
        <w:t>.</w:t>
      </w:r>
    </w:p>
    <w:p w:rsidR="00CF1F69" w:rsidRPr="00CF1F69" w:rsidRDefault="00CF1F69" w:rsidP="00CF1F69">
      <w:pPr>
        <w:pStyle w:val="ParagraphText"/>
        <w:rPr>
          <w:b/>
        </w:rPr>
      </w:pPr>
      <w:r>
        <w:rPr>
          <w:b/>
        </w:rPr>
        <w:t xml:space="preserve">NOTE: </w:t>
      </w:r>
      <w:r w:rsidRPr="00CF1F69">
        <w:rPr>
          <w:b/>
        </w:rPr>
        <w:t xml:space="preserve">Detailed performance specifications tables are NOT provided herein; they are provided in Appendices A, B and C. </w:t>
      </w:r>
    </w:p>
    <w:p w:rsidR="00CF1F69" w:rsidRPr="00144CB8" w:rsidRDefault="00CF1F69" w:rsidP="00144CB8">
      <w:pPr>
        <w:pStyle w:val="ParagraphText"/>
      </w:pPr>
    </w:p>
    <w:p w:rsidR="007972BC" w:rsidRDefault="007972BC" w:rsidP="007972BC">
      <w:pPr>
        <w:pStyle w:val="Heading3"/>
      </w:pPr>
      <w:r>
        <w:t>System Specifications</w:t>
      </w:r>
    </w:p>
    <w:p w:rsidR="007972BC" w:rsidRPr="007972BC" w:rsidRDefault="007972BC" w:rsidP="007972BC">
      <w:pPr>
        <w:pStyle w:val="ParagraphText"/>
      </w:pPr>
    </w:p>
    <w:p w:rsidR="007972BC" w:rsidRPr="007972BC" w:rsidRDefault="007972BC" w:rsidP="007972BC">
      <w:pPr>
        <w:pStyle w:val="Heading3"/>
      </w:pPr>
      <w:r>
        <w:t>Set Specifications</w:t>
      </w:r>
    </w:p>
    <w:p w:rsidR="00345593" w:rsidRDefault="00345593" w:rsidP="00345593">
      <w:pPr>
        <w:pStyle w:val="ParagraphText"/>
      </w:pPr>
    </w:p>
    <w:p w:rsidR="00345593" w:rsidRDefault="00345593" w:rsidP="00345593">
      <w:pPr>
        <w:pStyle w:val="Heading3"/>
      </w:pPr>
      <w:bookmarkStart w:id="40" w:name="_Toc379979541"/>
      <w:r>
        <w:t>Unit Specification</w:t>
      </w:r>
      <w:bookmarkEnd w:id="40"/>
      <w:r w:rsidR="007972BC">
        <w:t>s</w:t>
      </w:r>
    </w:p>
    <w:p w:rsidR="007972BC" w:rsidRDefault="007972BC" w:rsidP="007972BC">
      <w:pPr>
        <w:pStyle w:val="ParagraphText"/>
      </w:pPr>
    </w:p>
    <w:p w:rsidR="007972BC" w:rsidRPr="007972BC" w:rsidRDefault="007972BC" w:rsidP="007972BC">
      <w:pPr>
        <w:pStyle w:val="Heading3"/>
      </w:pPr>
      <w:r>
        <w:t>Assembly Specifications</w:t>
      </w:r>
    </w:p>
    <w:p w:rsidR="00345593" w:rsidRDefault="00345593" w:rsidP="00345593">
      <w:pPr>
        <w:pStyle w:val="ParagraphText"/>
      </w:pPr>
    </w:p>
    <w:p w:rsidR="00345593" w:rsidRDefault="00345593" w:rsidP="00345593">
      <w:pPr>
        <w:pStyle w:val="Heading3"/>
      </w:pPr>
      <w:bookmarkStart w:id="41" w:name="_Toc379979542"/>
      <w:r>
        <w:t>Interface Specification</w:t>
      </w:r>
      <w:bookmarkEnd w:id="41"/>
      <w:r w:rsidR="007E6C64">
        <w:t>s</w:t>
      </w:r>
    </w:p>
    <w:p w:rsidR="00345593" w:rsidRDefault="00345593" w:rsidP="00345593">
      <w:pPr>
        <w:pStyle w:val="ParagraphText"/>
      </w:pPr>
    </w:p>
    <w:p w:rsidR="00345593" w:rsidRDefault="00345593" w:rsidP="00345593">
      <w:pPr>
        <w:pStyle w:val="Heading3"/>
      </w:pPr>
      <w:bookmarkStart w:id="42" w:name="_Toc379979543"/>
      <w:r>
        <w:lastRenderedPageBreak/>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5" w:name="_Toc379979546"/>
      <w:r>
        <w:t>&lt;ENGINEERING_GOAL1&gt; SMART Goal and Objectives</w:t>
      </w:r>
      <w:bookmarkEnd w:id="45"/>
    </w:p>
    <w:p w:rsidR="00345593" w:rsidRDefault="00345593" w:rsidP="00345593">
      <w:pPr>
        <w:pStyle w:val="ParagraphText"/>
      </w:pPr>
      <w:r>
        <w:t>Replace “&lt;ENGINEERING_GOAL1&gt;” with the chosen ABET realistic design constraint category. Choose one of “Constraints” or “Considerations”, as appropriate (see the EXAMPLES below).</w:t>
      </w:r>
      <w:r>
        <w:br/>
        <w:t>EXAMPLE</w:t>
      </w:r>
      <w:proofErr w:type="gramStart"/>
      <w:r>
        <w:t>:</w:t>
      </w:r>
      <w:proofErr w:type="gramEnd"/>
      <w:r>
        <w:t> </w:t>
      </w:r>
      <w:r>
        <w:t>Economic Constraints SMART Goal and Objectives</w:t>
      </w:r>
      <w:r>
        <w:br/>
        <w:t>EXAMPLE:</w:t>
      </w:r>
      <w:r>
        <w:t> </w:t>
      </w:r>
      <w:r>
        <w:t>Legal Considerations SMART Goal and Objectives</w:t>
      </w:r>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6" w:name="_Toc379979547"/>
      <w:r>
        <w:t>&lt;ENGINEERING_GOAL2&gt; SMART Goal and Objectives</w:t>
      </w:r>
      <w:bookmarkEnd w:id="46"/>
    </w:p>
    <w:p w:rsidR="00345593" w:rsidRDefault="00345593" w:rsidP="00345593">
      <w:pPr>
        <w:pStyle w:val="ParagraphText"/>
      </w:pPr>
    </w:p>
    <w:p w:rsidR="00345593" w:rsidRDefault="00345593" w:rsidP="00345593">
      <w:pPr>
        <w:pStyle w:val="Heading3"/>
      </w:pPr>
      <w:bookmarkStart w:id="47" w:name="_Toc379979548"/>
      <w:r>
        <w:lastRenderedPageBreak/>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345593" w:rsidP="00345593">
      <w:pPr>
        <w:pStyle w:val="ParagraphText"/>
      </w:pP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rsidR="00E34369">
        <w:t>.</w:t>
      </w:r>
      <w:r w:rsidR="00876F75">
        <w:fldChar w:fldCharType="begin"/>
      </w:r>
      <w:r>
        <w:instrText xml:space="preserve"> SEQ Table \* ARABIC </w:instrText>
      </w:r>
      <w:r w:rsidR="00E34369">
        <w:instrText xml:space="preserve">\r 1 </w:instrText>
      </w:r>
      <w:r w:rsidR="00876F75">
        <w:fldChar w:fldCharType="separate"/>
      </w:r>
      <w:r w:rsidR="00112CFB">
        <w:rPr>
          <w:noProof/>
        </w:rPr>
        <w:t>1</w:t>
      </w:r>
      <w:r w:rsidR="00876F75">
        <w:rPr>
          <w:noProof/>
        </w:rPr>
        <w:fldChar w:fldCharType="end"/>
      </w:r>
      <w:r>
        <w:t xml:space="preserve"> – Original Equipment Manufacturer (OEM) </w:t>
      </w:r>
      <w:r w:rsidR="005470F8">
        <w:t>c</w:t>
      </w:r>
      <w:r>
        <w:t>odes</w:t>
      </w:r>
      <w:bookmarkEnd w:id="82"/>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2</w:t>
      </w:r>
      <w:r w:rsidR="00876F75">
        <w:rPr>
          <w:noProof/>
        </w:rPr>
        <w:fldChar w:fldCharType="end"/>
      </w:r>
      <w:r>
        <w:t xml:space="preserve"> – Distributor codes</w:t>
      </w:r>
      <w:bookmarkEnd w:id="84"/>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3</w:t>
      </w:r>
      <w:r w:rsidR="00876F75">
        <w:rPr>
          <w:noProof/>
        </w:rPr>
        <w:fldChar w:fldCharType="end"/>
      </w:r>
      <w:r>
        <w:t xml:space="preserve"> – </w:t>
      </w:r>
      <w:r w:rsidR="00206FC3">
        <w:t>Project</w:t>
      </w:r>
      <w:r>
        <w:t xml:space="preserve"> unit</w:t>
      </w:r>
      <w:r w:rsidR="00A41A72">
        <w:t>s</w:t>
      </w:r>
      <w:bookmarkEnd w:id="86"/>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876F75">
        <w:fldChar w:fldCharType="begin"/>
      </w:r>
      <w:r w:rsidR="00982632">
        <w:instrText xml:space="preserve"> STYLEREF  "Appendix Heading</w:instrText>
      </w:r>
      <w:r w:rsidR="001536DD">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4</w:t>
      </w:r>
      <w:r w:rsidR="00876F75">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5</w:t>
      </w:r>
      <w:r w:rsidR="00876F75">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6</w:t>
      </w:r>
      <w:r w:rsidR="00876F75">
        <w:rPr>
          <w:noProof/>
        </w:rPr>
        <w:fldChar w:fldCharType="end"/>
      </w:r>
      <w:r>
        <w:t xml:space="preserve"> – Base station assemblies</w:t>
      </w:r>
      <w:bookmarkEnd w:id="91"/>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7</w:t>
      </w:r>
      <w:r w:rsidR="00876F75">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876F75" w:rsidP="004E7219">
      <w:pPr>
        <w:pStyle w:val="EndNoteBibliography"/>
        <w:spacing w:after="0"/>
        <w:ind w:left="560" w:hanging="560"/>
      </w:pPr>
      <w:r w:rsidRPr="00876F75">
        <w:fldChar w:fldCharType="begin"/>
      </w:r>
      <w:r w:rsidR="00C61E9B">
        <w:instrText xml:space="preserve"> ADDIN EN.REFLIST </w:instrText>
      </w:r>
      <w:r w:rsidRPr="00876F75">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876F75"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D54C0" w:rsidRDefault="00BD54C0" w:rsidP="00B84234">
      <w:pPr>
        <w:spacing w:after="0" w:line="240" w:lineRule="auto"/>
      </w:pPr>
      <w:r>
        <w:separator/>
      </w:r>
    </w:p>
  </w:endnote>
  <w:endnote w:type="continuationSeparator" w:id="0">
    <w:p w:rsidR="00BD54C0" w:rsidRDefault="00BD54C0"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7AAF" w:rsidRPr="00A21A25" w:rsidRDefault="00D07AAF"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D07AAF" w:rsidRDefault="00D07AAF" w:rsidP="007750A2">
        <w:pPr>
          <w:pStyle w:val="Footer"/>
          <w:jc w:val="center"/>
        </w:pPr>
        <w:fldSimple w:instr=" PAGE   \* MERGEFORMAT ">
          <w:r>
            <w:rPr>
              <w:noProof/>
            </w:rPr>
            <w:t>ix</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D07AAF" w:rsidRDefault="00D07AAF" w:rsidP="007750A2">
        <w:pPr>
          <w:pStyle w:val="Footer"/>
          <w:jc w:val="center"/>
        </w:pPr>
        <w:fldSimple w:instr=" PAGE   \* MERGEFORMAT ">
          <w:r w:rsidR="00422C65">
            <w:rPr>
              <w:noProof/>
            </w:rPr>
            <w:t>5</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D54C0" w:rsidRDefault="00BD54C0" w:rsidP="00B84234">
      <w:pPr>
        <w:spacing w:after="0" w:line="240" w:lineRule="auto"/>
      </w:pPr>
      <w:r>
        <w:separator/>
      </w:r>
    </w:p>
  </w:footnote>
  <w:footnote w:type="continuationSeparator" w:id="0">
    <w:p w:rsidR="00BD54C0" w:rsidRDefault="00BD54C0" w:rsidP="00B84234">
      <w:pPr>
        <w:spacing w:after="0" w:line="240" w:lineRule="auto"/>
      </w:pPr>
      <w:r>
        <w:continuationSeparator/>
      </w:r>
    </w:p>
  </w:footnote>
  <w:footnote w:id="1">
    <w:p w:rsidR="00D07AAF" w:rsidRDefault="00D07AAF">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7AAF" w:rsidRDefault="00D07AAF">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7AAF" w:rsidRDefault="00D07AAF">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hdrShapeDefaults>
    <o:shapedefaults v:ext="edit" spidmax="99330"/>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3335"/>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C65"/>
    <w:rsid w:val="00422E3F"/>
    <w:rsid w:val="00424950"/>
    <w:rsid w:val="00425FD9"/>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37090"/>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4F18"/>
    <w:rsid w:val="006A5775"/>
    <w:rsid w:val="006B0A72"/>
    <w:rsid w:val="006B3768"/>
    <w:rsid w:val="006B4812"/>
    <w:rsid w:val="006B5FF5"/>
    <w:rsid w:val="006C2733"/>
    <w:rsid w:val="006C2879"/>
    <w:rsid w:val="006C2F37"/>
    <w:rsid w:val="006C5A0F"/>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76F75"/>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06556"/>
    <w:rsid w:val="00B11F79"/>
    <w:rsid w:val="00B125A8"/>
    <w:rsid w:val="00B13844"/>
    <w:rsid w:val="00B1486D"/>
    <w:rsid w:val="00B1731A"/>
    <w:rsid w:val="00B23382"/>
    <w:rsid w:val="00B26831"/>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D54C0"/>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F0C77"/>
    <w:rsid w:val="00CF1F69"/>
    <w:rsid w:val="00CF43E7"/>
    <w:rsid w:val="00CF61F6"/>
    <w:rsid w:val="00D033FE"/>
    <w:rsid w:val="00D046C7"/>
    <w:rsid w:val="00D07AAF"/>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5DE"/>
    <w:rsid w:val="00FD7D3A"/>
    <w:rsid w:val="00FE0FA6"/>
    <w:rsid w:val="00FE1237"/>
    <w:rsid w:val="00FE1C5D"/>
    <w:rsid w:val="00FE4A79"/>
    <w:rsid w:val="00FE5376"/>
    <w:rsid w:val="00FE5E77"/>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933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8968E4-265C-4D64-A52C-674A066094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1733</TotalTime>
  <Pages>35</Pages>
  <Words>6125</Words>
  <Characters>34918</Characters>
  <Application>Microsoft Office Word</Application>
  <DocSecurity>0</DocSecurity>
  <Lines>290</Lines>
  <Paragraphs>81</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40962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Dallas</cp:lastModifiedBy>
  <cp:revision>1079</cp:revision>
  <cp:lastPrinted>2013-09-05T18:28:00Z</cp:lastPrinted>
  <dcterms:created xsi:type="dcterms:W3CDTF">2013-09-02T22:22:00Z</dcterms:created>
  <dcterms:modified xsi:type="dcterms:W3CDTF">2014-09-18T18:51:00Z</dcterms:modified>
</cp:coreProperties>
</file>