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24CA0" w:rsidRDefault="00EE0062">
      <w:pPr>
        <w:pStyle w:val="normal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Las clases del espacio de nombres Sytem.IO</w:t>
      </w:r>
    </w:p>
    <w:p w:rsidR="00024CA0" w:rsidRDefault="00EE0062">
      <w:pPr>
        <w:pStyle w:val="normal0"/>
        <w:jc w:val="both"/>
        <w:rPr>
          <w:rFonts w:ascii="Arial" w:eastAsia="Arial" w:hAnsi="Arial" w:cs="Arial"/>
          <w:color w:val="1F497D"/>
          <w:sz w:val="20"/>
          <w:szCs w:val="20"/>
        </w:rPr>
      </w:pPr>
      <w:r>
        <w:rPr>
          <w:rFonts w:ascii="Arial" w:eastAsia="Arial" w:hAnsi="Arial" w:cs="Arial"/>
          <w:color w:val="1F497D"/>
          <w:sz w:val="20"/>
          <w:szCs w:val="20"/>
        </w:rPr>
        <w:t xml:space="preserve">Si bien en el aula se presentan una serie de documentos resumen de consulta y guía  para la resolución de las tareas propuestas, debe entenderse que para un dominio completo de estos temas y para el desarrollo óptimo de las tareas y ejercicios que se piden es fuertemente recomendable que los alumnos estudien e investiguen a fondo en otras fuentes. </w:t>
      </w:r>
    </w:p>
    <w:p w:rsidR="00024CA0" w:rsidRDefault="00EE0062">
      <w:pPr>
        <w:pStyle w:val="normal0"/>
        <w:jc w:val="both"/>
        <w:rPr>
          <w:rFonts w:ascii="Arial" w:eastAsia="Arial" w:hAnsi="Arial" w:cs="Arial"/>
          <w:color w:val="1F497D"/>
          <w:sz w:val="20"/>
          <w:szCs w:val="20"/>
        </w:rPr>
      </w:pPr>
      <w:r>
        <w:rPr>
          <w:rFonts w:ascii="Arial" w:eastAsia="Arial" w:hAnsi="Arial" w:cs="Arial"/>
          <w:color w:val="1F497D"/>
          <w:sz w:val="20"/>
          <w:szCs w:val="20"/>
        </w:rPr>
        <w:t xml:space="preserve">Es obvio que si se trata de características del lenguaje y la plataforma .Net, la fuente directa de consulta es la documentación en el sitio web </w:t>
      </w:r>
      <w:proofErr w:type="spellStart"/>
      <w:r>
        <w:rPr>
          <w:rFonts w:ascii="Arial" w:eastAsia="Arial" w:hAnsi="Arial" w:cs="Arial"/>
          <w:b/>
          <w:color w:val="1F497D"/>
          <w:sz w:val="20"/>
          <w:szCs w:val="20"/>
        </w:rPr>
        <w:t>msdn</w:t>
      </w:r>
      <w:proofErr w:type="spellEnd"/>
      <w:r>
        <w:rPr>
          <w:rFonts w:ascii="Arial" w:eastAsia="Arial" w:hAnsi="Arial" w:cs="Arial"/>
          <w:color w:val="1F497D"/>
          <w:sz w:val="20"/>
          <w:szCs w:val="20"/>
        </w:rPr>
        <w:t xml:space="preserve">, del cual se extraen los constructores y métodos proporcionados como ejemplos en el aula. </w:t>
      </w:r>
    </w:p>
    <w:p w:rsidR="00024CA0" w:rsidRDefault="00EE0062">
      <w:pPr>
        <w:pStyle w:val="normal0"/>
        <w:jc w:val="both"/>
        <w:rPr>
          <w:rFonts w:ascii="Arial" w:eastAsia="Arial" w:hAnsi="Arial" w:cs="Arial"/>
          <w:color w:val="1F497D"/>
          <w:sz w:val="20"/>
          <w:szCs w:val="20"/>
        </w:rPr>
      </w:pPr>
      <w:r>
        <w:rPr>
          <w:rFonts w:ascii="Arial" w:eastAsia="Arial" w:hAnsi="Arial" w:cs="Arial"/>
          <w:color w:val="1F497D"/>
          <w:sz w:val="20"/>
          <w:szCs w:val="20"/>
        </w:rPr>
        <w:t xml:space="preserve">Estas clases (y toda la documentación) están disponibles </w:t>
      </w:r>
      <w:proofErr w:type="spellStart"/>
      <w:r>
        <w:rPr>
          <w:rFonts w:ascii="Arial" w:eastAsia="Arial" w:hAnsi="Arial" w:cs="Arial"/>
          <w:color w:val="1F497D"/>
          <w:sz w:val="20"/>
          <w:szCs w:val="20"/>
        </w:rPr>
        <w:t>on</w:t>
      </w:r>
      <w:proofErr w:type="spellEnd"/>
      <w:r>
        <w:rPr>
          <w:rFonts w:ascii="Arial" w:eastAsia="Arial" w:hAnsi="Arial" w:cs="Arial"/>
          <w:color w:val="1F497D"/>
          <w:sz w:val="20"/>
          <w:szCs w:val="20"/>
        </w:rPr>
        <w:t xml:space="preserve"> line </w:t>
      </w:r>
      <w:hyperlink r:id="rId6">
        <w:r>
          <w:rPr>
            <w:rFonts w:ascii="Arial" w:eastAsia="Arial" w:hAnsi="Arial" w:cs="Arial"/>
            <w:b/>
            <w:i/>
            <w:color w:val="1F497D"/>
            <w:sz w:val="20"/>
            <w:szCs w:val="20"/>
            <w:u w:val="single"/>
          </w:rPr>
          <w:t>en este enlace</w:t>
        </w:r>
      </w:hyperlink>
      <w:r>
        <w:rPr>
          <w:rFonts w:ascii="Arial" w:eastAsia="Arial" w:hAnsi="Arial" w:cs="Arial"/>
          <w:b/>
          <w:i/>
          <w:color w:val="1F497D"/>
          <w:sz w:val="20"/>
          <w:szCs w:val="20"/>
        </w:rPr>
        <w:t xml:space="preserve">, </w:t>
      </w:r>
      <w:r>
        <w:rPr>
          <w:rFonts w:ascii="Arial" w:eastAsia="Arial" w:hAnsi="Arial" w:cs="Arial"/>
          <w:color w:val="1F497D"/>
          <w:sz w:val="20"/>
          <w:szCs w:val="20"/>
        </w:rPr>
        <w:t xml:space="preserve"> aunque obviamente, se espera que cada alumno baje la documentación desde el centro de descargas para así disponer de esta información en local. </w:t>
      </w:r>
      <w:hyperlink r:id="rId7">
        <w:r>
          <w:rPr>
            <w:rFonts w:ascii="Arial" w:eastAsia="Arial" w:hAnsi="Arial" w:cs="Arial"/>
            <w:color w:val="1F497D"/>
            <w:sz w:val="20"/>
            <w:szCs w:val="20"/>
            <w:u w:val="single"/>
          </w:rPr>
          <w:t>En este link tienes indicaciones</w:t>
        </w:r>
      </w:hyperlink>
      <w:r>
        <w:rPr>
          <w:rFonts w:ascii="Arial" w:eastAsia="Arial" w:hAnsi="Arial" w:cs="Arial"/>
          <w:color w:val="1F497D"/>
          <w:sz w:val="20"/>
          <w:szCs w:val="20"/>
        </w:rPr>
        <w:t xml:space="preserve"> de cómo hacerlo.</w:t>
      </w:r>
    </w:p>
    <w:p w:rsidR="00024CA0" w:rsidRDefault="00EE0062">
      <w:pPr>
        <w:pStyle w:val="normal0"/>
        <w:jc w:val="both"/>
        <w:rPr>
          <w:rFonts w:ascii="Arial" w:eastAsia="Arial" w:hAnsi="Arial" w:cs="Arial"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La actividad consiste en </w:t>
      </w:r>
      <w:r>
        <w:rPr>
          <w:rFonts w:ascii="Arial" w:eastAsia="Arial" w:hAnsi="Arial" w:cs="Arial"/>
          <w:color w:val="1F497D"/>
          <w:sz w:val="20"/>
          <w:szCs w:val="20"/>
        </w:rPr>
        <w:t>recopilar y mayormente ampliar los métodos y propiedades de las clases del espacio de nombres System.IO tratadas en el aula.</w:t>
      </w:r>
    </w:p>
    <w:p w:rsidR="00024CA0" w:rsidRDefault="00EE0062">
      <w:pPr>
        <w:pStyle w:val="normal0"/>
        <w:jc w:val="both"/>
        <w:rPr>
          <w:rFonts w:ascii="Arial" w:eastAsia="Arial" w:hAnsi="Arial" w:cs="Arial"/>
          <w:color w:val="1F497D"/>
          <w:sz w:val="20"/>
          <w:szCs w:val="20"/>
        </w:rPr>
      </w:pPr>
      <w:r>
        <w:rPr>
          <w:rFonts w:ascii="Arial" w:eastAsia="Arial" w:hAnsi="Arial" w:cs="Arial"/>
          <w:color w:val="1F497D"/>
          <w:sz w:val="20"/>
          <w:szCs w:val="20"/>
        </w:rPr>
        <w:t>Has de completar la tabla de abajo con el mayor número posible de pruebas realizadas. (Se propone la tabla como formato opcional del documento a presentar, pero no es un formato obligatorio. El documento debe incluir, en este u otro formato, el nombre del método/propiedad, propósito del mismo, y código sencillo, completo y probado)</w:t>
      </w:r>
    </w:p>
    <w:p w:rsidR="00024CA0" w:rsidRDefault="00EE0062">
      <w:pPr>
        <w:pStyle w:val="normal0"/>
        <w:jc w:val="both"/>
        <w:rPr>
          <w:rFonts w:ascii="Arial" w:eastAsia="Arial" w:hAnsi="Arial" w:cs="Arial"/>
          <w:color w:val="1F497D"/>
          <w:sz w:val="20"/>
          <w:szCs w:val="20"/>
        </w:rPr>
      </w:pPr>
      <w:r>
        <w:rPr>
          <w:rFonts w:ascii="Arial" w:eastAsia="Arial" w:hAnsi="Arial" w:cs="Arial"/>
          <w:color w:val="1F497D"/>
          <w:sz w:val="20"/>
          <w:szCs w:val="20"/>
        </w:rPr>
        <w:t xml:space="preserve">El objetivo de la actividad es que una vez finalizada la UT y por tanto, habiendo trabajado en el aula las tareas propuestas dispongas de una relación de métodos y propiedades de las clases .net con </w:t>
      </w:r>
      <w:r>
        <w:rPr>
          <w:rFonts w:ascii="Arial" w:eastAsia="Arial" w:hAnsi="Arial" w:cs="Arial"/>
          <w:b/>
          <w:color w:val="1F497D"/>
          <w:sz w:val="20"/>
          <w:szCs w:val="20"/>
        </w:rPr>
        <w:t>ejemplos de código</w:t>
      </w:r>
      <w:r>
        <w:rPr>
          <w:rFonts w:ascii="Arial" w:eastAsia="Arial" w:hAnsi="Arial" w:cs="Arial"/>
          <w:color w:val="1F497D"/>
          <w:sz w:val="20"/>
          <w:szCs w:val="20"/>
        </w:rPr>
        <w:t xml:space="preserve"> desarrollado y creado por vosotros.</w:t>
      </w:r>
    </w:p>
    <w:p w:rsidR="00024CA0" w:rsidRDefault="00EE0062">
      <w:pPr>
        <w:pStyle w:val="normal0"/>
        <w:jc w:val="both"/>
        <w:rPr>
          <w:rFonts w:ascii="Arial" w:eastAsia="Arial" w:hAnsi="Arial" w:cs="Arial"/>
          <w:color w:val="1F497D"/>
          <w:sz w:val="20"/>
          <w:szCs w:val="20"/>
        </w:rPr>
      </w:pPr>
      <w:r>
        <w:rPr>
          <w:rFonts w:ascii="Arial" w:eastAsia="Arial" w:hAnsi="Arial" w:cs="Arial"/>
          <w:color w:val="1F497D"/>
          <w:sz w:val="20"/>
          <w:szCs w:val="20"/>
        </w:rPr>
        <w:t>Posible formato del documento a entregar:</w:t>
      </w:r>
    </w:p>
    <w:p w:rsidR="00024CA0" w:rsidRDefault="00EE0062">
      <w:pPr>
        <w:pStyle w:val="normal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La clase </w:t>
      </w:r>
      <w:proofErr w:type="spellStart"/>
      <w:r>
        <w:rPr>
          <w:rFonts w:ascii="Arial" w:eastAsia="Arial" w:hAnsi="Arial" w:cs="Arial"/>
          <w:b/>
          <w:color w:val="1F497D"/>
          <w:sz w:val="20"/>
          <w:szCs w:val="20"/>
        </w:rPr>
        <w:t>Directory</w:t>
      </w:r>
      <w:proofErr w:type="spellEnd"/>
    </w:p>
    <w:tbl>
      <w:tblPr>
        <w:tblStyle w:val="a"/>
        <w:tblW w:w="8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40"/>
        <w:gridCol w:w="4875"/>
      </w:tblGrid>
      <w:tr w:rsidR="00024CA0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:rsidR="00024CA0" w:rsidRDefault="00EE0062">
            <w:pPr>
              <w:pStyle w:val="normal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99"/>
                <w:sz w:val="20"/>
                <w:szCs w:val="20"/>
              </w:rPr>
              <w:t>Método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:rsidR="00024CA0" w:rsidRDefault="00EE0062">
            <w:pPr>
              <w:pStyle w:val="normal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99"/>
                <w:sz w:val="20"/>
                <w:szCs w:val="20"/>
              </w:rPr>
              <w:t>Propósito</w:t>
            </w:r>
          </w:p>
        </w:tc>
      </w:tr>
      <w:tr w:rsidR="00024CA0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CA0" w:rsidRDefault="00E64D0C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  <w:highlight w:val="yellow"/>
              </w:rPr>
            </w:pPr>
            <w:r>
              <w:fldChar w:fldCharType="begin"/>
            </w:r>
            <w:r w:rsidR="00EE0062">
              <w:instrText xml:space="preserve"> HYPERLINK "http://msdn.microsoft.com/es-es/library/system.io.directory.exists.aspx" </w:instrText>
            </w:r>
            <w:r>
              <w:fldChar w:fldCharType="separate"/>
            </w:r>
            <w:proofErr w:type="spellStart"/>
            <w:r w:rsidR="00EE0062">
              <w:rPr>
                <w:rFonts w:ascii="Arial" w:eastAsia="Arial" w:hAnsi="Arial" w:cs="Arial"/>
                <w:b/>
                <w:color w:val="1F497D"/>
                <w:sz w:val="20"/>
                <w:szCs w:val="20"/>
                <w:highlight w:val="yellow"/>
              </w:rPr>
              <w:t>Exists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CA0" w:rsidRDefault="00E64D0C" w:rsidP="008A5D13">
            <w:pPr>
              <w:pStyle w:val="normal0"/>
              <w:jc w:val="both"/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</w:pPr>
            <w:r>
              <w:fldChar w:fldCharType="end"/>
            </w:r>
            <w:r w:rsidR="00EE0062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Determina si la ruta de acceso dada hace referencia a un directorio existente en el disco.</w:t>
            </w:r>
          </w:p>
        </w:tc>
      </w:tr>
      <w:tr w:rsidR="00024CA0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CA0" w:rsidRDefault="00EE0062">
            <w:pPr>
              <w:pStyle w:val="normal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Private</w:t>
            </w:r>
            <w:proofErr w:type="spellEnd"/>
            <w:r>
              <w:rPr>
                <w:i/>
                <w:sz w:val="20"/>
                <w:szCs w:val="20"/>
              </w:rPr>
              <w:t xml:space="preserve"> Sub Button1_Click(</w:t>
            </w:r>
            <w:proofErr w:type="spellStart"/>
            <w:r>
              <w:rPr>
                <w:i/>
                <w:sz w:val="20"/>
                <w:szCs w:val="20"/>
              </w:rPr>
              <w:t>ByVal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sender</w:t>
            </w:r>
            <w:proofErr w:type="spellEnd"/>
            <w:r>
              <w:rPr>
                <w:i/>
                <w:sz w:val="20"/>
                <w:szCs w:val="20"/>
              </w:rPr>
              <w:t xml:space="preserve"> As </w:t>
            </w:r>
            <w:proofErr w:type="spellStart"/>
            <w:r>
              <w:rPr>
                <w:i/>
                <w:sz w:val="20"/>
                <w:szCs w:val="20"/>
              </w:rPr>
              <w:t>System.Object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ByVal</w:t>
            </w:r>
            <w:proofErr w:type="spellEnd"/>
            <w:r>
              <w:rPr>
                <w:i/>
                <w:sz w:val="20"/>
                <w:szCs w:val="20"/>
              </w:rPr>
              <w:t xml:space="preserve"> e As </w:t>
            </w:r>
            <w:proofErr w:type="spellStart"/>
            <w:r>
              <w:rPr>
                <w:i/>
                <w:sz w:val="20"/>
                <w:szCs w:val="20"/>
              </w:rPr>
              <w:t>System.EventArgs</w:t>
            </w:r>
            <w:proofErr w:type="spellEnd"/>
            <w:r>
              <w:rPr>
                <w:i/>
                <w:sz w:val="20"/>
                <w:szCs w:val="20"/>
              </w:rPr>
              <w:t xml:space="preserve">) </w:t>
            </w:r>
            <w:proofErr w:type="spellStart"/>
            <w:r>
              <w:rPr>
                <w:i/>
                <w:sz w:val="20"/>
                <w:szCs w:val="20"/>
              </w:rPr>
              <w:t>Handles</w:t>
            </w:r>
            <w:proofErr w:type="spellEnd"/>
            <w:r>
              <w:rPr>
                <w:i/>
                <w:sz w:val="20"/>
                <w:szCs w:val="20"/>
              </w:rPr>
              <w:t xml:space="preserve"> Button1.Click</w:t>
            </w:r>
          </w:p>
          <w:p w:rsidR="00024CA0" w:rsidRDefault="00EE0062">
            <w:pPr>
              <w:pStyle w:val="normal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Dim</w:t>
            </w:r>
            <w:proofErr w:type="spellEnd"/>
            <w:r>
              <w:rPr>
                <w:i/>
                <w:sz w:val="20"/>
                <w:szCs w:val="20"/>
              </w:rPr>
              <w:t xml:space="preserve"> directorio As </w:t>
            </w:r>
            <w:proofErr w:type="spellStart"/>
            <w:r>
              <w:rPr>
                <w:i/>
                <w:sz w:val="20"/>
                <w:szCs w:val="20"/>
              </w:rPr>
              <w:t>String</w:t>
            </w:r>
            <w:proofErr w:type="spellEnd"/>
            <w:r>
              <w:rPr>
                <w:i/>
                <w:sz w:val="20"/>
                <w:szCs w:val="20"/>
              </w:rPr>
              <w:t xml:space="preserve"> = </w:t>
            </w:r>
            <w:proofErr w:type="spellStart"/>
            <w:r>
              <w:rPr>
                <w:i/>
                <w:sz w:val="20"/>
                <w:szCs w:val="20"/>
              </w:rPr>
              <w:t>InputBox</w:t>
            </w:r>
            <w:proofErr w:type="spellEnd"/>
            <w:r>
              <w:rPr>
                <w:i/>
                <w:sz w:val="20"/>
                <w:szCs w:val="20"/>
              </w:rPr>
              <w:t>("Introduce la ruta del Directorio:")</w:t>
            </w:r>
          </w:p>
          <w:p w:rsidR="00024CA0" w:rsidRDefault="00EE0062">
            <w:pPr>
              <w:pStyle w:val="normal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</w:t>
            </w:r>
            <w:proofErr w:type="spellStart"/>
            <w:r>
              <w:rPr>
                <w:i/>
                <w:sz w:val="20"/>
                <w:szCs w:val="20"/>
              </w:rPr>
              <w:t>If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Directory.Exists</w:t>
            </w:r>
            <w:proofErr w:type="spellEnd"/>
            <w:r>
              <w:rPr>
                <w:i/>
                <w:sz w:val="20"/>
                <w:szCs w:val="20"/>
              </w:rPr>
              <w:t xml:space="preserve">(directorio) </w:t>
            </w:r>
            <w:proofErr w:type="spellStart"/>
            <w:r>
              <w:rPr>
                <w:i/>
                <w:sz w:val="20"/>
                <w:szCs w:val="20"/>
              </w:rPr>
              <w:t>Then</w:t>
            </w:r>
            <w:proofErr w:type="spellEnd"/>
          </w:p>
          <w:p w:rsidR="00024CA0" w:rsidRDefault="00EE0062">
            <w:pPr>
              <w:pStyle w:val="normal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i/>
                <w:sz w:val="20"/>
                <w:szCs w:val="20"/>
              </w:rPr>
              <w:t>MessageBox.Show</w:t>
            </w:r>
            <w:proofErr w:type="spellEnd"/>
            <w:r>
              <w:rPr>
                <w:i/>
                <w:sz w:val="20"/>
                <w:szCs w:val="20"/>
              </w:rPr>
              <w:t>("El directorio " &amp; directorio &amp; " si existe")</w:t>
            </w:r>
          </w:p>
          <w:p w:rsidR="00024CA0" w:rsidRDefault="00EE0062">
            <w:pPr>
              <w:pStyle w:val="normal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</w:t>
            </w:r>
            <w:proofErr w:type="spellStart"/>
            <w:r>
              <w:rPr>
                <w:i/>
                <w:sz w:val="20"/>
                <w:szCs w:val="20"/>
              </w:rPr>
              <w:t>Else</w:t>
            </w:r>
            <w:proofErr w:type="spellEnd"/>
          </w:p>
          <w:p w:rsidR="00024CA0" w:rsidRDefault="00EE0062">
            <w:pPr>
              <w:pStyle w:val="normal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i/>
                <w:sz w:val="20"/>
                <w:szCs w:val="20"/>
              </w:rPr>
              <w:t>MessageBox.Show</w:t>
            </w:r>
            <w:proofErr w:type="spellEnd"/>
            <w:r>
              <w:rPr>
                <w:i/>
                <w:sz w:val="20"/>
                <w:szCs w:val="20"/>
              </w:rPr>
              <w:t>("El directorio " &amp; directorio &amp; " no existe")</w:t>
            </w:r>
          </w:p>
          <w:p w:rsidR="00024CA0" w:rsidRDefault="00EE0062">
            <w:pPr>
              <w:pStyle w:val="normal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</w:t>
            </w:r>
            <w:proofErr w:type="spellStart"/>
            <w:r>
              <w:rPr>
                <w:i/>
                <w:sz w:val="20"/>
                <w:szCs w:val="20"/>
              </w:rPr>
              <w:t>End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If</w:t>
            </w:r>
            <w:proofErr w:type="spellEnd"/>
          </w:p>
          <w:p w:rsidR="00024CA0" w:rsidRDefault="00EE0062">
            <w:pPr>
              <w:pStyle w:val="normal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</w:t>
            </w:r>
            <w:proofErr w:type="spellStart"/>
            <w:r>
              <w:rPr>
                <w:i/>
                <w:sz w:val="20"/>
                <w:szCs w:val="20"/>
              </w:rPr>
              <w:t>End</w:t>
            </w:r>
            <w:proofErr w:type="spellEnd"/>
            <w:r>
              <w:rPr>
                <w:i/>
                <w:sz w:val="20"/>
                <w:szCs w:val="20"/>
              </w:rPr>
              <w:t xml:space="preserve"> Sub</w:t>
            </w:r>
          </w:p>
        </w:tc>
      </w:tr>
      <w:tr w:rsidR="00024CA0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CA0" w:rsidRDefault="00E64D0C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fldChar w:fldCharType="begin"/>
            </w:r>
            <w:r w:rsidR="00EE0062">
              <w:instrText xml:space="preserve"> HYPERLINK "http://msdn.microsoft.com/es-es/library/54a0at6s.aspx" </w:instrText>
            </w:r>
            <w:r>
              <w:fldChar w:fldCharType="separate"/>
            </w:r>
            <w:proofErr w:type="spellStart"/>
            <w:r w:rsidR="00BB39B8"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SetCurrentDirectory</w:t>
            </w:r>
            <w:proofErr w:type="spellEnd"/>
            <w:r w:rsidR="00BB39B8"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</w:t>
            </w:r>
            <w:proofErr w:type="spellStart"/>
            <w:r w:rsidR="00BB39B8"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 w:rsidR="00BB39B8"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CA0" w:rsidRPr="008A5D13" w:rsidRDefault="00E64D0C" w:rsidP="008A5D13">
            <w:pPr>
              <w:pStyle w:val="normal0"/>
              <w:jc w:val="both"/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</w:pPr>
            <w:r>
              <w:fldChar w:fldCharType="end"/>
            </w:r>
            <w:r w:rsidR="00BB39B8" w:rsidRPr="00BB39B8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Establece el directorio de trabajo actual de la aplicación en el directorio especificado.</w:t>
            </w:r>
          </w:p>
        </w:tc>
      </w:tr>
      <w:tr w:rsidR="00024CA0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D13" w:rsidRPr="008A5D13" w:rsidRDefault="008A5D13" w:rsidP="008A5D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Private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Button1_Click(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sender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Object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, e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EventArgs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Handles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Button1.Click</w:t>
            </w:r>
          </w:p>
          <w:p w:rsidR="00BB39B8" w:rsidRPr="00BB39B8" w:rsidRDefault="008A5D13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="00BB39B8"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Dim</w:t>
            </w:r>
            <w:proofErr w:type="spellEnd"/>
            <w:r w:rsidR="00BB39B8"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BB39B8"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dir</w:t>
            </w:r>
            <w:proofErr w:type="spellEnd"/>
            <w:r w:rsidR="00BB39B8"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As </w:t>
            </w:r>
            <w:proofErr w:type="spellStart"/>
            <w:r w:rsidR="00BB39B8"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String</w:t>
            </w:r>
            <w:proofErr w:type="spellEnd"/>
            <w:r w:rsidR="00BB39B8"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= "C:\test"</w:t>
            </w:r>
          </w:p>
          <w:p w:rsidR="00BB39B8" w:rsidRPr="00BB39B8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Try</w:t>
            </w:r>
          </w:p>
          <w:p w:rsidR="00BB39B8" w:rsidRPr="00BB39B8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</w:t>
            </w: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'Set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the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current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directory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.</w:t>
            </w:r>
          </w:p>
          <w:p w:rsidR="00BB39B8" w:rsidRPr="00BB39B8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 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Directory.SetCurrentDirectory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(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dir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)</w:t>
            </w:r>
          </w:p>
          <w:p w:rsidR="00BB39B8" w:rsidRPr="00BB39B8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Catch e As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DirectoryNotFoundException</w:t>
            </w:r>
            <w:proofErr w:type="spellEnd"/>
          </w:p>
          <w:p w:rsidR="00BB39B8" w:rsidRPr="00BB39B8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  </w:t>
            </w:r>
            <w:proofErr w:type="spellStart"/>
            <w:r w:rsidR="00A25163">
              <w:rPr>
                <w:rFonts w:asciiTheme="minorHAnsi" w:hAnsiTheme="minorHAnsi" w:cs="Consolas"/>
                <w:color w:val="0000FF"/>
                <w:sz w:val="20"/>
                <w:szCs w:val="20"/>
              </w:rPr>
              <w:t>MessageBox.Show</w:t>
            </w:r>
            <w:proofErr w:type="spellEnd"/>
            <w:r w:rsidR="00A25163">
              <w:rPr>
                <w:rFonts w:asciiTheme="minorHAnsi" w:hAnsiTheme="minorHAnsi" w:cs="Consolas"/>
                <w:color w:val="0000FF"/>
                <w:sz w:val="20"/>
                <w:szCs w:val="20"/>
              </w:rPr>
              <w:t>(“Directorio no EXISTE”)</w:t>
            </w:r>
          </w:p>
          <w:p w:rsidR="00BB39B8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Try</w:t>
            </w:r>
          </w:p>
          <w:p w:rsidR="008A5D13" w:rsidRDefault="008A5D13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</w:p>
        </w:tc>
      </w:tr>
      <w:tr w:rsidR="008A5D13" w:rsidTr="008C29DF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D13" w:rsidRDefault="00E64D0C" w:rsidP="008C29DF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lastRenderedPageBreak/>
              <w:fldChar w:fldCharType="begin"/>
            </w:r>
            <w:r w:rsidR="008A5D13">
              <w:instrText xml:space="preserve"> HYPERLINK "http://msdn.microsoft.com/es-es/library/54a0at6s.aspx" </w:instrText>
            </w:r>
            <w:r>
              <w:fldChar w:fldCharType="separate"/>
            </w:r>
            <w:r w:rsidR="008A5D13">
              <w:t xml:space="preserve"> </w:t>
            </w:r>
            <w:proofErr w:type="spellStart"/>
            <w:r w:rsidR="008A5D13" w:rsidRPr="008A5D1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EnumerateDirectories</w:t>
            </w:r>
            <w:proofErr w:type="spellEnd"/>
            <w:r w:rsidR="008A5D13" w:rsidRPr="008A5D1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</w:t>
            </w:r>
            <w:proofErr w:type="spellStart"/>
            <w:r w:rsidR="008A5D13" w:rsidRPr="008A5D1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 w:rsidR="008A5D13" w:rsidRPr="008A5D1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D13" w:rsidRPr="008A5D13" w:rsidRDefault="00E64D0C" w:rsidP="008A5D13">
            <w:pPr>
              <w:pStyle w:val="normal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fldChar w:fldCharType="end"/>
            </w:r>
            <w:r w:rsidR="008A5D13" w:rsidRPr="008A5D13">
              <w:rPr>
                <w:rFonts w:ascii="Arial" w:hAnsi="Arial" w:cs="Arial"/>
              </w:rPr>
              <w:t xml:space="preserve"> </w:t>
            </w:r>
            <w:r w:rsidR="008A5D13" w:rsidRPr="008A5D13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 xml:space="preserve">Devuelve una colección </w:t>
            </w:r>
            <w:proofErr w:type="spellStart"/>
            <w:r w:rsidR="008A5D13" w:rsidRPr="008A5D13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enumerable</w:t>
            </w:r>
            <w:proofErr w:type="spellEnd"/>
            <w:r w:rsidR="008A5D13" w:rsidRPr="008A5D13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 xml:space="preserve"> de nombres de directorio en una ruta de acceso especificada.</w:t>
            </w:r>
          </w:p>
        </w:tc>
      </w:tr>
      <w:tr w:rsidR="008A5D13" w:rsidTr="008C29DF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583" w:rsidRPr="00EE5583" w:rsidRDefault="00EE5583" w:rsidP="00EE5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Private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Button3_Click(</w:t>
            </w:r>
            <w:proofErr w:type="spellStart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sender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EE5583">
              <w:rPr>
                <w:rFonts w:asciiTheme="minorHAnsi" w:hAnsiTheme="minorHAnsi" w:cs="Consolas"/>
                <w:color w:val="2B91AF"/>
                <w:sz w:val="20"/>
                <w:szCs w:val="20"/>
              </w:rPr>
              <w:t>Object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, e </w:t>
            </w:r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EE5583">
              <w:rPr>
                <w:rFonts w:asciiTheme="minorHAnsi" w:hAnsiTheme="minorHAnsi" w:cs="Consolas"/>
                <w:color w:val="2B91AF"/>
                <w:sz w:val="20"/>
                <w:szCs w:val="20"/>
              </w:rPr>
              <w:t>EventArgs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Handles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Button3.Click</w:t>
            </w:r>
          </w:p>
          <w:p w:rsidR="00EE5583" w:rsidRPr="00EE5583" w:rsidRDefault="00EE5583" w:rsidP="00EE5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Dim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String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InputBox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r w:rsidRPr="00EE5583">
              <w:rPr>
                <w:rFonts w:asciiTheme="minorHAnsi" w:hAnsiTheme="minorHAnsi" w:cs="Consolas"/>
                <w:color w:val="A31515"/>
                <w:sz w:val="20"/>
                <w:szCs w:val="20"/>
              </w:rPr>
              <w:t>"Introduce nombre de directorio"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EE5583" w:rsidRPr="00EE5583" w:rsidRDefault="00EE5583" w:rsidP="00EE5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If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E5583">
              <w:rPr>
                <w:rFonts w:asciiTheme="minorHAnsi" w:hAnsiTheme="minorHAnsi" w:cs="Consolas"/>
                <w:color w:val="2B91AF"/>
                <w:sz w:val="20"/>
                <w:szCs w:val="20"/>
              </w:rPr>
              <w:t>Directory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.Exists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r w:rsidRPr="00EE5583">
              <w:rPr>
                <w:rFonts w:asciiTheme="minorHAnsi" w:hAnsiTheme="minorHAnsi" w:cs="Consolas"/>
                <w:color w:val="A31515"/>
                <w:sz w:val="20"/>
                <w:szCs w:val="20"/>
              </w:rPr>
              <w:t>"c:/"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+ </w:t>
            </w:r>
            <w:proofErr w:type="spellStart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Then</w:t>
            </w:r>
            <w:proofErr w:type="spellEnd"/>
          </w:p>
          <w:p w:rsidR="00EE5583" w:rsidRPr="00EE5583" w:rsidRDefault="00EE5583" w:rsidP="00EE5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    </w:t>
            </w:r>
            <w:proofErr w:type="spellStart"/>
            <w:r w:rsidRPr="00EE5583">
              <w:rPr>
                <w:rFonts w:asciiTheme="minorHAnsi" w:hAnsiTheme="minorHAnsi" w:cs="Consolas"/>
                <w:color w:val="2B91AF"/>
                <w:sz w:val="20"/>
                <w:szCs w:val="20"/>
              </w:rPr>
              <w:t>MessageBox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.Show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proofErr w:type="spellStart"/>
            <w:r w:rsidRPr="00EE5583">
              <w:rPr>
                <w:rFonts w:asciiTheme="minorHAnsi" w:hAnsiTheme="minorHAnsi" w:cs="Consolas"/>
                <w:color w:val="2B91AF"/>
                <w:sz w:val="20"/>
                <w:szCs w:val="20"/>
              </w:rPr>
              <w:t>Directory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.EnumerateDirectories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r w:rsidRPr="00EE5583">
              <w:rPr>
                <w:rFonts w:asciiTheme="minorHAnsi" w:hAnsiTheme="minorHAnsi" w:cs="Consolas"/>
                <w:color w:val="A31515"/>
                <w:sz w:val="20"/>
                <w:szCs w:val="20"/>
              </w:rPr>
              <w:t>"c:/"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+ </w:t>
            </w:r>
            <w:proofErr w:type="spellStart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).</w:t>
            </w:r>
            <w:proofErr w:type="spellStart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ToArray.Length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EE5583" w:rsidRPr="00EE5583" w:rsidRDefault="00EE5583" w:rsidP="00EE5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Else</w:t>
            </w:r>
            <w:proofErr w:type="spellEnd"/>
          </w:p>
          <w:p w:rsidR="00EE5583" w:rsidRPr="00EE5583" w:rsidRDefault="00EE5583" w:rsidP="00EE5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    </w:t>
            </w:r>
            <w:proofErr w:type="spellStart"/>
            <w:r w:rsidRPr="00EE5583">
              <w:rPr>
                <w:rFonts w:asciiTheme="minorHAnsi" w:hAnsiTheme="minorHAnsi" w:cs="Consolas"/>
                <w:color w:val="2B91AF"/>
                <w:sz w:val="20"/>
                <w:szCs w:val="20"/>
              </w:rPr>
              <w:t>MessageBox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.Show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r w:rsidRPr="00EE5583">
              <w:rPr>
                <w:rFonts w:asciiTheme="minorHAnsi" w:hAnsiTheme="minorHAnsi" w:cs="Consolas"/>
                <w:color w:val="A31515"/>
                <w:sz w:val="20"/>
                <w:szCs w:val="20"/>
              </w:rPr>
              <w:t>"El directorio no existe"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EE5583" w:rsidRPr="00EE5583" w:rsidRDefault="00EE5583" w:rsidP="00EE5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If</w:t>
            </w:r>
            <w:proofErr w:type="spellEnd"/>
          </w:p>
          <w:p w:rsidR="008A5D13" w:rsidRDefault="00EE5583" w:rsidP="00EE5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</w:p>
        </w:tc>
      </w:tr>
      <w:tr w:rsidR="008A5D13" w:rsidTr="008C29DF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D13" w:rsidRDefault="00E64D0C" w:rsidP="00EE5583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fldChar w:fldCharType="begin"/>
            </w:r>
            <w:r w:rsidR="008A5D13">
              <w:instrText xml:space="preserve"> HYPERLINK "http://msdn.microsoft.com/es-es/library/54a0at6s.aspx" </w:instrText>
            </w:r>
            <w:r>
              <w:fldChar w:fldCharType="separate"/>
            </w:r>
            <w:r w:rsidR="00EE5583">
              <w:t xml:space="preserve"> </w:t>
            </w:r>
            <w:proofErr w:type="spellStart"/>
            <w:r w:rsidR="00BB39B8"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Move</w:t>
            </w:r>
            <w:proofErr w:type="spellEnd"/>
            <w:r w:rsidR="00BB39B8"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</w:t>
            </w:r>
            <w:proofErr w:type="spellStart"/>
            <w:r w:rsidR="00BB39B8"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 w:rsidR="00BB39B8"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, </w:t>
            </w:r>
            <w:proofErr w:type="spellStart"/>
            <w:r w:rsidR="00BB39B8"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 w:rsidR="00BB39B8"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D13" w:rsidRPr="00BB39B8" w:rsidRDefault="00E64D0C" w:rsidP="00EE5583">
            <w:pPr>
              <w:pStyle w:val="normal0"/>
              <w:jc w:val="both"/>
              <w:rPr>
                <w:i/>
                <w:sz w:val="20"/>
                <w:szCs w:val="20"/>
                <w:u w:val="single"/>
              </w:rPr>
            </w:pPr>
            <w:r>
              <w:fldChar w:fldCharType="end"/>
            </w:r>
            <w:r w:rsidR="00EE5583" w:rsidRPr="008A5D13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 xml:space="preserve"> </w:t>
            </w:r>
            <w:r w:rsidR="00BB39B8" w:rsidRPr="00BB39B8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Mueve un archivo o directorio y su contenido a una nueva ubicación.</w:t>
            </w:r>
          </w:p>
        </w:tc>
      </w:tr>
      <w:tr w:rsidR="008A5D13" w:rsidTr="008C29DF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9B8" w:rsidRPr="008A5D13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Private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Button1_Click(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sender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Object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, e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EventArgs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Handles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Button1.Click</w:t>
            </w:r>
          </w:p>
          <w:p w:rsidR="00BB39B8" w:rsidRPr="00BB39B8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Dim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sourceDirectory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As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String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= "C:\source"</w:t>
            </w:r>
          </w:p>
          <w:p w:rsidR="00BB39B8" w:rsidRPr="00BB39B8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Dim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destinationDirectory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As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String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= "C:\destination"</w:t>
            </w:r>
          </w:p>
          <w:p w:rsidR="00BB39B8" w:rsidRPr="00BB39B8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 Try</w:t>
            </w:r>
          </w:p>
          <w:p w:rsidR="00BB39B8" w:rsidRPr="00BB39B8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    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Directory.Move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(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sourceDirectory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destinationDirectory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)</w:t>
            </w:r>
          </w:p>
          <w:p w:rsidR="00BB39B8" w:rsidRPr="00BB39B8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 Catch e As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Exception</w:t>
            </w:r>
            <w:proofErr w:type="spellEnd"/>
          </w:p>
          <w:p w:rsidR="00BB39B8" w:rsidRPr="00BB39B8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  <w:u w:val="single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e.Message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BB39B8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Try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</w:t>
            </w:r>
          </w:p>
          <w:p w:rsidR="008A5D13" w:rsidRPr="00BB39B8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i/>
                <w:sz w:val="20"/>
                <w:szCs w:val="20"/>
                <w:u w:val="single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</w:p>
        </w:tc>
      </w:tr>
      <w:tr w:rsidR="008A5D13" w:rsidTr="008C29DF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D13" w:rsidRDefault="00E64D0C" w:rsidP="008C29DF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fldChar w:fldCharType="begin"/>
            </w:r>
            <w:r w:rsidR="008A5D13">
              <w:instrText xml:space="preserve"> HYPERLINK "http://msdn.microsoft.com/es-es/library/54a0at6s.aspx" </w:instrText>
            </w:r>
            <w:r>
              <w:fldChar w:fldCharType="separate"/>
            </w:r>
            <w:r w:rsidR="00EE5583">
              <w:t xml:space="preserve"> </w:t>
            </w:r>
            <w:proofErr w:type="spellStart"/>
            <w:r w:rsidR="00EE5583"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Delete</w:t>
            </w:r>
            <w:proofErr w:type="spellEnd"/>
            <w:r w:rsidR="00EE5583"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</w:t>
            </w:r>
            <w:proofErr w:type="spellStart"/>
            <w:r w:rsidR="00EE5583"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 w:rsidR="00EE5583"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D13" w:rsidRDefault="00E64D0C" w:rsidP="00EE5583">
            <w:pPr>
              <w:pStyle w:val="normal0"/>
              <w:jc w:val="both"/>
              <w:rPr>
                <w:i/>
                <w:sz w:val="20"/>
                <w:szCs w:val="20"/>
              </w:rPr>
            </w:pPr>
            <w:r>
              <w:fldChar w:fldCharType="end"/>
            </w:r>
            <w:r w:rsidR="00EE5583" w:rsidRPr="008A5D13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 xml:space="preserve"> </w:t>
            </w:r>
            <w:r w:rsidR="00EE5583" w:rsidRPr="00EE5583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Elimina un directorio vacío de una ruta de acceso especificada.</w:t>
            </w:r>
          </w:p>
        </w:tc>
      </w:tr>
      <w:tr w:rsidR="008A5D13" w:rsidTr="008C29DF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583" w:rsidRPr="008A5D13" w:rsidRDefault="00EE5583" w:rsidP="00EE5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Private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Button1_Click(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sender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Object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, e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EventArgs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Handles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Button1.Click</w:t>
            </w:r>
          </w:p>
          <w:p w:rsidR="00EE5583" w:rsidRPr="008A5D13" w:rsidRDefault="00EE5583" w:rsidP="00EE5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Dim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String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InputBox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r w:rsidRPr="008A5D13">
              <w:rPr>
                <w:rFonts w:asciiTheme="minorHAnsi" w:hAnsiTheme="minorHAnsi" w:cs="Consolas"/>
                <w:color w:val="A31515"/>
                <w:sz w:val="20"/>
                <w:szCs w:val="20"/>
              </w:rPr>
              <w:t>"Introduce nombre de directorio"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EE5583" w:rsidRPr="008A5D13" w:rsidRDefault="00EE5583" w:rsidP="00EE5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If</w:t>
            </w:r>
            <w:proofErr w:type="spellEnd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Directory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.Exists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Then</w:t>
            </w:r>
            <w:proofErr w:type="spellEnd"/>
          </w:p>
          <w:p w:rsidR="00EE5583" w:rsidRPr="008A5D13" w:rsidRDefault="00EE5583" w:rsidP="00EE5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  <w:u w:val="single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   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Directory.</w:t>
            </w:r>
            <w:r>
              <w:rPr>
                <w:rFonts w:asciiTheme="minorHAnsi" w:hAnsiTheme="minorHAnsi" w:cs="Consolas"/>
                <w:color w:val="auto"/>
                <w:sz w:val="20"/>
                <w:szCs w:val="20"/>
              </w:rPr>
              <w:t>Delete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EE5583" w:rsidRPr="008A5D13" w:rsidRDefault="00EE5583" w:rsidP="00EE5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MessageBox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.Show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proofErr w:type="gramEnd"/>
            <w:r w:rsidRPr="008A5D13">
              <w:rPr>
                <w:rFonts w:asciiTheme="minorHAnsi" w:hAnsiTheme="minorHAnsi" w:cs="Consolas"/>
                <w:color w:val="A31515"/>
                <w:sz w:val="20"/>
                <w:szCs w:val="20"/>
              </w:rPr>
              <w:t xml:space="preserve">"El directorio </w:t>
            </w:r>
            <w:r>
              <w:rPr>
                <w:rFonts w:asciiTheme="minorHAnsi" w:hAnsiTheme="minorHAnsi" w:cs="Consolas"/>
                <w:color w:val="A31515"/>
                <w:sz w:val="20"/>
                <w:szCs w:val="20"/>
              </w:rPr>
              <w:t>eliminado</w:t>
            </w:r>
            <w:r w:rsidRPr="008A5D13">
              <w:rPr>
                <w:rFonts w:asciiTheme="minorHAnsi" w:hAnsiTheme="minorHAnsi" w:cs="Consolas"/>
                <w:color w:val="A31515"/>
                <w:sz w:val="20"/>
                <w:szCs w:val="20"/>
              </w:rPr>
              <w:t>."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EE5583" w:rsidRPr="008A5D13" w:rsidRDefault="00EE5583" w:rsidP="00EE55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If</w:t>
            </w:r>
            <w:proofErr w:type="spellEnd"/>
          </w:p>
          <w:p w:rsidR="008A5D13" w:rsidRDefault="00EE5583" w:rsidP="00EE5583">
            <w:pPr>
              <w:pStyle w:val="normal0"/>
              <w:rPr>
                <w:i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</w:p>
        </w:tc>
      </w:tr>
      <w:tr w:rsidR="008A5D13" w:rsidTr="008C29DF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D13" w:rsidRDefault="00E64D0C" w:rsidP="008C29DF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fldChar w:fldCharType="begin"/>
            </w:r>
            <w:r w:rsidR="008A5D13">
              <w:instrText xml:space="preserve"> HYPERLINK "http://msdn.microsoft.com/es-es/library/54a0at6s.aspx" </w:instrText>
            </w:r>
            <w:r>
              <w:fldChar w:fldCharType="separate"/>
            </w:r>
            <w:proofErr w:type="spellStart"/>
            <w:r w:rsidR="00EE5583"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Delete</w:t>
            </w:r>
            <w:proofErr w:type="spellEnd"/>
            <w:r w:rsidR="00EE5583"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</w:t>
            </w:r>
            <w:proofErr w:type="spellStart"/>
            <w:r w:rsidR="00EE5583"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 w:rsidR="00EE5583"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, </w:t>
            </w:r>
            <w:proofErr w:type="spellStart"/>
            <w:r w:rsidR="00EE5583"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Boolean</w:t>
            </w:r>
            <w:proofErr w:type="spellEnd"/>
            <w:r w:rsidR="00EE5583"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D13" w:rsidRDefault="00E64D0C" w:rsidP="008C29DF">
            <w:pPr>
              <w:pStyle w:val="normal0"/>
              <w:rPr>
                <w:i/>
                <w:sz w:val="20"/>
                <w:szCs w:val="20"/>
              </w:rPr>
            </w:pPr>
            <w:r>
              <w:fldChar w:fldCharType="end"/>
            </w:r>
            <w:r w:rsidR="00BB39B8">
              <w:t xml:space="preserve"> </w:t>
            </w:r>
            <w:r w:rsidR="00BB39B8" w:rsidRPr="00BB39B8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Elimina el directorio especificado y, si está indicado, los subdirectorios y archivos que contiene.</w:t>
            </w:r>
          </w:p>
        </w:tc>
      </w:tr>
      <w:tr w:rsidR="008A5D13" w:rsidTr="008C29DF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9B8" w:rsidRPr="008A5D13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Private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Button1_Click(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sender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Object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, e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EventArgs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Handles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Button1.Click</w:t>
            </w:r>
          </w:p>
          <w:p w:rsidR="00BB39B8" w:rsidRPr="008A5D13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Dim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String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InputBox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r w:rsidRPr="008A5D13">
              <w:rPr>
                <w:rFonts w:asciiTheme="minorHAnsi" w:hAnsiTheme="minorHAnsi" w:cs="Consolas"/>
                <w:color w:val="A31515"/>
                <w:sz w:val="20"/>
                <w:szCs w:val="20"/>
              </w:rPr>
              <w:t>"Introduce nombre de directorio"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BB39B8" w:rsidRPr="008A5D13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If</w:t>
            </w:r>
            <w:proofErr w:type="spellEnd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Directory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.Exists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Then</w:t>
            </w:r>
            <w:proofErr w:type="spellEnd"/>
          </w:p>
          <w:p w:rsidR="00BB39B8" w:rsidRPr="008A5D13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  <w:u w:val="single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   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Directory.</w:t>
            </w:r>
            <w:r>
              <w:rPr>
                <w:rFonts w:asciiTheme="minorHAnsi" w:hAnsiTheme="minorHAnsi" w:cs="Consolas"/>
                <w:color w:val="auto"/>
                <w:sz w:val="20"/>
                <w:szCs w:val="20"/>
              </w:rPr>
              <w:t>Delete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>
              <w:rPr>
                <w:rFonts w:asciiTheme="minorHAnsi" w:hAnsiTheme="minorHAnsi" w:cs="Consolas"/>
                <w:color w:val="auto"/>
                <w:sz w:val="20"/>
                <w:szCs w:val="20"/>
              </w:rPr>
              <w:t>, True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BB39B8" w:rsidRPr="008A5D13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MessageBox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.Show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proofErr w:type="gramEnd"/>
            <w:r w:rsidRPr="008A5D13">
              <w:rPr>
                <w:rFonts w:asciiTheme="minorHAnsi" w:hAnsiTheme="minorHAnsi" w:cs="Consolas"/>
                <w:color w:val="A31515"/>
                <w:sz w:val="20"/>
                <w:szCs w:val="20"/>
              </w:rPr>
              <w:t xml:space="preserve">"El directorio </w:t>
            </w:r>
            <w:r>
              <w:rPr>
                <w:rFonts w:asciiTheme="minorHAnsi" w:hAnsiTheme="minorHAnsi" w:cs="Consolas"/>
                <w:color w:val="A31515"/>
                <w:sz w:val="20"/>
                <w:szCs w:val="20"/>
              </w:rPr>
              <w:t>eliminado</w:t>
            </w:r>
            <w:r w:rsidRPr="008A5D13">
              <w:rPr>
                <w:rFonts w:asciiTheme="minorHAnsi" w:hAnsiTheme="minorHAnsi" w:cs="Consolas"/>
                <w:color w:val="A31515"/>
                <w:sz w:val="20"/>
                <w:szCs w:val="20"/>
              </w:rPr>
              <w:t>."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BB39B8" w:rsidRPr="008A5D13" w:rsidRDefault="00BB39B8" w:rsidP="00BB39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If</w:t>
            </w:r>
            <w:proofErr w:type="spellEnd"/>
          </w:p>
          <w:p w:rsidR="008A5D13" w:rsidRDefault="00BB39B8" w:rsidP="00BB39B8">
            <w:pPr>
              <w:pStyle w:val="normal0"/>
              <w:rPr>
                <w:i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</w:p>
        </w:tc>
      </w:tr>
    </w:tbl>
    <w:p w:rsidR="00024CA0" w:rsidRDefault="00024CA0">
      <w:pPr>
        <w:pStyle w:val="normal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</w:p>
    <w:p w:rsidR="00024CA0" w:rsidRDefault="00EE0062">
      <w:pPr>
        <w:pStyle w:val="normal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La clase </w:t>
      </w:r>
      <w:proofErr w:type="spellStart"/>
      <w:r>
        <w:rPr>
          <w:rFonts w:ascii="Arial" w:eastAsia="Arial" w:hAnsi="Arial" w:cs="Arial"/>
          <w:b/>
          <w:color w:val="1F497D"/>
          <w:sz w:val="20"/>
          <w:szCs w:val="20"/>
        </w:rPr>
        <w:t>DirectoryInfo</w:t>
      </w:r>
      <w:proofErr w:type="spellEnd"/>
    </w:p>
    <w:tbl>
      <w:tblPr>
        <w:tblStyle w:val="a"/>
        <w:tblW w:w="8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40"/>
        <w:gridCol w:w="4875"/>
      </w:tblGrid>
      <w:tr w:rsidR="00D27DFA" w:rsidRPr="008A5D13" w:rsidTr="004F797B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DFA" w:rsidRDefault="00D27DFA" w:rsidP="004F797B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"http://msdn.microsoft.com/es-es/library/54a0at6s.aspx" </w:instrText>
            </w:r>
            <w:r>
              <w:fldChar w:fldCharType="separate"/>
            </w:r>
            <w:proofErr w:type="spellStart"/>
            <w:r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SetCurrentDirectory</w:t>
            </w:r>
            <w:proofErr w:type="spellEnd"/>
            <w:r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</w:t>
            </w:r>
            <w:proofErr w:type="spellStart"/>
            <w:r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DFA" w:rsidRPr="008A5D13" w:rsidRDefault="00D27DFA" w:rsidP="004F797B">
            <w:pPr>
              <w:pStyle w:val="normal0"/>
              <w:jc w:val="both"/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</w:pPr>
            <w:r>
              <w:fldChar w:fldCharType="end"/>
            </w:r>
            <w:r w:rsidRPr="00BB39B8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Establece el directorio de trabajo actual de la aplicación en el directorio especificado.</w:t>
            </w:r>
          </w:p>
        </w:tc>
      </w:tr>
      <w:tr w:rsidR="00D27DFA" w:rsidTr="004F797B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DFA" w:rsidRPr="008A5D1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Private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Button1_Click(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sender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Object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, e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EventArgs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Handles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Button1.Click</w:t>
            </w:r>
          </w:p>
          <w:p w:rsidR="00D27DFA" w:rsidRPr="00BB39B8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Dim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dir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As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String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= "C:\test"</w:t>
            </w:r>
          </w:p>
          <w:p w:rsidR="00D27DFA" w:rsidRPr="00BB39B8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Try</w:t>
            </w:r>
          </w:p>
          <w:p w:rsidR="00D27DFA" w:rsidRPr="00BB39B8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</w:t>
            </w: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'Set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the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current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directory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.</w:t>
            </w:r>
          </w:p>
          <w:p w:rsidR="00D27DFA" w:rsidRPr="00BB39B8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 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Directory.SetCurrentDirectory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(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dir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)</w:t>
            </w:r>
          </w:p>
          <w:p w:rsidR="00D27DFA" w:rsidRPr="00BB39B8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Catch e As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DirectoryNotFoundException</w:t>
            </w:r>
            <w:proofErr w:type="spellEnd"/>
          </w:p>
          <w:p w:rsidR="00D27DFA" w:rsidRPr="00BB39B8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Theme="minorHAnsi" w:hAnsiTheme="minorHAnsi" w:cs="Consolas"/>
                <w:color w:val="0000FF"/>
                <w:sz w:val="20"/>
                <w:szCs w:val="20"/>
              </w:rPr>
              <w:t>MessageBox.Show</w:t>
            </w:r>
            <w:proofErr w:type="spellEnd"/>
            <w:r>
              <w:rPr>
                <w:rFonts w:asciiTheme="minorHAnsi" w:hAnsiTheme="minorHAnsi" w:cs="Consolas"/>
                <w:color w:val="0000FF"/>
                <w:sz w:val="20"/>
                <w:szCs w:val="20"/>
              </w:rPr>
              <w:t>(“Directorio no EXISTE”)</w:t>
            </w:r>
          </w:p>
          <w:p w:rsidR="00D27DFA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Try</w:t>
            </w:r>
          </w:p>
          <w:p w:rsidR="00D27DFA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</w:p>
        </w:tc>
      </w:tr>
      <w:tr w:rsidR="00D27DFA" w:rsidRPr="008A5D13" w:rsidTr="004F797B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DFA" w:rsidRDefault="00D27DFA" w:rsidP="004F797B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lastRenderedPageBreak/>
              <w:fldChar w:fldCharType="begin"/>
            </w:r>
            <w:r>
              <w:instrText xml:space="preserve"> HYPERLINK "http://msdn.microsoft.com/es-es/library/54a0at6s.aspx" </w:instrText>
            </w:r>
            <w:r>
              <w:fldChar w:fldCharType="separate"/>
            </w:r>
            <w:r>
              <w:t xml:space="preserve"> </w:t>
            </w:r>
            <w:proofErr w:type="spellStart"/>
            <w:r w:rsidRPr="008A5D1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EnumerateDirectories</w:t>
            </w:r>
            <w:proofErr w:type="spellEnd"/>
            <w:r w:rsidRPr="008A5D1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</w:t>
            </w:r>
            <w:proofErr w:type="spellStart"/>
            <w:r w:rsidRPr="008A5D1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 w:rsidRPr="008A5D1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DFA" w:rsidRPr="008A5D13" w:rsidRDefault="00D27DFA" w:rsidP="004F797B">
            <w:pPr>
              <w:pStyle w:val="normal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fldChar w:fldCharType="end"/>
            </w:r>
            <w:r w:rsidRPr="008A5D13">
              <w:rPr>
                <w:rFonts w:ascii="Arial" w:hAnsi="Arial" w:cs="Arial"/>
              </w:rPr>
              <w:t xml:space="preserve"> </w:t>
            </w:r>
            <w:r w:rsidRPr="008A5D13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 xml:space="preserve">Devuelve una colección </w:t>
            </w:r>
            <w:proofErr w:type="spellStart"/>
            <w:r w:rsidRPr="008A5D13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enumerable</w:t>
            </w:r>
            <w:proofErr w:type="spellEnd"/>
            <w:r w:rsidRPr="008A5D13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 xml:space="preserve"> de nombres de directorio en una ruta de acceso especificada.</w:t>
            </w:r>
          </w:p>
        </w:tc>
      </w:tr>
      <w:tr w:rsidR="00D27DFA" w:rsidTr="004F797B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DFA" w:rsidRPr="00EE558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Private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Button3_Click(</w:t>
            </w:r>
            <w:proofErr w:type="spellStart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sender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EE5583">
              <w:rPr>
                <w:rFonts w:asciiTheme="minorHAnsi" w:hAnsiTheme="minorHAnsi" w:cs="Consolas"/>
                <w:color w:val="2B91AF"/>
                <w:sz w:val="20"/>
                <w:szCs w:val="20"/>
              </w:rPr>
              <w:t>Object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, e </w:t>
            </w:r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EE5583">
              <w:rPr>
                <w:rFonts w:asciiTheme="minorHAnsi" w:hAnsiTheme="minorHAnsi" w:cs="Consolas"/>
                <w:color w:val="2B91AF"/>
                <w:sz w:val="20"/>
                <w:szCs w:val="20"/>
              </w:rPr>
              <w:t>EventArgs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Handles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Button3.Click</w:t>
            </w:r>
          </w:p>
          <w:p w:rsidR="00D27DFA" w:rsidRPr="00EE558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Dim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String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InputBox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r w:rsidRPr="00EE5583">
              <w:rPr>
                <w:rFonts w:asciiTheme="minorHAnsi" w:hAnsiTheme="minorHAnsi" w:cs="Consolas"/>
                <w:color w:val="A31515"/>
                <w:sz w:val="20"/>
                <w:szCs w:val="20"/>
              </w:rPr>
              <w:t>"Introduce nombre de directorio"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D27DFA" w:rsidRPr="00EE558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If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E5583">
              <w:rPr>
                <w:rFonts w:asciiTheme="minorHAnsi" w:hAnsiTheme="minorHAnsi" w:cs="Consolas"/>
                <w:color w:val="2B91AF"/>
                <w:sz w:val="20"/>
                <w:szCs w:val="20"/>
              </w:rPr>
              <w:t>Directory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.Exists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r w:rsidRPr="00EE5583">
              <w:rPr>
                <w:rFonts w:asciiTheme="minorHAnsi" w:hAnsiTheme="minorHAnsi" w:cs="Consolas"/>
                <w:color w:val="A31515"/>
                <w:sz w:val="20"/>
                <w:szCs w:val="20"/>
              </w:rPr>
              <w:t>"c:/"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+ </w:t>
            </w:r>
            <w:proofErr w:type="spellStart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Then</w:t>
            </w:r>
            <w:proofErr w:type="spellEnd"/>
          </w:p>
          <w:p w:rsidR="00D27DFA" w:rsidRPr="00EE558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    </w:t>
            </w:r>
            <w:proofErr w:type="spellStart"/>
            <w:r w:rsidRPr="00EE5583">
              <w:rPr>
                <w:rFonts w:asciiTheme="minorHAnsi" w:hAnsiTheme="minorHAnsi" w:cs="Consolas"/>
                <w:color w:val="2B91AF"/>
                <w:sz w:val="20"/>
                <w:szCs w:val="20"/>
              </w:rPr>
              <w:t>MessageBox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.Show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proofErr w:type="spellStart"/>
            <w:r w:rsidRPr="00EE5583">
              <w:rPr>
                <w:rFonts w:asciiTheme="minorHAnsi" w:hAnsiTheme="minorHAnsi" w:cs="Consolas"/>
                <w:color w:val="2B91AF"/>
                <w:sz w:val="20"/>
                <w:szCs w:val="20"/>
              </w:rPr>
              <w:t>Directory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.EnumerateDirectories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r w:rsidRPr="00EE5583">
              <w:rPr>
                <w:rFonts w:asciiTheme="minorHAnsi" w:hAnsiTheme="minorHAnsi" w:cs="Consolas"/>
                <w:color w:val="A31515"/>
                <w:sz w:val="20"/>
                <w:szCs w:val="20"/>
              </w:rPr>
              <w:t>"c:/"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+ </w:t>
            </w:r>
            <w:proofErr w:type="spellStart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).</w:t>
            </w:r>
            <w:proofErr w:type="spellStart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ToArray.Length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D27DFA" w:rsidRPr="00EE558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Else</w:t>
            </w:r>
            <w:proofErr w:type="spellEnd"/>
          </w:p>
          <w:p w:rsidR="00D27DFA" w:rsidRPr="00EE558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    </w:t>
            </w:r>
            <w:proofErr w:type="spellStart"/>
            <w:r w:rsidRPr="00EE5583">
              <w:rPr>
                <w:rFonts w:asciiTheme="minorHAnsi" w:hAnsiTheme="minorHAnsi" w:cs="Consolas"/>
                <w:color w:val="2B91AF"/>
                <w:sz w:val="20"/>
                <w:szCs w:val="20"/>
              </w:rPr>
              <w:t>MessageBox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.Show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r w:rsidRPr="00EE5583">
              <w:rPr>
                <w:rFonts w:asciiTheme="minorHAnsi" w:hAnsiTheme="minorHAnsi" w:cs="Consolas"/>
                <w:color w:val="A31515"/>
                <w:sz w:val="20"/>
                <w:szCs w:val="20"/>
              </w:rPr>
              <w:t>"El directorio no existe"</w:t>
            </w: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D27DFA" w:rsidRPr="00EE558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If</w:t>
            </w:r>
            <w:proofErr w:type="spellEnd"/>
          </w:p>
          <w:p w:rsidR="00D27DFA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EE558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EE558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</w:p>
        </w:tc>
      </w:tr>
      <w:tr w:rsidR="00D27DFA" w:rsidRPr="00BB39B8" w:rsidTr="004F797B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DFA" w:rsidRDefault="00D27DFA" w:rsidP="004F797B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"http://msdn.microsoft.com/es-es/library/54a0at6s.aspx" </w:instrText>
            </w:r>
            <w:r>
              <w:fldChar w:fldCharType="separate"/>
            </w:r>
            <w:r>
              <w:t xml:space="preserve"> </w:t>
            </w:r>
            <w:proofErr w:type="spellStart"/>
            <w:r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Move</w:t>
            </w:r>
            <w:proofErr w:type="spellEnd"/>
            <w:r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</w:t>
            </w:r>
            <w:proofErr w:type="spellStart"/>
            <w:r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, </w:t>
            </w:r>
            <w:proofErr w:type="spellStart"/>
            <w:r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 w:rsidRPr="00BB39B8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DFA" w:rsidRPr="00BB39B8" w:rsidRDefault="00D27DFA" w:rsidP="004F797B">
            <w:pPr>
              <w:pStyle w:val="normal0"/>
              <w:jc w:val="both"/>
              <w:rPr>
                <w:i/>
                <w:sz w:val="20"/>
                <w:szCs w:val="20"/>
                <w:u w:val="single"/>
              </w:rPr>
            </w:pPr>
            <w:r>
              <w:fldChar w:fldCharType="end"/>
            </w:r>
            <w:r w:rsidRPr="008A5D13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 xml:space="preserve"> </w:t>
            </w:r>
            <w:r w:rsidRPr="00BB39B8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Mueve un archivo o directorio y su contenido a una nueva ubicación.</w:t>
            </w:r>
          </w:p>
        </w:tc>
      </w:tr>
      <w:tr w:rsidR="00D27DFA" w:rsidRPr="00BB39B8" w:rsidTr="004F797B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DFA" w:rsidRPr="008A5D1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Private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Button1_Click(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sender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Object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, e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EventArgs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Handles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Button1.Click</w:t>
            </w:r>
          </w:p>
          <w:p w:rsidR="00D27DFA" w:rsidRPr="00BB39B8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Dim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sourceDirectory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As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String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= "C:\source"</w:t>
            </w:r>
          </w:p>
          <w:p w:rsidR="00D27DFA" w:rsidRPr="00BB39B8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Dim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destinationDirectory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As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String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= "C:\destination"</w:t>
            </w:r>
          </w:p>
          <w:p w:rsidR="00D27DFA" w:rsidRPr="00BB39B8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 Try</w:t>
            </w:r>
          </w:p>
          <w:p w:rsidR="00D27DFA" w:rsidRPr="00BB39B8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    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Directory.Move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(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sourceDirectory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destinationDirectory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)</w:t>
            </w:r>
          </w:p>
          <w:p w:rsidR="00D27DFA" w:rsidRPr="00BB39B8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 Catch e As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Exception</w:t>
            </w:r>
            <w:proofErr w:type="spellEnd"/>
          </w:p>
          <w:p w:rsidR="00D27DFA" w:rsidRPr="00BB39B8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sz w:val="20"/>
                <w:szCs w:val="20"/>
                <w:u w:val="single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.Show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e.Message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</w:rPr>
              <w:t>)</w:t>
            </w:r>
          </w:p>
          <w:p w:rsidR="00D27DFA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       </w:t>
            </w:r>
            <w:proofErr w:type="spellStart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BB39B8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Try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</w:t>
            </w:r>
          </w:p>
          <w:p w:rsidR="00D27DFA" w:rsidRPr="00BB39B8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i/>
                <w:sz w:val="20"/>
                <w:szCs w:val="20"/>
                <w:u w:val="single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</w:p>
        </w:tc>
      </w:tr>
      <w:tr w:rsidR="00D27DFA" w:rsidTr="004F797B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DFA" w:rsidRDefault="00D27DFA" w:rsidP="004F797B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"http://msdn.microsoft.com/es-es/library/54a0at6s.aspx" </w:instrText>
            </w:r>
            <w:r>
              <w:fldChar w:fldCharType="separate"/>
            </w:r>
            <w:r>
              <w:t xml:space="preserve"> </w:t>
            </w:r>
            <w:proofErr w:type="spellStart"/>
            <w:r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Delete</w:t>
            </w:r>
            <w:proofErr w:type="spellEnd"/>
            <w:r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</w:t>
            </w:r>
            <w:proofErr w:type="spellStart"/>
            <w:r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DFA" w:rsidRDefault="00D27DFA" w:rsidP="004F797B">
            <w:pPr>
              <w:pStyle w:val="normal0"/>
              <w:jc w:val="both"/>
              <w:rPr>
                <w:i/>
                <w:sz w:val="20"/>
                <w:szCs w:val="20"/>
              </w:rPr>
            </w:pPr>
            <w:r>
              <w:fldChar w:fldCharType="end"/>
            </w:r>
            <w:r w:rsidRPr="008A5D13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 xml:space="preserve"> </w:t>
            </w:r>
            <w:r w:rsidRPr="00EE5583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Elimina un directorio vacío de una ruta de acceso especificada.</w:t>
            </w:r>
          </w:p>
        </w:tc>
      </w:tr>
      <w:tr w:rsidR="00D27DFA" w:rsidTr="004F797B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DFA" w:rsidRPr="008A5D1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Private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Button1_Click(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sender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Object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, e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EventArgs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Handles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Button1.Click</w:t>
            </w:r>
          </w:p>
          <w:p w:rsidR="00D27DFA" w:rsidRPr="008A5D1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Dim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String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InputBox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r w:rsidRPr="008A5D13">
              <w:rPr>
                <w:rFonts w:asciiTheme="minorHAnsi" w:hAnsiTheme="minorHAnsi" w:cs="Consolas"/>
                <w:color w:val="A31515"/>
                <w:sz w:val="20"/>
                <w:szCs w:val="20"/>
              </w:rPr>
              <w:t>"Introduce nombre de directorio"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D27DFA" w:rsidRPr="008A5D1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If</w:t>
            </w:r>
            <w:proofErr w:type="spellEnd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Directory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.Exists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Then</w:t>
            </w:r>
            <w:proofErr w:type="spellEnd"/>
          </w:p>
          <w:p w:rsidR="00D27DFA" w:rsidRPr="008A5D1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  <w:u w:val="single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   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Directory.</w:t>
            </w:r>
            <w:r>
              <w:rPr>
                <w:rFonts w:asciiTheme="minorHAnsi" w:hAnsiTheme="minorHAnsi" w:cs="Consolas"/>
                <w:color w:val="auto"/>
                <w:sz w:val="20"/>
                <w:szCs w:val="20"/>
              </w:rPr>
              <w:t>Delete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D27DFA" w:rsidRPr="008A5D1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MessageBox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.Show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proofErr w:type="gramEnd"/>
            <w:r w:rsidRPr="008A5D13">
              <w:rPr>
                <w:rFonts w:asciiTheme="minorHAnsi" w:hAnsiTheme="minorHAnsi" w:cs="Consolas"/>
                <w:color w:val="A31515"/>
                <w:sz w:val="20"/>
                <w:szCs w:val="20"/>
              </w:rPr>
              <w:t xml:space="preserve">"El directorio </w:t>
            </w:r>
            <w:r>
              <w:rPr>
                <w:rFonts w:asciiTheme="minorHAnsi" w:hAnsiTheme="minorHAnsi" w:cs="Consolas"/>
                <w:color w:val="A31515"/>
                <w:sz w:val="20"/>
                <w:szCs w:val="20"/>
              </w:rPr>
              <w:t>eliminado</w:t>
            </w:r>
            <w:r w:rsidRPr="008A5D13">
              <w:rPr>
                <w:rFonts w:asciiTheme="minorHAnsi" w:hAnsiTheme="minorHAnsi" w:cs="Consolas"/>
                <w:color w:val="A31515"/>
                <w:sz w:val="20"/>
                <w:szCs w:val="20"/>
              </w:rPr>
              <w:t>."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D27DFA" w:rsidRPr="008A5D1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If</w:t>
            </w:r>
            <w:proofErr w:type="spellEnd"/>
          </w:p>
          <w:p w:rsidR="00D27DFA" w:rsidRDefault="00D27DFA" w:rsidP="004F797B">
            <w:pPr>
              <w:pStyle w:val="normal0"/>
              <w:rPr>
                <w:i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</w:p>
        </w:tc>
      </w:tr>
      <w:tr w:rsidR="00D27DFA" w:rsidTr="004F797B"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DFA" w:rsidRDefault="00D27DFA" w:rsidP="004F797B">
            <w:pPr>
              <w:pStyle w:val="normal0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"http://msdn.microsoft.com/es-es/library/54a0at6s.aspx" </w:instrText>
            </w:r>
            <w:r>
              <w:fldChar w:fldCharType="separate"/>
            </w:r>
            <w:proofErr w:type="spellStart"/>
            <w:r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Delete</w:t>
            </w:r>
            <w:proofErr w:type="spellEnd"/>
            <w:r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</w:t>
            </w:r>
            <w:proofErr w:type="spellStart"/>
            <w:r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String</w:t>
            </w:r>
            <w:proofErr w:type="spellEnd"/>
            <w:r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, </w:t>
            </w:r>
            <w:proofErr w:type="spellStart"/>
            <w:r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Boolean</w:t>
            </w:r>
            <w:proofErr w:type="spellEnd"/>
            <w:r w:rsidRPr="00EE5583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)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DFA" w:rsidRDefault="00D27DFA" w:rsidP="004F797B">
            <w:pPr>
              <w:pStyle w:val="normal0"/>
              <w:rPr>
                <w:i/>
                <w:sz w:val="20"/>
                <w:szCs w:val="20"/>
              </w:rPr>
            </w:pPr>
            <w:r>
              <w:fldChar w:fldCharType="end"/>
            </w:r>
            <w:r>
              <w:t xml:space="preserve"> </w:t>
            </w:r>
            <w:r w:rsidRPr="00BB39B8">
              <w:rPr>
                <w:rFonts w:ascii="Arial" w:eastAsia="Arial" w:hAnsi="Arial" w:cs="Arial"/>
                <w:i/>
                <w:color w:val="1F497D"/>
                <w:sz w:val="20"/>
                <w:szCs w:val="20"/>
              </w:rPr>
              <w:t>Elimina el directorio especificado y, si está indicado, los subdirectorios y archivos que contiene.</w:t>
            </w:r>
          </w:p>
        </w:tc>
      </w:tr>
      <w:tr w:rsidR="00D27DFA" w:rsidTr="004F797B">
        <w:trPr>
          <w:trHeight w:val="200"/>
        </w:trPr>
        <w:tc>
          <w:tcPr>
            <w:tcW w:w="8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DFA" w:rsidRPr="008A5D1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Private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Button1_Click(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sender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Object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, e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System.</w:t>
            </w:r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EventArgs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Handles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Button1.Click</w:t>
            </w:r>
          </w:p>
          <w:p w:rsidR="00D27DFA" w:rsidRPr="008A5D1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Dim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As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String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InputBox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r w:rsidRPr="008A5D13">
              <w:rPr>
                <w:rFonts w:asciiTheme="minorHAnsi" w:hAnsiTheme="minorHAnsi" w:cs="Consolas"/>
                <w:color w:val="A31515"/>
                <w:sz w:val="20"/>
                <w:szCs w:val="20"/>
              </w:rPr>
              <w:t>"Introduce nombre de directorio"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D27DFA" w:rsidRPr="008A5D1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If</w:t>
            </w:r>
            <w:proofErr w:type="spellEnd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Directory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.Exists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)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Then</w:t>
            </w:r>
            <w:proofErr w:type="spellEnd"/>
          </w:p>
          <w:p w:rsidR="00D27DFA" w:rsidRPr="008A5D1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  <w:u w:val="single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    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Directory.</w:t>
            </w:r>
            <w:r>
              <w:rPr>
                <w:rFonts w:asciiTheme="minorHAnsi" w:hAnsiTheme="minorHAnsi" w:cs="Consolas"/>
                <w:color w:val="auto"/>
                <w:sz w:val="20"/>
                <w:szCs w:val="20"/>
              </w:rPr>
              <w:t>Delete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proofErr w:type="spellStart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dir</w:t>
            </w:r>
            <w:proofErr w:type="spellEnd"/>
            <w:r>
              <w:rPr>
                <w:rFonts w:asciiTheme="minorHAnsi" w:hAnsiTheme="minorHAnsi" w:cs="Consolas"/>
                <w:color w:val="auto"/>
                <w:sz w:val="20"/>
                <w:szCs w:val="20"/>
              </w:rPr>
              <w:t>, True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D27DFA" w:rsidRPr="008A5D1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A5D13">
              <w:rPr>
                <w:rFonts w:asciiTheme="minorHAnsi" w:hAnsiTheme="minorHAnsi" w:cs="Consolas"/>
                <w:color w:val="2B91AF"/>
                <w:sz w:val="20"/>
                <w:szCs w:val="20"/>
              </w:rPr>
              <w:t>MessageBox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.Show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(</w:t>
            </w:r>
            <w:proofErr w:type="gramEnd"/>
            <w:r w:rsidRPr="008A5D13">
              <w:rPr>
                <w:rFonts w:asciiTheme="minorHAnsi" w:hAnsiTheme="minorHAnsi" w:cs="Consolas"/>
                <w:color w:val="A31515"/>
                <w:sz w:val="20"/>
                <w:szCs w:val="20"/>
              </w:rPr>
              <w:t xml:space="preserve">"El directorio </w:t>
            </w:r>
            <w:r>
              <w:rPr>
                <w:rFonts w:asciiTheme="minorHAnsi" w:hAnsiTheme="minorHAnsi" w:cs="Consolas"/>
                <w:color w:val="A31515"/>
                <w:sz w:val="20"/>
                <w:szCs w:val="20"/>
              </w:rPr>
              <w:t>eliminado</w:t>
            </w:r>
            <w:r w:rsidRPr="008A5D13">
              <w:rPr>
                <w:rFonts w:asciiTheme="minorHAnsi" w:hAnsiTheme="minorHAnsi" w:cs="Consolas"/>
                <w:color w:val="A31515"/>
                <w:sz w:val="20"/>
                <w:szCs w:val="20"/>
              </w:rPr>
              <w:t>."</w:t>
            </w: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>)</w:t>
            </w:r>
          </w:p>
          <w:p w:rsidR="00D27DFA" w:rsidRPr="008A5D13" w:rsidRDefault="00D27DFA" w:rsidP="004F7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Theme="minorHAnsi" w:hAnsiTheme="minorHAnsi" w:cs="Consolas"/>
                <w:color w:val="auto"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If</w:t>
            </w:r>
            <w:proofErr w:type="spellEnd"/>
          </w:p>
          <w:p w:rsidR="00D27DFA" w:rsidRDefault="00D27DFA" w:rsidP="004F797B">
            <w:pPr>
              <w:pStyle w:val="normal0"/>
              <w:rPr>
                <w:i/>
                <w:sz w:val="20"/>
                <w:szCs w:val="20"/>
              </w:rPr>
            </w:pPr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End</w:t>
            </w:r>
            <w:proofErr w:type="spellEnd"/>
            <w:r w:rsidRPr="008A5D13">
              <w:rPr>
                <w:rFonts w:asciiTheme="minorHAnsi" w:hAnsiTheme="minorHAnsi" w:cs="Consolas"/>
                <w:color w:val="auto"/>
                <w:sz w:val="20"/>
                <w:szCs w:val="20"/>
              </w:rPr>
              <w:t xml:space="preserve"> </w:t>
            </w:r>
            <w:r w:rsidRPr="008A5D13">
              <w:rPr>
                <w:rFonts w:asciiTheme="minorHAnsi" w:hAnsiTheme="minorHAnsi" w:cs="Consolas"/>
                <w:color w:val="0000FF"/>
                <w:sz w:val="20"/>
                <w:szCs w:val="20"/>
              </w:rPr>
              <w:t>Sub</w:t>
            </w:r>
          </w:p>
        </w:tc>
      </w:tr>
    </w:tbl>
    <w:p w:rsidR="00D27DFA" w:rsidRDefault="00D27DFA" w:rsidP="00D27DFA">
      <w:pPr>
        <w:pStyle w:val="normal0"/>
        <w:pBdr>
          <w:left w:val="nil"/>
        </w:pBdr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</w:p>
    <w:p w:rsidR="00024CA0" w:rsidRDefault="00EE0062" w:rsidP="00D27DFA">
      <w:pPr>
        <w:pStyle w:val="normal0"/>
        <w:pBdr>
          <w:left w:val="nil"/>
        </w:pBdr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La clase </w:t>
      </w:r>
      <w:proofErr w:type="spellStart"/>
      <w:r>
        <w:rPr>
          <w:rFonts w:ascii="Arial" w:eastAsia="Arial" w:hAnsi="Arial" w:cs="Arial"/>
          <w:b/>
          <w:color w:val="1F497D"/>
          <w:sz w:val="20"/>
          <w:szCs w:val="20"/>
        </w:rPr>
        <w:t>File</w:t>
      </w:r>
      <w:proofErr w:type="spellEnd"/>
    </w:p>
    <w:p w:rsidR="00024CA0" w:rsidRDefault="00EE0062" w:rsidP="00D27DFA">
      <w:pPr>
        <w:pStyle w:val="normal0"/>
        <w:pBdr>
          <w:left w:val="nil"/>
        </w:pBdr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….</w:t>
      </w:r>
    </w:p>
    <w:p w:rsidR="00024CA0" w:rsidRDefault="00EE0062" w:rsidP="00D27DFA">
      <w:pPr>
        <w:pStyle w:val="normal0"/>
        <w:pBdr>
          <w:left w:val="nil"/>
        </w:pBdr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La clase </w:t>
      </w:r>
      <w:proofErr w:type="spellStart"/>
      <w:r>
        <w:rPr>
          <w:rFonts w:ascii="Arial" w:eastAsia="Arial" w:hAnsi="Arial" w:cs="Arial"/>
          <w:b/>
          <w:color w:val="1F497D"/>
          <w:sz w:val="20"/>
          <w:szCs w:val="20"/>
        </w:rPr>
        <w:t>FileInfo</w:t>
      </w:r>
      <w:proofErr w:type="spellEnd"/>
    </w:p>
    <w:p w:rsidR="00024CA0" w:rsidRDefault="00EE0062" w:rsidP="00D27DFA">
      <w:pPr>
        <w:pStyle w:val="normal0"/>
        <w:pBdr>
          <w:left w:val="nil"/>
        </w:pBdr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……</w:t>
      </w:r>
    </w:p>
    <w:p w:rsidR="00024CA0" w:rsidRDefault="00EE0062" w:rsidP="00D27DFA">
      <w:pPr>
        <w:pStyle w:val="normal0"/>
        <w:pBdr>
          <w:left w:val="nil"/>
        </w:pBdr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La clase </w:t>
      </w:r>
      <w:proofErr w:type="spellStart"/>
      <w:r>
        <w:rPr>
          <w:rFonts w:ascii="Arial" w:eastAsia="Arial" w:hAnsi="Arial" w:cs="Arial"/>
          <w:b/>
          <w:color w:val="1F497D"/>
          <w:sz w:val="20"/>
          <w:szCs w:val="20"/>
        </w:rPr>
        <w:t>Path</w:t>
      </w:r>
      <w:proofErr w:type="spellEnd"/>
    </w:p>
    <w:p w:rsidR="00024CA0" w:rsidRDefault="00EE0062" w:rsidP="00D27DFA">
      <w:pPr>
        <w:pStyle w:val="normal0"/>
        <w:pBdr>
          <w:left w:val="nil"/>
        </w:pBdr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……</w:t>
      </w:r>
    </w:p>
    <w:p w:rsidR="00024CA0" w:rsidRDefault="00024CA0" w:rsidP="00D27DFA">
      <w:pPr>
        <w:pStyle w:val="normal0"/>
        <w:pBdr>
          <w:left w:val="nil"/>
        </w:pBdr>
        <w:jc w:val="both"/>
        <w:rPr>
          <w:rFonts w:ascii="Arial" w:eastAsia="Arial" w:hAnsi="Arial" w:cs="Arial"/>
          <w:color w:val="1F497D"/>
        </w:rPr>
      </w:pPr>
    </w:p>
    <w:p w:rsidR="00024CA0" w:rsidRDefault="00024CA0" w:rsidP="00D27DFA">
      <w:pPr>
        <w:pStyle w:val="normal0"/>
        <w:pBdr>
          <w:left w:val="nil"/>
        </w:pBdr>
        <w:jc w:val="both"/>
        <w:rPr>
          <w:rFonts w:ascii="Arial" w:eastAsia="Arial" w:hAnsi="Arial" w:cs="Arial"/>
          <w:color w:val="1F497D"/>
        </w:rPr>
      </w:pPr>
    </w:p>
    <w:p w:rsidR="00024CA0" w:rsidRDefault="00024CA0">
      <w:pPr>
        <w:pStyle w:val="normal0"/>
        <w:jc w:val="both"/>
        <w:rPr>
          <w:rFonts w:ascii="Arial" w:eastAsia="Arial" w:hAnsi="Arial" w:cs="Arial"/>
          <w:color w:val="1F497D"/>
        </w:rPr>
      </w:pPr>
    </w:p>
    <w:p w:rsidR="00024CA0" w:rsidRDefault="00024CA0">
      <w:pPr>
        <w:pStyle w:val="normal0"/>
        <w:jc w:val="both"/>
        <w:rPr>
          <w:rFonts w:ascii="Arial" w:eastAsia="Arial" w:hAnsi="Arial" w:cs="Arial"/>
          <w:color w:val="1F497D"/>
        </w:rPr>
      </w:pPr>
    </w:p>
    <w:p w:rsidR="00024CA0" w:rsidRDefault="00024CA0">
      <w:pPr>
        <w:pStyle w:val="normal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</w:p>
    <w:sectPr w:rsidR="00024CA0" w:rsidSect="00024CA0">
      <w:headerReference w:type="default" r:id="rId8"/>
      <w:footerReference w:type="default" r:id="rId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B45" w:rsidRDefault="009F4B45" w:rsidP="00024CA0">
      <w:pPr>
        <w:spacing w:after="0" w:line="240" w:lineRule="auto"/>
      </w:pPr>
      <w:r>
        <w:separator/>
      </w:r>
    </w:p>
  </w:endnote>
  <w:endnote w:type="continuationSeparator" w:id="0">
    <w:p w:rsidR="009F4B45" w:rsidRDefault="009F4B45" w:rsidP="00024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CA0" w:rsidRDefault="00024CA0">
    <w:pPr>
      <w:pStyle w:val="normal0"/>
      <w:tabs>
        <w:tab w:val="center" w:pos="4252"/>
        <w:tab w:val="right" w:pos="8504"/>
      </w:tabs>
      <w:spacing w:after="0" w:line="240" w:lineRule="auto"/>
      <w:rPr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B45" w:rsidRDefault="009F4B45" w:rsidP="00024CA0">
      <w:pPr>
        <w:spacing w:after="0" w:line="240" w:lineRule="auto"/>
      </w:pPr>
      <w:r>
        <w:separator/>
      </w:r>
    </w:p>
  </w:footnote>
  <w:footnote w:type="continuationSeparator" w:id="0">
    <w:p w:rsidR="009F4B45" w:rsidRDefault="009F4B45" w:rsidP="00024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CA0" w:rsidRDefault="00024CA0">
    <w:pPr>
      <w:pStyle w:val="normal0"/>
      <w:tabs>
        <w:tab w:val="center" w:pos="4252"/>
        <w:tab w:val="right" w:pos="8504"/>
      </w:tabs>
      <w:spacing w:after="0" w:line="240" w:lineRule="auto"/>
      <w:rPr>
        <w:i/>
        <w:sz w:val="18"/>
        <w:szCs w:val="18"/>
      </w:rPr>
    </w:pPr>
  </w:p>
  <w:p w:rsidR="00024CA0" w:rsidRDefault="00024CA0">
    <w:pPr>
      <w:pStyle w:val="normal0"/>
      <w:widowControl w:val="0"/>
      <w:spacing w:after="0"/>
      <w:rPr>
        <w:rFonts w:ascii="Arial" w:eastAsia="Arial" w:hAnsi="Arial" w:cs="Arial"/>
      </w:rPr>
    </w:pPr>
  </w:p>
  <w:tbl>
    <w:tblPr>
      <w:tblStyle w:val="a0"/>
      <w:tblW w:w="850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320"/>
      <w:gridCol w:w="7180"/>
    </w:tblGrid>
    <w:tr w:rsidR="00024CA0">
      <w:trPr>
        <w:trHeight w:val="1020"/>
      </w:trPr>
      <w:tc>
        <w:tcPr>
          <w:tcW w:w="1320" w:type="dxa"/>
        </w:tcPr>
        <w:p w:rsidR="00024CA0" w:rsidRDefault="00EE0062">
          <w:pPr>
            <w:pStyle w:val="normal0"/>
            <w:spacing w:before="80" w:after="12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80" w:type="dxa"/>
          <w:vAlign w:val="center"/>
        </w:tcPr>
        <w:p w:rsidR="00024CA0" w:rsidRDefault="00024CA0">
          <w:pPr>
            <w:pStyle w:val="normal0"/>
            <w:spacing w:after="120" w:line="240" w:lineRule="auto"/>
            <w:jc w:val="center"/>
            <w:rPr>
              <w:rFonts w:ascii="Arial" w:eastAsia="Arial" w:hAnsi="Arial" w:cs="Arial"/>
              <w:b/>
            </w:rPr>
          </w:pPr>
        </w:p>
        <w:p w:rsidR="00024CA0" w:rsidRDefault="00EE0062">
          <w:pPr>
            <w:pStyle w:val="normal0"/>
            <w:spacing w:after="120" w:line="240" w:lineRule="auto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Tarea9 - Clases, Métodos y Propiedades en System.IO </w:t>
          </w:r>
        </w:p>
        <w:p w:rsidR="00024CA0" w:rsidRDefault="00EE0062">
          <w:pPr>
            <w:pStyle w:val="normal0"/>
            <w:spacing w:after="120" w:line="240" w:lineRule="auto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>DAM2</w:t>
          </w:r>
        </w:p>
      </w:tc>
    </w:tr>
  </w:tbl>
  <w:p w:rsidR="00024CA0" w:rsidRDefault="00024CA0">
    <w:pPr>
      <w:pStyle w:val="normal0"/>
      <w:tabs>
        <w:tab w:val="center" w:pos="4252"/>
        <w:tab w:val="right" w:pos="8504"/>
      </w:tabs>
      <w:spacing w:after="0" w:line="240" w:lineRule="auto"/>
    </w:pPr>
  </w:p>
  <w:p w:rsidR="00024CA0" w:rsidRDefault="00024CA0">
    <w:pPr>
      <w:pStyle w:val="normal0"/>
      <w:tabs>
        <w:tab w:val="center" w:pos="4252"/>
        <w:tab w:val="right" w:pos="8504"/>
      </w:tabs>
      <w:spacing w:after="0" w:line="240" w:lineRule="auto"/>
      <w:rPr>
        <w:i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4CA0"/>
    <w:rsid w:val="00017B91"/>
    <w:rsid w:val="00024CA0"/>
    <w:rsid w:val="008A5D13"/>
    <w:rsid w:val="009F4B45"/>
    <w:rsid w:val="00A25163"/>
    <w:rsid w:val="00BB39B8"/>
    <w:rsid w:val="00D27DFA"/>
    <w:rsid w:val="00E64D0C"/>
    <w:rsid w:val="00EE0062"/>
    <w:rsid w:val="00EE5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D0C"/>
  </w:style>
  <w:style w:type="paragraph" w:styleId="Ttulo1">
    <w:name w:val="heading 1"/>
    <w:basedOn w:val="normal0"/>
    <w:next w:val="normal0"/>
    <w:rsid w:val="00024C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024C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024C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024C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024CA0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024C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24CA0"/>
  </w:style>
  <w:style w:type="table" w:customStyle="1" w:styleId="TableNormal">
    <w:name w:val="Table Normal"/>
    <w:rsid w:val="00024CA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24CA0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024C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24CA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24CA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informaticaenred.wordpress.com/2010/09/16/descargar-ayuda-local-en-visual-studio-201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s-es/library/system.io(v=vs.100).asp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1224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4</cp:revision>
  <dcterms:created xsi:type="dcterms:W3CDTF">2017-10-17T06:49:00Z</dcterms:created>
  <dcterms:modified xsi:type="dcterms:W3CDTF">2017-10-18T11:00:00Z</dcterms:modified>
</cp:coreProperties>
</file>