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DA0" w:rsidRPr="008B186C" w:rsidRDefault="007A0DA0">
      <w:pPr>
        <w:rPr>
          <w:rFonts w:ascii="Verdana" w:hAnsi="Verdana"/>
          <w:color w:val="000080"/>
          <w:sz w:val="20"/>
          <w:szCs w:val="20"/>
        </w:rPr>
      </w:pPr>
    </w:p>
    <w:p w:rsidR="00D70880" w:rsidRPr="008B186C" w:rsidRDefault="00D70880" w:rsidP="00D445D8">
      <w:pPr>
        <w:jc w:val="both"/>
        <w:rPr>
          <w:rFonts w:ascii="Verdana" w:hAnsi="Verdana"/>
          <w:color w:val="000080"/>
          <w:sz w:val="20"/>
          <w:szCs w:val="20"/>
        </w:rPr>
      </w:pPr>
      <w:r w:rsidRPr="008B186C">
        <w:rPr>
          <w:rFonts w:ascii="Verdana" w:hAnsi="Verdana"/>
          <w:color w:val="000080"/>
          <w:sz w:val="20"/>
          <w:szCs w:val="20"/>
        </w:rPr>
        <w:t xml:space="preserve">Se  trata de realizar el </w:t>
      </w:r>
      <w:r w:rsidRPr="008B186C">
        <w:rPr>
          <w:rFonts w:ascii="Verdana" w:hAnsi="Verdana"/>
          <w:b/>
          <w:color w:val="000080"/>
          <w:sz w:val="20"/>
          <w:szCs w:val="20"/>
        </w:rPr>
        <w:t>diseño de la bases de datos (en el modelo E/R)</w:t>
      </w:r>
      <w:r w:rsidRPr="008B186C">
        <w:rPr>
          <w:rFonts w:ascii="Verdana" w:hAnsi="Verdana"/>
          <w:color w:val="000080"/>
          <w:sz w:val="20"/>
          <w:szCs w:val="20"/>
        </w:rPr>
        <w:t xml:space="preserve">  que recoja la información relativa a las excursiones que un ayuntamiento </w:t>
      </w:r>
      <w:r w:rsidR="007A0DA0" w:rsidRPr="008B186C">
        <w:rPr>
          <w:rFonts w:ascii="Verdana" w:hAnsi="Verdana"/>
          <w:color w:val="000080"/>
          <w:sz w:val="20"/>
          <w:szCs w:val="20"/>
        </w:rPr>
        <w:t>organiza para la tercera edad</w:t>
      </w:r>
      <w:r w:rsidRPr="008B186C">
        <w:rPr>
          <w:rFonts w:ascii="Verdana" w:hAnsi="Verdana"/>
          <w:color w:val="000080"/>
          <w:sz w:val="20"/>
          <w:szCs w:val="20"/>
        </w:rPr>
        <w:t xml:space="preserve">. </w:t>
      </w:r>
      <w:r w:rsidR="00D80DBD" w:rsidRPr="008B186C">
        <w:rPr>
          <w:rFonts w:ascii="Verdana" w:hAnsi="Verdana"/>
          <w:color w:val="000080"/>
          <w:sz w:val="20"/>
          <w:szCs w:val="20"/>
        </w:rPr>
        <w:t xml:space="preserve"> Atendiendo a los siguientes supuestos:</w:t>
      </w:r>
    </w:p>
    <w:p w:rsidR="00D80DBD" w:rsidRPr="008B186C" w:rsidRDefault="00D80DBD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7A0DA0" w:rsidRPr="008B186C" w:rsidRDefault="00D70880" w:rsidP="00D445D8">
      <w:pPr>
        <w:numPr>
          <w:ilvl w:val="0"/>
          <w:numId w:val="2"/>
        </w:numPr>
        <w:jc w:val="both"/>
        <w:rPr>
          <w:rFonts w:ascii="Verdana" w:hAnsi="Verdana"/>
          <w:color w:val="000080"/>
          <w:sz w:val="20"/>
          <w:szCs w:val="20"/>
        </w:rPr>
      </w:pPr>
      <w:r w:rsidRPr="008B186C">
        <w:rPr>
          <w:rFonts w:ascii="Verdana" w:hAnsi="Verdana"/>
          <w:color w:val="000080"/>
          <w:sz w:val="20"/>
          <w:szCs w:val="20"/>
        </w:rPr>
        <w:t xml:space="preserve">De cada excursión (de la que interesa almacenar su destino, itinerario, presupuesto, fecha, nº días, etc.) se </w:t>
      </w:r>
      <w:r w:rsidR="00212069" w:rsidRPr="008B186C">
        <w:rPr>
          <w:rFonts w:ascii="Verdana" w:hAnsi="Verdana"/>
          <w:color w:val="000080"/>
          <w:sz w:val="20"/>
          <w:szCs w:val="20"/>
        </w:rPr>
        <w:t xml:space="preserve">hace cargo un </w:t>
      </w:r>
      <w:r w:rsidR="00A84383" w:rsidRPr="008B186C">
        <w:rPr>
          <w:rFonts w:ascii="Verdana" w:hAnsi="Verdana"/>
          <w:color w:val="000080"/>
          <w:sz w:val="20"/>
          <w:szCs w:val="20"/>
        </w:rPr>
        <w:t xml:space="preserve">empleado </w:t>
      </w:r>
      <w:r w:rsidR="00212069" w:rsidRPr="008B186C">
        <w:rPr>
          <w:rFonts w:ascii="Verdana" w:hAnsi="Verdana"/>
          <w:color w:val="000080"/>
          <w:sz w:val="20"/>
          <w:szCs w:val="20"/>
        </w:rPr>
        <w:t>del ayuntamiento (DNI, nombre</w:t>
      </w:r>
      <w:proofErr w:type="gramStart"/>
      <w:r w:rsidR="00212069" w:rsidRPr="008B186C">
        <w:rPr>
          <w:rFonts w:ascii="Verdana" w:hAnsi="Verdana"/>
          <w:color w:val="000080"/>
          <w:sz w:val="20"/>
          <w:szCs w:val="20"/>
        </w:rPr>
        <w:t>, …</w:t>
      </w:r>
      <w:proofErr w:type="gramEnd"/>
      <w:r w:rsidR="00212069" w:rsidRPr="008B186C">
        <w:rPr>
          <w:rFonts w:ascii="Verdana" w:hAnsi="Verdana"/>
          <w:color w:val="000080"/>
          <w:sz w:val="20"/>
          <w:szCs w:val="20"/>
        </w:rPr>
        <w:t>)</w:t>
      </w:r>
      <w:r w:rsidR="00A84383" w:rsidRPr="008B186C">
        <w:rPr>
          <w:rFonts w:ascii="Verdana" w:hAnsi="Verdana"/>
          <w:color w:val="000080"/>
          <w:sz w:val="20"/>
          <w:szCs w:val="20"/>
        </w:rPr>
        <w:t>. Lógicamente</w:t>
      </w:r>
      <w:r w:rsidR="00D80DBD" w:rsidRPr="008B186C">
        <w:rPr>
          <w:rFonts w:ascii="Verdana" w:hAnsi="Verdana"/>
          <w:color w:val="000080"/>
          <w:sz w:val="20"/>
          <w:szCs w:val="20"/>
        </w:rPr>
        <w:t>,</w:t>
      </w:r>
      <w:r w:rsidR="00A84383" w:rsidRPr="008B186C">
        <w:rPr>
          <w:rFonts w:ascii="Verdana" w:hAnsi="Verdana"/>
          <w:color w:val="000080"/>
          <w:sz w:val="20"/>
          <w:szCs w:val="20"/>
        </w:rPr>
        <w:t xml:space="preserve"> no todos los empleados del ayuntamiento llevan a cabo esta labor.</w:t>
      </w:r>
      <w:r w:rsidR="00D80DBD" w:rsidRPr="008B186C">
        <w:rPr>
          <w:rFonts w:ascii="Verdana" w:hAnsi="Verdana"/>
          <w:color w:val="000080"/>
          <w:sz w:val="20"/>
          <w:szCs w:val="20"/>
        </w:rPr>
        <w:t xml:space="preserve"> Y los que la hacen, pueden incluso encargarse de más de una excursión</w:t>
      </w:r>
    </w:p>
    <w:p w:rsidR="00D80DBD" w:rsidRPr="008B186C" w:rsidRDefault="00D80DBD" w:rsidP="00D445D8">
      <w:pPr>
        <w:ind w:left="360"/>
        <w:jc w:val="both"/>
        <w:rPr>
          <w:rFonts w:ascii="Verdana" w:hAnsi="Verdana"/>
          <w:color w:val="000080"/>
          <w:sz w:val="20"/>
          <w:szCs w:val="20"/>
        </w:rPr>
      </w:pPr>
    </w:p>
    <w:p w:rsidR="00D80DBD" w:rsidRPr="008B186C" w:rsidRDefault="00212069" w:rsidP="00D445D8">
      <w:pPr>
        <w:numPr>
          <w:ilvl w:val="0"/>
          <w:numId w:val="2"/>
        </w:numPr>
        <w:jc w:val="both"/>
        <w:rPr>
          <w:rFonts w:ascii="Verdana" w:hAnsi="Verdana"/>
          <w:color w:val="000080"/>
          <w:sz w:val="20"/>
          <w:szCs w:val="20"/>
        </w:rPr>
      </w:pPr>
      <w:r w:rsidRPr="008B186C">
        <w:rPr>
          <w:rFonts w:ascii="Verdana" w:hAnsi="Verdana"/>
          <w:color w:val="000080"/>
          <w:sz w:val="20"/>
          <w:szCs w:val="20"/>
        </w:rPr>
        <w:t>Intervienen</w:t>
      </w:r>
      <w:r w:rsidR="00A84383" w:rsidRPr="008B186C">
        <w:rPr>
          <w:rFonts w:ascii="Verdana" w:hAnsi="Verdana"/>
          <w:color w:val="000080"/>
          <w:sz w:val="20"/>
          <w:szCs w:val="20"/>
        </w:rPr>
        <w:t>,</w:t>
      </w:r>
      <w:r w:rsidRPr="008B186C">
        <w:rPr>
          <w:rFonts w:ascii="Verdana" w:hAnsi="Verdana"/>
          <w:color w:val="000080"/>
          <w:sz w:val="20"/>
          <w:szCs w:val="20"/>
        </w:rPr>
        <w:t xml:space="preserve"> aportando capital y como patrocinadoras</w:t>
      </w:r>
      <w:r w:rsidR="00A84383" w:rsidRPr="008B186C">
        <w:rPr>
          <w:rFonts w:ascii="Verdana" w:hAnsi="Verdana"/>
          <w:color w:val="000080"/>
          <w:sz w:val="20"/>
          <w:szCs w:val="20"/>
        </w:rPr>
        <w:t xml:space="preserve"> de </w:t>
      </w:r>
      <w:r w:rsidR="00D80DBD" w:rsidRPr="008B186C">
        <w:rPr>
          <w:rFonts w:ascii="Verdana" w:hAnsi="Verdana"/>
          <w:color w:val="000080"/>
          <w:sz w:val="20"/>
          <w:szCs w:val="20"/>
        </w:rPr>
        <w:t xml:space="preserve">algunas de </w:t>
      </w:r>
      <w:r w:rsidR="00A84383" w:rsidRPr="008B186C">
        <w:rPr>
          <w:rFonts w:ascii="Verdana" w:hAnsi="Verdana"/>
          <w:color w:val="000080"/>
          <w:sz w:val="20"/>
          <w:szCs w:val="20"/>
        </w:rPr>
        <w:t xml:space="preserve">las </w:t>
      </w:r>
      <w:r w:rsidR="00D80DBD" w:rsidRPr="008B186C">
        <w:rPr>
          <w:rFonts w:ascii="Verdana" w:hAnsi="Verdana"/>
          <w:color w:val="000080"/>
          <w:sz w:val="20"/>
          <w:szCs w:val="20"/>
        </w:rPr>
        <w:t>excursiones</w:t>
      </w:r>
      <w:r w:rsidRPr="008B186C">
        <w:rPr>
          <w:rFonts w:ascii="Verdana" w:hAnsi="Verdana"/>
          <w:color w:val="000080"/>
          <w:sz w:val="20"/>
          <w:szCs w:val="20"/>
        </w:rPr>
        <w:t xml:space="preserve">, una </w:t>
      </w:r>
      <w:r w:rsidR="008B186C">
        <w:rPr>
          <w:rFonts w:ascii="Verdana" w:hAnsi="Verdana"/>
          <w:color w:val="000080"/>
          <w:sz w:val="20"/>
          <w:szCs w:val="20"/>
        </w:rPr>
        <w:t>serie de empresas del municipio</w:t>
      </w:r>
      <w:r w:rsidRPr="008B186C">
        <w:rPr>
          <w:rFonts w:ascii="Verdana" w:hAnsi="Verdana"/>
          <w:color w:val="000080"/>
          <w:sz w:val="20"/>
          <w:szCs w:val="20"/>
        </w:rPr>
        <w:t xml:space="preserve"> de las que interesa conocer NIF, nombre social, dirección, capital aportado,…</w:t>
      </w:r>
      <w:r w:rsidR="00A84383" w:rsidRPr="008B186C">
        <w:rPr>
          <w:rFonts w:ascii="Verdana" w:hAnsi="Verdana"/>
          <w:color w:val="000080"/>
          <w:sz w:val="20"/>
          <w:szCs w:val="20"/>
        </w:rPr>
        <w:t xml:space="preserve">.  Una excursión puede ser patrocinada por más de una empresa colaboradora. </w:t>
      </w:r>
      <w:r w:rsidR="00D80DBD" w:rsidRPr="008B186C">
        <w:rPr>
          <w:rFonts w:ascii="Verdana" w:hAnsi="Verdana"/>
          <w:color w:val="000080"/>
          <w:sz w:val="20"/>
          <w:szCs w:val="20"/>
        </w:rPr>
        <w:t xml:space="preserve"> Sin embargo, el ayuntamiento no permite que una misma empresa patrocine más de una excursión.</w:t>
      </w:r>
    </w:p>
    <w:p w:rsidR="00D80DBD" w:rsidRPr="008B186C" w:rsidRDefault="00D80DBD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212069" w:rsidRDefault="00A84383" w:rsidP="00D445D8">
      <w:pPr>
        <w:numPr>
          <w:ilvl w:val="0"/>
          <w:numId w:val="2"/>
        </w:numPr>
        <w:jc w:val="both"/>
        <w:rPr>
          <w:rFonts w:ascii="Verdana" w:hAnsi="Verdana"/>
          <w:color w:val="000080"/>
          <w:sz w:val="20"/>
          <w:szCs w:val="20"/>
        </w:rPr>
      </w:pPr>
      <w:r w:rsidRPr="008B186C">
        <w:rPr>
          <w:rFonts w:ascii="Verdana" w:hAnsi="Verdana"/>
          <w:color w:val="000080"/>
          <w:sz w:val="20"/>
          <w:szCs w:val="20"/>
        </w:rPr>
        <w:t>De las personas que se apuntan a las excursiones es importante conocer su DNI, nombre apellidos, dirección teléfono, año de nacimiento,… Se admite la inscripción de una misma persona a  varias excursiones</w:t>
      </w:r>
      <w:r w:rsidR="00D80DBD" w:rsidRPr="008B186C">
        <w:rPr>
          <w:rFonts w:ascii="Verdana" w:hAnsi="Verdana"/>
          <w:color w:val="000080"/>
          <w:sz w:val="20"/>
          <w:szCs w:val="20"/>
        </w:rPr>
        <w:t>.</w:t>
      </w:r>
    </w:p>
    <w:p w:rsidR="008B186C" w:rsidRDefault="008B186C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8B186C" w:rsidRDefault="008B186C" w:rsidP="00D445D8">
      <w:pPr>
        <w:numPr>
          <w:ilvl w:val="0"/>
          <w:numId w:val="2"/>
        </w:numPr>
        <w:jc w:val="both"/>
        <w:rPr>
          <w:rFonts w:ascii="Verdana" w:hAnsi="Verdana"/>
          <w:color w:val="000080"/>
          <w:sz w:val="20"/>
          <w:szCs w:val="20"/>
        </w:rPr>
      </w:pPr>
      <w:r>
        <w:rPr>
          <w:rFonts w:ascii="Verdana" w:hAnsi="Verdana"/>
          <w:color w:val="000080"/>
          <w:sz w:val="20"/>
          <w:szCs w:val="20"/>
        </w:rPr>
        <w:t>Todas las empresas recogidas en los ficheros del ayuntamiento han patrocinado alguna excursión.</w:t>
      </w:r>
    </w:p>
    <w:p w:rsidR="008B186C" w:rsidRDefault="008B186C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8B186C" w:rsidRPr="008B186C" w:rsidRDefault="008B186C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7A0DA0" w:rsidRPr="008B186C" w:rsidRDefault="007A0DA0" w:rsidP="00D445D8">
      <w:pPr>
        <w:jc w:val="both"/>
        <w:rPr>
          <w:rFonts w:ascii="Verdana" w:hAnsi="Verdana"/>
          <w:color w:val="000080"/>
          <w:sz w:val="20"/>
          <w:szCs w:val="20"/>
        </w:rPr>
      </w:pPr>
    </w:p>
    <w:p w:rsidR="007A0DA0" w:rsidRPr="008B186C" w:rsidRDefault="00D80DBD" w:rsidP="00D445D8">
      <w:pPr>
        <w:jc w:val="both"/>
        <w:rPr>
          <w:rFonts w:ascii="Verdana" w:hAnsi="Verdana"/>
          <w:color w:val="000080"/>
          <w:sz w:val="20"/>
          <w:szCs w:val="20"/>
        </w:rPr>
      </w:pPr>
      <w:r w:rsidRPr="008B186C">
        <w:rPr>
          <w:rFonts w:ascii="Verdana" w:hAnsi="Verdana"/>
          <w:color w:val="000080"/>
          <w:sz w:val="20"/>
          <w:szCs w:val="20"/>
        </w:rPr>
        <w:t xml:space="preserve">Obtener el </w:t>
      </w:r>
      <w:r w:rsidRPr="008B186C">
        <w:rPr>
          <w:rFonts w:ascii="Verdana" w:hAnsi="Verdana"/>
          <w:b/>
          <w:color w:val="000080"/>
          <w:sz w:val="20"/>
          <w:szCs w:val="20"/>
        </w:rPr>
        <w:t>diagrama E/R</w:t>
      </w:r>
      <w:r w:rsidRPr="008B186C">
        <w:rPr>
          <w:rFonts w:ascii="Verdana" w:hAnsi="Verdana"/>
          <w:color w:val="000080"/>
          <w:sz w:val="20"/>
          <w:szCs w:val="20"/>
        </w:rPr>
        <w:t xml:space="preserve"> y el correspondiente </w:t>
      </w:r>
      <w:r w:rsidRPr="008B186C">
        <w:rPr>
          <w:rFonts w:ascii="Verdana" w:hAnsi="Verdana"/>
          <w:b/>
          <w:color w:val="000080"/>
          <w:sz w:val="20"/>
          <w:szCs w:val="20"/>
        </w:rPr>
        <w:t>esquema relacional</w:t>
      </w:r>
    </w:p>
    <w:sectPr w:rsidR="007A0DA0" w:rsidRPr="008B18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186C" w:rsidRDefault="008B186C">
      <w:r>
        <w:separator/>
      </w:r>
    </w:p>
  </w:endnote>
  <w:endnote w:type="continuationSeparator" w:id="0">
    <w:p w:rsidR="008B186C" w:rsidRDefault="008B18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186C" w:rsidRPr="008B186C" w:rsidRDefault="008B186C">
    <w:pPr>
      <w:pStyle w:val="Piedepgina"/>
      <w:rPr>
        <w:rFonts w:ascii="Verdana" w:hAnsi="Verdana"/>
        <w:color w:val="000080"/>
        <w:sz w:val="20"/>
        <w:szCs w:val="20"/>
        <w:u w:val="single"/>
      </w:rPr>
    </w:pPr>
    <w:r w:rsidRPr="008B186C">
      <w:rPr>
        <w:rFonts w:ascii="Verdana" w:hAnsi="Verdana"/>
        <w:color w:val="000080"/>
        <w:sz w:val="20"/>
        <w:szCs w:val="20"/>
        <w:u w:val="single"/>
      </w:rPr>
      <w:tab/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begin"/>
    </w:r>
    <w:r w:rsidRPr="008B186C">
      <w:rPr>
        <w:rFonts w:ascii="Verdana" w:hAnsi="Verdana"/>
        <w:color w:val="000080"/>
        <w:sz w:val="20"/>
        <w:szCs w:val="20"/>
        <w:u w:val="single"/>
      </w:rPr>
      <w:instrText xml:space="preserve"> FILENAME </w:instrText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separate"/>
    </w:r>
    <w:r w:rsidR="000F2874">
      <w:rPr>
        <w:rFonts w:ascii="Verdana" w:hAnsi="Verdana"/>
        <w:noProof/>
        <w:color w:val="000080"/>
        <w:sz w:val="20"/>
        <w:szCs w:val="20"/>
        <w:u w:val="single"/>
      </w:rPr>
      <w:t>UT4-Actividad9</w:t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end"/>
    </w:r>
    <w:r w:rsidRPr="008B186C">
      <w:rPr>
        <w:rFonts w:ascii="Verdana" w:hAnsi="Verdana"/>
        <w:color w:val="000080"/>
        <w:sz w:val="20"/>
        <w:szCs w:val="20"/>
        <w:u w:val="single"/>
      </w:rPr>
      <w:tab/>
      <w:t xml:space="preserve">- </w:t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begin"/>
    </w:r>
    <w:r w:rsidRPr="008B186C">
      <w:rPr>
        <w:rFonts w:ascii="Verdana" w:hAnsi="Verdana"/>
        <w:color w:val="000080"/>
        <w:sz w:val="20"/>
        <w:szCs w:val="20"/>
        <w:u w:val="single"/>
      </w:rPr>
      <w:instrText xml:space="preserve"> PAGE </w:instrText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separate"/>
    </w:r>
    <w:r w:rsidR="00CD3B23">
      <w:rPr>
        <w:rFonts w:ascii="Verdana" w:hAnsi="Verdana"/>
        <w:noProof/>
        <w:color w:val="000080"/>
        <w:sz w:val="20"/>
        <w:szCs w:val="20"/>
        <w:u w:val="single"/>
      </w:rPr>
      <w:t>1</w:t>
    </w:r>
    <w:r w:rsidRPr="008B186C">
      <w:rPr>
        <w:rFonts w:ascii="Verdana" w:hAnsi="Verdana"/>
        <w:color w:val="000080"/>
        <w:sz w:val="20"/>
        <w:szCs w:val="20"/>
        <w:u w:val="single"/>
      </w:rPr>
      <w:fldChar w:fldCharType="end"/>
    </w:r>
    <w:r w:rsidRPr="008B186C">
      <w:rPr>
        <w:rFonts w:ascii="Verdana" w:hAnsi="Verdana"/>
        <w:color w:val="000080"/>
        <w:sz w:val="20"/>
        <w:szCs w:val="20"/>
        <w:u w:val="single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186C" w:rsidRDefault="008B186C">
      <w:r>
        <w:separator/>
      </w:r>
    </w:p>
  </w:footnote>
  <w:footnote w:type="continuationSeparator" w:id="0">
    <w:p w:rsidR="008B186C" w:rsidRDefault="008B18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40"/>
      <w:gridCol w:w="1094"/>
    </w:tblGrid>
    <w:tr w:rsidR="00D445D8">
      <w:trPr>
        <w:trHeight w:val="288"/>
      </w:trPr>
      <w:tc>
        <w:tcPr>
          <w:tcW w:w="7765" w:type="dxa"/>
        </w:tcPr>
        <w:p w:rsidR="00D445D8" w:rsidRPr="00D445D8" w:rsidRDefault="00D445D8" w:rsidP="00D445D8">
          <w:pPr>
            <w:pStyle w:val="Encabezado"/>
            <w:jc w:val="right"/>
            <w:rPr>
              <w:rFonts w:ascii="Century Gothic" w:eastAsiaTheme="majorEastAsia" w:hAnsi="Century Gothic" w:cstheme="majorBidi"/>
            </w:rPr>
          </w:pPr>
          <w:r w:rsidRPr="00D445D8">
            <w:rPr>
              <w:rFonts w:ascii="Century Gothic" w:eastAsiaTheme="majorEastAsia" w:hAnsi="Century Gothic" w:cstheme="majorBidi"/>
            </w:rPr>
            <w:t>Ejercicio 2 Modelo Relacional</w:t>
          </w:r>
        </w:p>
      </w:tc>
      <w:tc>
        <w:tcPr>
          <w:tcW w:w="1105" w:type="dxa"/>
        </w:tcPr>
        <w:p w:rsidR="00D445D8" w:rsidRPr="00D445D8" w:rsidRDefault="00D445D8" w:rsidP="00D445D8">
          <w:pPr>
            <w:pStyle w:val="Encabezado"/>
            <w:rPr>
              <w:rFonts w:ascii="Century Gothic" w:eastAsiaTheme="majorEastAsia" w:hAnsi="Century Gothic" w:cstheme="majorBidi"/>
              <w:b/>
              <w:bCs/>
              <w:color w:val="548DD4" w:themeColor="text2" w:themeTint="99"/>
              <w:sz w:val="28"/>
              <w:szCs w:val="28"/>
            </w:rPr>
          </w:pPr>
          <w:r w:rsidRPr="00D445D8">
            <w:rPr>
              <w:rFonts w:ascii="Century Gothic" w:eastAsiaTheme="majorEastAsia" w:hAnsi="Century Gothic" w:cstheme="majorBidi"/>
              <w:b/>
              <w:bCs/>
              <w:color w:val="548DD4" w:themeColor="text2" w:themeTint="99"/>
              <w:sz w:val="28"/>
              <w:szCs w:val="28"/>
            </w:rPr>
            <w:t>UT 4</w:t>
          </w:r>
        </w:p>
      </w:tc>
    </w:tr>
  </w:tbl>
  <w:p w:rsidR="008B186C" w:rsidRPr="00D445D8" w:rsidRDefault="008B186C" w:rsidP="00D445D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C3A2C"/>
    <w:multiLevelType w:val="hybridMultilevel"/>
    <w:tmpl w:val="F742341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40C68D4"/>
    <w:multiLevelType w:val="hybridMultilevel"/>
    <w:tmpl w:val="A38492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E42"/>
    <w:rsid w:val="00093486"/>
    <w:rsid w:val="000F2874"/>
    <w:rsid w:val="00212069"/>
    <w:rsid w:val="002F77EF"/>
    <w:rsid w:val="00325E42"/>
    <w:rsid w:val="00436C44"/>
    <w:rsid w:val="0044703A"/>
    <w:rsid w:val="00460474"/>
    <w:rsid w:val="004D2FD1"/>
    <w:rsid w:val="0058183A"/>
    <w:rsid w:val="007A0DA0"/>
    <w:rsid w:val="008179A2"/>
    <w:rsid w:val="008B186C"/>
    <w:rsid w:val="008B5222"/>
    <w:rsid w:val="00A84383"/>
    <w:rsid w:val="00C74144"/>
    <w:rsid w:val="00CB6B71"/>
    <w:rsid w:val="00CC1B4A"/>
    <w:rsid w:val="00CD3B23"/>
    <w:rsid w:val="00D445D8"/>
    <w:rsid w:val="00D70880"/>
    <w:rsid w:val="00D80DBD"/>
    <w:rsid w:val="00F10FDB"/>
    <w:rsid w:val="00F2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link w:val="EncabezadoCar"/>
    <w:uiPriority w:val="99"/>
    <w:rsid w:val="00093486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93486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D2FD1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rsid w:val="00D445D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Diseño de Bases de Datos Relacionales</vt:lpstr>
    </vt:vector>
  </TitlesOfParts>
  <Company>a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2 Modelo Relacional</dc:title>
  <dc:creator>isabel</dc:creator>
  <cp:lastModifiedBy>Carmen</cp:lastModifiedBy>
  <cp:revision>2</cp:revision>
  <cp:lastPrinted>2010-01-26T11:34:00Z</cp:lastPrinted>
  <dcterms:created xsi:type="dcterms:W3CDTF">2013-11-04T22:00:00Z</dcterms:created>
  <dcterms:modified xsi:type="dcterms:W3CDTF">2013-11-04T22:00:00Z</dcterms:modified>
</cp:coreProperties>
</file>