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BF" w:rsidRDefault="00EF5A0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 w:rsidRPr="00EF5A0F">
        <w:rPr>
          <w:rFonts w:ascii="Helvetica" w:eastAsia="Times New Roman" w:hAnsi="Helvetica" w:cs="Helvetica"/>
          <w:color w:val="000000"/>
          <w:sz w:val="14"/>
          <w:lang w:eastAsia="es-ES"/>
        </w:rPr>
        <w:t xml:space="preserve">1. Crea un procedimiento almacenado </w:t>
      </w:r>
      <w:r>
        <w:rPr>
          <w:rFonts w:ascii="Helvetica" w:eastAsia="Times New Roman" w:hAnsi="Helvetica" w:cs="Helvetica"/>
          <w:color w:val="000000"/>
          <w:sz w:val="14"/>
          <w:lang w:eastAsia="es-ES"/>
        </w:rPr>
        <w:t xml:space="preserve">llamado proc1 </w:t>
      </w:r>
      <w:r w:rsidRPr="00EF5A0F">
        <w:rPr>
          <w:rFonts w:ascii="Helvetica" w:eastAsia="Times New Roman" w:hAnsi="Helvetica" w:cs="Helvetica"/>
          <w:color w:val="000000"/>
          <w:sz w:val="14"/>
          <w:lang w:eastAsia="es-ES"/>
        </w:rPr>
        <w:t>que sin tener par</w:t>
      </w:r>
      <w:r>
        <w:rPr>
          <w:rFonts w:ascii="Helvetica" w:eastAsia="Times New Roman" w:hAnsi="Helvetica" w:cs="Helvetica"/>
          <w:color w:val="000000"/>
          <w:sz w:val="14"/>
          <w:lang w:eastAsia="es-ES"/>
        </w:rPr>
        <w:t>ámetros de entrada devuelva la suma de 2+2.</w:t>
      </w:r>
    </w:p>
    <w:p w:rsidR="00EF5A0F" w:rsidRDefault="00EF5A0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suma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()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2 + 2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BC3F86" w:rsidRDefault="00BC3F86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BC3F86" w:rsidRDefault="00BC3F86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EF5A0F" w:rsidRDefault="00EF5A0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>2. Crea un procedimiento almacenado llamado proc2 que introduzca un valor de tipo entero. Dicho valor se restará a 5.</w:t>
      </w:r>
    </w:p>
    <w:p w:rsidR="00BC3F86" w:rsidRDefault="00BC3F86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proc2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 valor integer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valor - 5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BC3F86" w:rsidRDefault="00BC3F86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EF5A0F" w:rsidRDefault="00EF5A0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BC3F86" w:rsidRDefault="00BC3F86">
      <w:pPr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br w:type="page"/>
      </w:r>
    </w:p>
    <w:p w:rsidR="00EF5A0F" w:rsidRDefault="00EF5A0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lastRenderedPageBreak/>
        <w:t xml:space="preserve">3. Crea un procedimiento almacenado llamado proc3 que devuelva </w:t>
      </w:r>
      <w:r w:rsidR="0005238F">
        <w:rPr>
          <w:rFonts w:ascii="Helvetica" w:eastAsia="Times New Roman" w:hAnsi="Helvetica" w:cs="Helvetica"/>
          <w:color w:val="000000"/>
          <w:sz w:val="14"/>
          <w:lang w:eastAsia="es-ES"/>
        </w:rPr>
        <w:t>la version actual de mysql que se está usando. Usa un parámetro OUT tipo Varchar(25).</w:t>
      </w:r>
    </w:p>
    <w:p w:rsidR="00BC3F86" w:rsidRDefault="00BC3F86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proc3//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 3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out ver varchar(25)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versión() into ver;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proc3(@version);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@version;</w:t>
      </w:r>
    </w:p>
    <w:p w:rsidR="0005238F" w:rsidRDefault="0005238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>4. Crea un procedimiento almacenado llamado proc4 que incremente en uno el parámetro pasado como argumento y además lo muestre por pantalla. Inicializa el parámetro a 10.</w:t>
      </w:r>
    </w:p>
    <w:p w:rsidR="0005238F" w:rsidRDefault="0005238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proc4//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proc4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inout num integer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num1 = num1 + 1</w:t>
      </w:r>
    </w:p>
    <w:p w:rsidR="00BC3F86" w:rsidRP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Set </w:t>
      </w:r>
      <w:r w:rsidR="00352D44">
        <w:rPr>
          <w:rFonts w:ascii="Century Gothic" w:eastAsia="Times New Roman" w:hAnsi="Century Gothic" w:cs="Courier New"/>
          <w:color w:val="000000"/>
          <w:szCs w:val="21"/>
          <w:lang w:eastAsia="es-ES"/>
        </w:rPr>
        <w:t>@numero = 10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;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proc4 (@numero);</w:t>
      </w:r>
    </w:p>
    <w:p w:rsidR="00BC3F86" w:rsidRDefault="00BC3F86" w:rsidP="00BC3F86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@numero;</w:t>
      </w:r>
    </w:p>
    <w:p w:rsidR="0005238F" w:rsidRDefault="0005238F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lastRenderedPageBreak/>
        <w:t xml:space="preserve">5. Crea un procedimiento almacenado llamado proc5 que muestre </w:t>
      </w:r>
      <w:r w:rsidR="00ED4638">
        <w:rPr>
          <w:rFonts w:ascii="Helvetica" w:eastAsia="Times New Roman" w:hAnsi="Helvetica" w:cs="Helvetica"/>
          <w:color w:val="000000"/>
          <w:sz w:val="14"/>
          <w:lang w:eastAsia="es-ES"/>
        </w:rPr>
        <w:t>la versión de MySQL que se está usando y también la fecha de hoy.</w:t>
      </w:r>
    </w:p>
    <w:p w:rsidR="00ED4638" w:rsidRDefault="00ED4638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352D44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352D44" w:rsidRPr="00BC3F86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Drop 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procedure if exists proc5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//</w:t>
      </w:r>
    </w:p>
    <w:p w:rsidR="00352D44" w:rsidRPr="00BC3F86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proc5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out 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version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varchar(25)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, out fecha date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352D44" w:rsidRPr="00BC3F86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352D44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versión() into ver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sion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;</w:t>
      </w:r>
    </w:p>
    <w:p w:rsidR="007D50FF" w:rsidRPr="00BC3F86" w:rsidRDefault="007D50FF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SELECT currentDate() into fecha;</w:t>
      </w:r>
    </w:p>
    <w:p w:rsidR="00352D44" w:rsidRPr="00BC3F86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352D44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352D44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Call 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proc5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(@version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, @fecha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);</w:t>
      </w:r>
    </w:p>
    <w:p w:rsidR="00352D44" w:rsidRDefault="00352D44" w:rsidP="00352D44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@version</w:t>
      </w:r>
      <w:r w:rsidR="007D50FF">
        <w:rPr>
          <w:rFonts w:ascii="Century Gothic" w:eastAsia="Times New Roman" w:hAnsi="Century Gothic" w:cs="Courier New"/>
          <w:color w:val="000000"/>
          <w:szCs w:val="21"/>
          <w:lang w:eastAsia="es-ES"/>
        </w:rPr>
        <w:t>, @fecha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;</w:t>
      </w:r>
    </w:p>
    <w:p w:rsidR="00ED4638" w:rsidRDefault="00ED4638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>6. Crea un procedimiento almacenado llamado proc6 que muestre el año de la fecha actual.</w:t>
      </w:r>
    </w:p>
    <w:p w:rsidR="00A34C60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A34C60" w:rsidRPr="00BC3F86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proc6//</w:t>
      </w:r>
    </w:p>
    <w:p w:rsidR="00A34C60" w:rsidRPr="00BC3F86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proc6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out fecha int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A34C60" w:rsidRPr="00BC3F86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A34C60" w:rsidRPr="00BC3F86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year(current_date()) into fecha;</w:t>
      </w:r>
    </w:p>
    <w:p w:rsidR="00A34C60" w:rsidRPr="00BC3F86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A34C60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A34C60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proc6(@año);</w:t>
      </w:r>
    </w:p>
    <w:p w:rsidR="00A34C60" w:rsidRDefault="00A34C60" w:rsidP="00A34C6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@año;</w:t>
      </w:r>
    </w:p>
    <w:p w:rsidR="00A34C60" w:rsidRDefault="00A34C60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A34C60" w:rsidRDefault="00A34C60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</w:p>
    <w:p w:rsidR="00ED4638" w:rsidRDefault="00ED4638" w:rsidP="00ED4638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lastRenderedPageBreak/>
        <w:t>7. Crea un procedimiento almacenado llamado proc7 que mue</w:t>
      </w:r>
      <w:r w:rsidR="00D70D73">
        <w:rPr>
          <w:rFonts w:ascii="Helvetica" w:eastAsia="Times New Roman" w:hAnsi="Helvetica" w:cs="Helvetica"/>
          <w:color w:val="000000"/>
          <w:sz w:val="14"/>
          <w:lang w:eastAsia="es-ES"/>
        </w:rPr>
        <w:t xml:space="preserve">stre el año de la fecha actual </w:t>
      </w:r>
      <w:r>
        <w:rPr>
          <w:rFonts w:ascii="Helvetica" w:eastAsia="Times New Roman" w:hAnsi="Helvetica" w:cs="Helvetica"/>
          <w:color w:val="000000"/>
          <w:sz w:val="14"/>
          <w:lang w:eastAsia="es-ES"/>
        </w:rPr>
        <w:t>y que además incremente en uno el parámetro pasado como argumento. Inicialízalo a 5.</w:t>
      </w:r>
    </w:p>
    <w:p w:rsidR="00230777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230777" w:rsidRPr="00BC3F86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proc7//</w:t>
      </w:r>
    </w:p>
    <w:p w:rsidR="00230777" w:rsidRPr="00BC3F86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proc7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out fecha int, inout param int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230777" w:rsidRPr="00BC3F86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230777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year(current_date()) into fecha;</w:t>
      </w:r>
    </w:p>
    <w:p w:rsidR="00230777" w:rsidRPr="00BC3F86" w:rsidRDefault="004E17B4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Set param = param + 1;</w:t>
      </w:r>
      <w:r w:rsidR="00230777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</w:t>
      </w:r>
    </w:p>
    <w:p w:rsidR="00230777" w:rsidRPr="00BC3F86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230777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4E17B4" w:rsidRDefault="004E17B4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Set @param = 5</w:t>
      </w:r>
    </w:p>
    <w:p w:rsidR="00230777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Call </w:t>
      </w:r>
      <w:r w:rsidR="004E17B4">
        <w:rPr>
          <w:rFonts w:ascii="Century Gothic" w:eastAsia="Times New Roman" w:hAnsi="Century Gothic" w:cs="Courier New"/>
          <w:color w:val="000000"/>
          <w:szCs w:val="21"/>
          <w:lang w:eastAsia="es-ES"/>
        </w:rPr>
        <w:t>proc7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(@</w:t>
      </w:r>
      <w:r w:rsidR="004E17B4">
        <w:rPr>
          <w:rFonts w:ascii="Century Gothic" w:eastAsia="Times New Roman" w:hAnsi="Century Gothic" w:cs="Courier New"/>
          <w:color w:val="000000"/>
          <w:szCs w:val="21"/>
          <w:lang w:eastAsia="es-ES"/>
        </w:rPr>
        <w:t>fecha, @param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);</w:t>
      </w:r>
    </w:p>
    <w:p w:rsidR="00230777" w:rsidRDefault="00230777" w:rsidP="00230777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</w:t>
      </w:r>
      <w:r w:rsidR="004E17B4">
        <w:rPr>
          <w:rFonts w:ascii="Century Gothic" w:eastAsia="Times New Roman" w:hAnsi="Century Gothic" w:cs="Courier New"/>
          <w:color w:val="000000"/>
          <w:szCs w:val="21"/>
          <w:lang w:eastAsia="es-ES"/>
        </w:rPr>
        <w:t>fecha, @param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;</w:t>
      </w:r>
    </w:p>
    <w:p w:rsidR="00ED4638" w:rsidRDefault="00ED4638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>8. Crea un procedimiento almacenado llamado proc8 en el que declaremos una variable NUM1, le demos un valor de inicialización por defecto y el procedimiento nos devuelva dicho valor.</w:t>
      </w:r>
    </w:p>
    <w:p w:rsidR="001B590E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1B590E" w:rsidRPr="00BC3F86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proc8//</w:t>
      </w:r>
    </w:p>
    <w:p w:rsidR="001B590E" w:rsidRPr="00BC3F86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proc8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out num int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1B590E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1B590E" w:rsidRPr="00BC3F86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DECLARE num1 integer default 5;</w:t>
      </w:r>
    </w:p>
    <w:p w:rsidR="001B590E" w:rsidRPr="00BC3F86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Set num = num1;</w:t>
      </w:r>
    </w:p>
    <w:p w:rsidR="001B590E" w:rsidRPr="00BC3F86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1B590E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1B590E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proc8(@num);</w:t>
      </w:r>
    </w:p>
    <w:p w:rsidR="001B590E" w:rsidRDefault="001B590E" w:rsidP="001B590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lastRenderedPageBreak/>
        <w:t>Select @num;</w:t>
      </w:r>
    </w:p>
    <w:p w:rsidR="00ED4638" w:rsidRDefault="00ED4638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>9. Crea un procedimiento almacenad</w:t>
      </w:r>
      <w:r w:rsidR="00D70D73">
        <w:rPr>
          <w:rFonts w:ascii="Helvetica" w:eastAsia="Times New Roman" w:hAnsi="Helvetica" w:cs="Helvetica"/>
          <w:color w:val="000000"/>
          <w:sz w:val="14"/>
          <w:lang w:eastAsia="es-ES"/>
        </w:rPr>
        <w:t xml:space="preserve">o llamado proc9 </w:t>
      </w:r>
      <w:r>
        <w:rPr>
          <w:rFonts w:ascii="Helvetica" w:eastAsia="Times New Roman" w:hAnsi="Helvetica" w:cs="Helvetica"/>
          <w:color w:val="000000"/>
          <w:sz w:val="14"/>
          <w:lang w:eastAsia="es-ES"/>
        </w:rPr>
        <w:t xml:space="preserve"> en el que declaremos </w:t>
      </w:r>
      <w:r w:rsidR="00D70D73">
        <w:rPr>
          <w:rFonts w:ascii="Helvetica" w:eastAsia="Times New Roman" w:hAnsi="Helvetica" w:cs="Helvetica"/>
          <w:color w:val="000000"/>
          <w:sz w:val="14"/>
          <w:lang w:eastAsia="es-ES"/>
        </w:rPr>
        <w:t>dos variables de tipo entero y nos devuelva el resto de su división hasta con dos decimales.</w:t>
      </w:r>
    </w:p>
    <w:p w:rsidR="00DC587E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DC587E" w:rsidRPr="00BC3F86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proc9//</w:t>
      </w:r>
    </w:p>
    <w:p w:rsidR="00DC587E" w:rsidRPr="00BC3F86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proc9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 num1 int, in num2 int, out división int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DC587E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EB411E" w:rsidRPr="00BC3F86" w:rsidRDefault="00EB411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ab/>
        <w:t>Set @división = mod(num1, num2);</w:t>
      </w:r>
    </w:p>
    <w:p w:rsidR="00DC587E" w:rsidRPr="00BC3F86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DC587E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DC587E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Call </w:t>
      </w:r>
      <w:r w:rsidR="00EB411E">
        <w:rPr>
          <w:rFonts w:ascii="Century Gothic" w:eastAsia="Times New Roman" w:hAnsi="Century Gothic" w:cs="Courier New"/>
          <w:color w:val="000000"/>
          <w:szCs w:val="21"/>
          <w:lang w:eastAsia="es-ES"/>
        </w:rPr>
        <w:t>proc9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(@</w:t>
      </w:r>
      <w:r w:rsidR="00EB411E">
        <w:rPr>
          <w:rFonts w:ascii="Century Gothic" w:eastAsia="Times New Roman" w:hAnsi="Century Gothic" w:cs="Courier New"/>
          <w:color w:val="000000"/>
          <w:szCs w:val="21"/>
          <w:lang w:eastAsia="es-ES"/>
        </w:rPr>
        <w:t>num1, @num2, @division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);</w:t>
      </w:r>
    </w:p>
    <w:p w:rsidR="00DC587E" w:rsidRDefault="00DC587E" w:rsidP="00DC587E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</w:t>
      </w:r>
      <w:r w:rsidR="00EB411E">
        <w:rPr>
          <w:rFonts w:ascii="Century Gothic" w:eastAsia="Times New Roman" w:hAnsi="Century Gothic" w:cs="Courier New"/>
          <w:color w:val="000000"/>
          <w:szCs w:val="21"/>
          <w:lang w:eastAsia="es-ES"/>
        </w:rPr>
        <w:t>division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;</w:t>
      </w:r>
    </w:p>
    <w:p w:rsidR="00D70D73" w:rsidRDefault="00D70D73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>10. Crea un procedimiento almacenado llamado proc10 que dada una cadena, devuelva la misma cadena con pero en mayúsculas.</w:t>
      </w:r>
    </w:p>
    <w:p w:rsidR="004551A3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4551A3" w:rsidRPr="00BC3F86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proc10//</w:t>
      </w:r>
    </w:p>
    <w:p w:rsidR="004551A3" w:rsidRPr="00BC3F86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proc10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inout cadena varchar(25)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4551A3" w:rsidRPr="00BC3F86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4551A3" w:rsidRPr="00BC3F86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upper(cadena) into cadena;</w:t>
      </w:r>
    </w:p>
    <w:p w:rsidR="004551A3" w:rsidRPr="00BC3F86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4551A3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4551A3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proc10(@cadena);</w:t>
      </w:r>
    </w:p>
    <w:p w:rsidR="004551A3" w:rsidRDefault="004551A3" w:rsidP="004551A3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@cadena;</w:t>
      </w:r>
    </w:p>
    <w:p w:rsidR="0027346B" w:rsidRDefault="0027346B">
      <w:pPr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br w:type="page"/>
      </w:r>
    </w:p>
    <w:p w:rsidR="00D70D73" w:rsidRDefault="003B1E90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lastRenderedPageBreak/>
        <w:t>1</w:t>
      </w:r>
      <w:r w:rsidR="00D70D73">
        <w:rPr>
          <w:rFonts w:ascii="Helvetica" w:eastAsia="Times New Roman" w:hAnsi="Helvetica" w:cs="Helvetica"/>
          <w:color w:val="000000"/>
          <w:sz w:val="14"/>
          <w:lang w:eastAsia="es-ES"/>
        </w:rPr>
        <w:t>1. Crea un procedimiento almacenado llamado proc11 que dada una cadena, devuelva la longitud de dicha cadena.</w:t>
      </w:r>
    </w:p>
    <w:p w:rsidR="003B1E90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3B1E90" w:rsidRPr="00BC3F86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proc11//</w:t>
      </w:r>
    </w:p>
    <w:p w:rsidR="003B1E90" w:rsidRPr="00BC3F86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proc11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 cadena varchar(25), out long int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3B1E90" w:rsidRPr="00BC3F86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3B1E90" w:rsidRPr="00BC3F86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lenght(cadena) into long;</w:t>
      </w:r>
    </w:p>
    <w:p w:rsidR="003B1E90" w:rsidRPr="00BC3F86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3B1E90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27346B" w:rsidRDefault="0027346B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Set @cadena = “Hola”</w:t>
      </w:r>
    </w:p>
    <w:p w:rsidR="003B1E90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proc11(@cadena, @long);</w:t>
      </w:r>
    </w:p>
    <w:p w:rsidR="003B1E90" w:rsidRDefault="003B1E90" w:rsidP="003B1E90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@long;</w:t>
      </w:r>
    </w:p>
    <w:p w:rsidR="00D70D73" w:rsidRDefault="00D70D73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>12. Crea un procedimiento almacenado llamado proc12 que dada una cadena, devuelva la misma cadena con las tres primera letras en mayúsculas.</w:t>
      </w:r>
    </w:p>
    <w:p w:rsidR="00F55082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F55082" w:rsidRPr="00BC3F86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proc12//</w:t>
      </w:r>
    </w:p>
    <w:p w:rsidR="00F55082" w:rsidRPr="00BC3F86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proc12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 cadena varchar(25), out cadenaFormat varchar(25)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F55082" w:rsidRPr="00BC3F86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F55082" w:rsidRPr="00BC3F86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 w:rsidR="00236047">
        <w:rPr>
          <w:rFonts w:ascii="Century Gothic" w:eastAsia="Times New Roman" w:hAnsi="Century Gothic" w:cs="Courier New"/>
          <w:color w:val="000000"/>
          <w:szCs w:val="21"/>
          <w:lang w:eastAsia="es-ES"/>
        </w:rPr>
        <w:t>concat(upper(left(cadena,</w:t>
      </w:r>
      <w:r w:rsidR="00BB0D53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</w:t>
      </w:r>
      <w:r w:rsidR="00236047">
        <w:rPr>
          <w:rFonts w:ascii="Century Gothic" w:eastAsia="Times New Roman" w:hAnsi="Century Gothic" w:cs="Courier New"/>
          <w:color w:val="000000"/>
          <w:szCs w:val="21"/>
          <w:lang w:eastAsia="es-ES"/>
        </w:rPr>
        <w:t>3)), lower(right(cadena, (lenght(</w:t>
      </w:r>
      <w:r w:rsidR="00DD3465">
        <w:rPr>
          <w:rFonts w:ascii="Century Gothic" w:eastAsia="Times New Roman" w:hAnsi="Century Gothic" w:cs="Courier New"/>
          <w:color w:val="000000"/>
          <w:szCs w:val="21"/>
          <w:lang w:eastAsia="es-ES"/>
        </w:rPr>
        <w:t>cadena-4</w:t>
      </w:r>
      <w:r w:rsidR="00236047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)))))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into cadenaFormat;</w:t>
      </w:r>
    </w:p>
    <w:p w:rsidR="00F55082" w:rsidRPr="00BC3F86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F55082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F55082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proc12(</w:t>
      </w:r>
      <w:r w:rsidR="00F4744E">
        <w:rPr>
          <w:rFonts w:ascii="Century Gothic" w:eastAsia="Times New Roman" w:hAnsi="Century Gothic" w:cs="Courier New"/>
          <w:color w:val="000000"/>
          <w:szCs w:val="21"/>
          <w:lang w:eastAsia="es-ES"/>
        </w:rPr>
        <w:t>“una cadena de texto”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, @nuevaCadena);</w:t>
      </w:r>
    </w:p>
    <w:p w:rsidR="00F55082" w:rsidRDefault="00F55082" w:rsidP="00F55082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@nuevaCadena;</w:t>
      </w:r>
    </w:p>
    <w:p w:rsidR="00D70D73" w:rsidRDefault="00D70D73" w:rsidP="001E0C41">
      <w:pPr>
        <w:shd w:val="clear" w:color="auto" w:fill="FFFFFF"/>
        <w:spacing w:after="0" w:line="252" w:lineRule="atLeast"/>
        <w:textAlignment w:val="baseline"/>
        <w:rPr>
          <w:rFonts w:ascii="Helvetica" w:eastAsia="Times New Roman" w:hAnsi="Helvetica" w:cs="Helvetica"/>
          <w:color w:val="000000"/>
          <w:sz w:val="14"/>
          <w:lang w:eastAsia="es-ES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lastRenderedPageBreak/>
        <w:t>13. Crea un procedimiento almacenado llamado proc13 que calcule el área de una circunferencia. El parámetro pasado como entrada será el radio y debe ser de tipo FLOAT.</w:t>
      </w:r>
    </w:p>
    <w:p w:rsidR="00927A4C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927A4C" w:rsidRPr="00BC3F86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proc13//</w:t>
      </w:r>
    </w:p>
    <w:p w:rsidR="00927A4C" w:rsidRPr="00BC3F86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proc13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 radio float, out area float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927A4C" w:rsidRPr="00BC3F86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927A4C" w:rsidRPr="00BC3F86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 </w:t>
      </w:r>
      <w:r w:rsidR="00B12E88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2 * pi() * radio * radio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into </w:t>
      </w:r>
      <w:r w:rsidR="009F205F">
        <w:rPr>
          <w:rFonts w:ascii="Century Gothic" w:eastAsia="Times New Roman" w:hAnsi="Century Gothic" w:cs="Courier New"/>
          <w:color w:val="000000"/>
          <w:szCs w:val="21"/>
          <w:lang w:eastAsia="es-ES"/>
        </w:rPr>
        <w:t>area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;</w:t>
      </w:r>
    </w:p>
    <w:p w:rsidR="00927A4C" w:rsidRPr="00BC3F86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927A4C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927A4C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proc13(@radio, @area);</w:t>
      </w:r>
    </w:p>
    <w:p w:rsidR="00927A4C" w:rsidRDefault="00927A4C" w:rsidP="00927A4C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@area;</w:t>
      </w:r>
    </w:p>
    <w:p w:rsidR="00363A51" w:rsidRDefault="00D70D73" w:rsidP="001E0C41">
      <w:pPr>
        <w:shd w:val="clear" w:color="auto" w:fill="FFFFFF"/>
        <w:spacing w:after="0" w:line="252" w:lineRule="atLeast"/>
        <w:textAlignment w:val="baseline"/>
        <w:rPr>
          <w:rFonts w:ascii="Lucida Sans Unicode" w:hAnsi="Lucida Sans Unicode" w:cs="Lucida Sans Unicode"/>
          <w:color w:val="1A1A1A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14"/>
          <w:lang w:eastAsia="es-ES"/>
        </w:rPr>
        <w:t xml:space="preserve">14. Crea un procedimiento almacenado llamado proc14 que </w:t>
      </w:r>
      <w:r w:rsidR="002D5ABB">
        <w:rPr>
          <w:rFonts w:ascii="Helvetica" w:eastAsia="Times New Roman" w:hAnsi="Helvetica" w:cs="Helvetica"/>
          <w:color w:val="000000"/>
          <w:sz w:val="14"/>
          <w:lang w:eastAsia="es-ES"/>
        </w:rPr>
        <w:t>reciba dos cadenas de entrada; un nombre y un apellido y devuelva la concatenación de ellos.</w:t>
      </w:r>
      <w:r w:rsidR="00ED4638">
        <w:rPr>
          <w:rFonts w:ascii="Lucida Sans Unicode" w:hAnsi="Lucida Sans Unicode" w:cs="Lucida Sans Unicode"/>
          <w:color w:val="1A1A1A"/>
          <w:sz w:val="20"/>
          <w:szCs w:val="20"/>
        </w:rPr>
        <w:br/>
      </w:r>
    </w:p>
    <w:p w:rsidR="00363A51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//</w:t>
      </w:r>
    </w:p>
    <w:p w:rsidR="00363A51" w:rsidRPr="00BC3F86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Drop procedure if exists proc14//</w:t>
      </w:r>
    </w:p>
    <w:p w:rsidR="00363A51" w:rsidRPr="00BC3F86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CREATE PROCEDURE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proc14 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(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in nombre varchar(25),</w:t>
      </w:r>
      <w:r w:rsidRPr="00363A51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in apellido varchar(25),  out concatenacion varchar(</w:t>
      </w:r>
      <w:r w:rsidR="00B5602F">
        <w:rPr>
          <w:rFonts w:ascii="Century Gothic" w:eastAsia="Times New Roman" w:hAnsi="Century Gothic" w:cs="Courier New"/>
          <w:color w:val="000000"/>
          <w:szCs w:val="21"/>
          <w:lang w:eastAsia="es-ES"/>
        </w:rPr>
        <w:t>51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)</w:t>
      </w:r>
    </w:p>
    <w:p w:rsidR="00363A51" w:rsidRPr="00BC3F86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BEGIN</w:t>
      </w:r>
    </w:p>
    <w:p w:rsidR="00363A51" w:rsidRPr="00BC3F86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 SELECT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 concat(nombre, </w:t>
      </w:r>
      <w:r w:rsidR="00B5602F">
        <w:rPr>
          <w:rFonts w:ascii="Century Gothic" w:eastAsia="Times New Roman" w:hAnsi="Century Gothic" w:cs="Courier New"/>
          <w:color w:val="000000"/>
          <w:szCs w:val="21"/>
          <w:lang w:eastAsia="es-ES"/>
        </w:rPr>
        <w:t xml:space="preserve">‘ ’, </w:t>
      </w: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apellido) into concatenacion;</w:t>
      </w:r>
    </w:p>
    <w:p w:rsidR="00363A51" w:rsidRPr="00BC3F86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END //</w:t>
      </w:r>
    </w:p>
    <w:p w:rsidR="00363A51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 w:rsidRPr="00BC3F86">
        <w:rPr>
          <w:rFonts w:ascii="Century Gothic" w:eastAsia="Times New Roman" w:hAnsi="Century Gothic" w:cs="Courier New"/>
          <w:color w:val="000000"/>
          <w:szCs w:val="21"/>
          <w:lang w:eastAsia="es-ES"/>
        </w:rPr>
        <w:t>DELIMITER ;</w:t>
      </w:r>
    </w:p>
    <w:p w:rsidR="00363A51" w:rsidRDefault="00363A51" w:rsidP="00363A51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Call proc14(@nombre, @apellido, @result);</w:t>
      </w:r>
    </w:p>
    <w:p w:rsidR="00ED4638" w:rsidRPr="007C17E5" w:rsidRDefault="00363A51" w:rsidP="007C17E5">
      <w:pPr>
        <w:pBdr>
          <w:top w:val="single" w:sz="6" w:space="3" w:color="D9D9D9"/>
          <w:left w:val="single" w:sz="6" w:space="7" w:color="D9D9D9"/>
          <w:bottom w:val="single" w:sz="6" w:space="3" w:color="D9D9D9"/>
          <w:right w:val="single" w:sz="6" w:space="7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ind w:left="100"/>
        <w:textAlignment w:val="baseline"/>
        <w:rPr>
          <w:rFonts w:ascii="Century Gothic" w:eastAsia="Times New Roman" w:hAnsi="Century Gothic" w:cs="Courier New"/>
          <w:color w:val="000000"/>
          <w:szCs w:val="21"/>
          <w:lang w:eastAsia="es-ES"/>
        </w:rPr>
      </w:pPr>
      <w:r>
        <w:rPr>
          <w:rFonts w:ascii="Century Gothic" w:eastAsia="Times New Roman" w:hAnsi="Century Gothic" w:cs="Courier New"/>
          <w:color w:val="000000"/>
          <w:szCs w:val="21"/>
          <w:lang w:eastAsia="es-ES"/>
        </w:rPr>
        <w:t>Select @result;</w:t>
      </w:r>
      <w:r w:rsidR="00ED4638">
        <w:rPr>
          <w:rFonts w:ascii="Lucida Sans Unicode" w:hAnsi="Lucida Sans Unicode" w:cs="Lucida Sans Unicode"/>
          <w:color w:val="1A1A1A"/>
          <w:sz w:val="20"/>
          <w:szCs w:val="20"/>
        </w:rPr>
        <w:br/>
      </w:r>
    </w:p>
    <w:sectPr w:rsidR="00ED4638" w:rsidRPr="007C17E5" w:rsidSect="00886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1E0C41"/>
    <w:rsid w:val="0005238F"/>
    <w:rsid w:val="0006761A"/>
    <w:rsid w:val="000D1DBF"/>
    <w:rsid w:val="001B590E"/>
    <w:rsid w:val="001E0C41"/>
    <w:rsid w:val="00230777"/>
    <w:rsid w:val="00236047"/>
    <w:rsid w:val="00254B2E"/>
    <w:rsid w:val="00257C88"/>
    <w:rsid w:val="0027346B"/>
    <w:rsid w:val="002D5ABB"/>
    <w:rsid w:val="00352D44"/>
    <w:rsid w:val="00363A51"/>
    <w:rsid w:val="003B063E"/>
    <w:rsid w:val="003B1E90"/>
    <w:rsid w:val="004551A3"/>
    <w:rsid w:val="004E17B4"/>
    <w:rsid w:val="0057670C"/>
    <w:rsid w:val="007C17E5"/>
    <w:rsid w:val="007D50FF"/>
    <w:rsid w:val="00886C86"/>
    <w:rsid w:val="00927A4C"/>
    <w:rsid w:val="009F205F"/>
    <w:rsid w:val="00A34C60"/>
    <w:rsid w:val="00B12E88"/>
    <w:rsid w:val="00B5602F"/>
    <w:rsid w:val="00BB0D53"/>
    <w:rsid w:val="00BC3F86"/>
    <w:rsid w:val="00D70D73"/>
    <w:rsid w:val="00DC587E"/>
    <w:rsid w:val="00DD3465"/>
    <w:rsid w:val="00EB411E"/>
    <w:rsid w:val="00ED4638"/>
    <w:rsid w:val="00EF5A0F"/>
    <w:rsid w:val="00F4744E"/>
    <w:rsid w:val="00F5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E0C41"/>
  </w:style>
  <w:style w:type="character" w:styleId="CdigoHTML">
    <w:name w:val="HTML Code"/>
    <w:basedOn w:val="Fuentedeprrafopredeter"/>
    <w:uiPriority w:val="99"/>
    <w:semiHidden/>
    <w:unhideWhenUsed/>
    <w:rsid w:val="001E0C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0D1DBF"/>
    <w:rPr>
      <w:i/>
      <w:iCs/>
    </w:rPr>
  </w:style>
  <w:style w:type="character" w:customStyle="1" w:styleId="pln">
    <w:name w:val="pln"/>
    <w:basedOn w:val="Fuentedeprrafopredeter"/>
    <w:rsid w:val="000D1DBF"/>
  </w:style>
  <w:style w:type="character" w:customStyle="1" w:styleId="pun">
    <w:name w:val="pun"/>
    <w:basedOn w:val="Fuentedeprrafopredeter"/>
    <w:rsid w:val="000D1DBF"/>
  </w:style>
  <w:style w:type="character" w:customStyle="1" w:styleId="kwd">
    <w:name w:val="kwd"/>
    <w:basedOn w:val="Fuentedeprrafopredeter"/>
    <w:rsid w:val="000D1DBF"/>
  </w:style>
  <w:style w:type="character" w:customStyle="1" w:styleId="lit">
    <w:name w:val="lit"/>
    <w:basedOn w:val="Fuentedeprrafopredeter"/>
    <w:rsid w:val="000D1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Carmen López Mazo</dc:creator>
  <cp:lastModifiedBy>alumno</cp:lastModifiedBy>
  <cp:revision>25</cp:revision>
  <dcterms:created xsi:type="dcterms:W3CDTF">2015-03-15T11:51:00Z</dcterms:created>
  <dcterms:modified xsi:type="dcterms:W3CDTF">2016-04-07T08:05:00Z</dcterms:modified>
</cp:coreProperties>
</file>