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F29" w:rsidRPr="008C306D" w:rsidRDefault="002F3F29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AR CENA" w:eastAsia="Times New Roman" w:hAnsi="AR CENA" w:cs="Helvetica"/>
          <w:b/>
          <w:color w:val="1F497D" w:themeColor="text2"/>
          <w:sz w:val="28"/>
          <w:szCs w:val="28"/>
          <w:u w:val="single"/>
          <w:lang w:eastAsia="es-ES"/>
        </w:rPr>
      </w:pPr>
      <w:r w:rsidRPr="008C306D">
        <w:rPr>
          <w:rFonts w:ascii="AR CENA" w:eastAsia="Times New Roman" w:hAnsi="AR CENA" w:cs="Helvetica"/>
          <w:b/>
          <w:color w:val="1F497D" w:themeColor="text2"/>
          <w:sz w:val="28"/>
          <w:szCs w:val="28"/>
          <w:u w:val="single"/>
          <w:lang w:eastAsia="es-ES"/>
        </w:rPr>
        <w:t xml:space="preserve">EJERCICIOS </w:t>
      </w:r>
      <w:r w:rsidR="00520791" w:rsidRPr="008C306D">
        <w:rPr>
          <w:rFonts w:ascii="AR CENA" w:eastAsia="Times New Roman" w:hAnsi="AR CENA" w:cs="Helvetica"/>
          <w:b/>
          <w:color w:val="1F497D" w:themeColor="text2"/>
          <w:sz w:val="28"/>
          <w:szCs w:val="28"/>
          <w:u w:val="single"/>
          <w:lang w:eastAsia="es-ES"/>
        </w:rPr>
        <w:t>LOOP-WHILE-REPEAT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-- 1. Crea un procedimiento llamado proc4_1 que imprima por pantalla los 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-- 9 primeros números. Del 1 al 9. Usa LOOP.</w:t>
      </w:r>
    </w:p>
    <w:p w:rsidR="00520791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proc4_1 //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proc4_1 (in p1 int)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uno: LOOP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p1 = p1 + 1;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IF p1 &lt; 10 THEN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select p1;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ITERATE uno;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END IF;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LEAVE uno;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END LOOP uno;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</w:t>
      </w: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8C306D" w:rsidRPr="00520791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proc4_1(0);</w:t>
      </w:r>
    </w:p>
    <w:p w:rsidR="008C306D" w:rsidRPr="008C306D" w:rsidRDefault="008C306D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-- 2. Crea un procedimiento llamado proc4_2 que imprima por pantalla los 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-- 9 primeros números. Del 1 al 9. Usa REPEAT.</w:t>
      </w:r>
    </w:p>
    <w:p w:rsidR="00520791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proc4_2 //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proc4_2 (in p1 int)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repeat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p1 = p1 + 1;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select p1;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until p1 &lt; 10 end repeat;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</w:t>
      </w: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8C306D" w:rsidRPr="008C306D" w:rsidRDefault="008C306D" w:rsidP="008C306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proc4_2(0);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8C306D" w:rsidRDefault="008C306D">
      <w:pP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br w:type="page"/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lastRenderedPageBreak/>
        <w:t xml:space="preserve">-- 3. Crea un procedimiento llamado proc4_3 que imprima por pantalla los 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-- 9 primeros números. Del 1 al 9. Usa WHILE.</w:t>
      </w:r>
    </w:p>
    <w:p w:rsidR="00520791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proc4_3 //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proc4_3 (in p1 int)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while p1 &lt; 10 do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p1 = p1 + 1;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select p1;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end while;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8C306D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proc4_3(0);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-- 4. Crea un procedmiento llamado proc4_4 que dado un valor entero n por 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-- parámetro y declarada una variable x de dentro del procedimiento con valor 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-- por defecto 0, muestre la secuencia de número hasta que x sea mayor que n. 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USA REPEAT</w:t>
      </w:r>
    </w:p>
    <w:p w:rsidR="00520791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proc4_4 //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proc4_4 (in p1 int)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declare x int;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x = 0;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repeat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x = x + 1;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select x;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until x &lt; p1 end repeat;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0D46D0" w:rsidRPr="000D46D0" w:rsidRDefault="000D46D0" w:rsidP="000D46D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D46D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proc4_4(5);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0D46D0" w:rsidRDefault="000D46D0">
      <w:pP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br w:type="page"/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lastRenderedPageBreak/>
        <w:t>-- 5. Crea un procedimiento llamado proc4_5 que devuelva la suma de los ‘n’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--  primeros números enteros donde ‘n’ se pasa como parámetro. Hazlo con 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while, loop y repeat.</w:t>
      </w:r>
    </w:p>
    <w:p w:rsidR="00520791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proc4_5 //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proc4_5 (in p1 int)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declare x int;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declare i int;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x = 1;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i = 0;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while i &lt; p1 do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x = x + x;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set i = i + 1; 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end while;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select x;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x = 1;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i = 0;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bucle : repeat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x = x + x;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set i = i + 1; 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until i &gt; p1 end repeat bucle;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select x;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x = 1;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i = 0;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label1: LOOP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x = x + x;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set i = i + 1;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IF i &lt; p1 THEN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ITERATE label1;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END IF;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LEAVE label1;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END LOOP label1;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select x;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0B090E" w:rsidRPr="000B090E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220503" w:rsidRPr="008C306D" w:rsidRDefault="000B090E" w:rsidP="000B090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B090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proc4_5(5);</w:t>
      </w:r>
    </w:p>
    <w:p w:rsidR="000B090E" w:rsidRDefault="000B090E">
      <w:pP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br w:type="page"/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lastRenderedPageBreak/>
        <w:t>-- 6.Crea una tabla llamada “primos” en la base de datos de test, con un único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-- campo numérico entero. Seguidamente, crea un procedimiento llamado proc4_6 que 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dado un parámetro entero “m” rellene la tabla con aquellos números enteros que son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primos entre 1 y “m”. Si la tabla no está vacía, el procedimiento deberá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vaciarla previamente.</w:t>
      </w:r>
    </w:p>
    <w:p w:rsidR="00520791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proc4_6 //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proc4_6 (in p1 int)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declare i int;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declare numero int;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declare estado boolean;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declare cont int;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truncate table primos;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i = 2;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numero = 1;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estado = false;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cont = 0;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uno : while cont &lt; p1 do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dos : while i &lt; (p1 /2) do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 xml:space="preserve">if (mod(numero, i) = 0) then 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estado = true;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i = i + 1;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else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i = i + 1;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end if;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end while dos;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if (estado = false) then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insert into primos values (cont);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end if;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set cont = cont + 1;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end while uno;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2B77F2" w:rsidRPr="002B77F2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0B090E" w:rsidRPr="000B090E" w:rsidRDefault="002B77F2" w:rsidP="002B77F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2B77F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proc4_6(15);</w:t>
      </w:r>
    </w:p>
    <w:p w:rsidR="000B090E" w:rsidRPr="008C306D" w:rsidRDefault="000B090E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2B77F2" w:rsidRDefault="002B77F2">
      <w:pP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br w:type="page"/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lastRenderedPageBreak/>
        <w:t>-- 7. Crea un procedimiento llamado proc4_7 que calcule la serie de fibonnaci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dado un número n introducido por parámetro. Nota: Xn=Xn-2+Xn-1</w:t>
      </w:r>
    </w:p>
    <w:p w:rsidR="00520791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2B77F2" w:rsidRPr="002B77F2" w:rsidRDefault="002B77F2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2B77F2" w:rsidRPr="008C306D" w:rsidRDefault="002B77F2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-- 8. Crea un procedimiento llamado proc4_8 que calcule el último término del 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factorial de un número introducido por parámetro.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-- 9. Crea un procedimiento llamado proc4_9 que imprima en pantalla los números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 impares del 1 al 10. Usa While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-- 7. Crea un procedimiento llamado proc4_7 que imprima en pantalla los números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 pares del 1 al 10. Utiliza el mismo código que en el ejercicio anterior.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Usa Iterate.</w:t>
      </w: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520791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-- 8. Crea un procedimiento llamado proc4_8 que imprima en pantalla los números</w:t>
      </w:r>
    </w:p>
    <w:p w:rsidR="00BC4927" w:rsidRPr="008C306D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8C306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 impares del 1 al 10 pero si pare cuando llegue a 5.</w:t>
      </w:r>
    </w:p>
    <w:sectPr w:rsidR="00BC4927" w:rsidRPr="008C306D" w:rsidSect="00886C8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B8B" w:rsidRDefault="00D75B8B" w:rsidP="002F3F29">
      <w:pPr>
        <w:spacing w:after="0" w:line="240" w:lineRule="auto"/>
      </w:pPr>
      <w:r>
        <w:separator/>
      </w:r>
    </w:p>
  </w:endnote>
  <w:endnote w:type="continuationSeparator" w:id="1">
    <w:p w:rsidR="00D75B8B" w:rsidRDefault="00D75B8B" w:rsidP="002F3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B8B" w:rsidRDefault="00D75B8B" w:rsidP="002F3F29">
      <w:pPr>
        <w:spacing w:after="0" w:line="240" w:lineRule="auto"/>
      </w:pPr>
      <w:r>
        <w:separator/>
      </w:r>
    </w:p>
  </w:footnote>
  <w:footnote w:type="continuationSeparator" w:id="1">
    <w:p w:rsidR="00D75B8B" w:rsidRDefault="00D75B8B" w:rsidP="002F3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8"/>
      <w:gridCol w:w="1096"/>
    </w:tblGrid>
    <w:tr w:rsidR="00337BA5" w:rsidRPr="002F3F29">
      <w:trPr>
        <w:trHeight w:val="288"/>
      </w:trPr>
      <w:sdt>
        <w:sdtPr>
          <w:rPr>
            <w:rFonts w:ascii="AR CENA" w:eastAsiaTheme="majorEastAsia" w:hAnsi="AR CENA" w:cstheme="majorBidi"/>
            <w:sz w:val="24"/>
            <w:szCs w:val="24"/>
          </w:rPr>
          <w:alias w:val="Título"/>
          <w:id w:val="77761602"/>
          <w:placeholder>
            <w:docPart w:val="48158FD48B41497BA854E1D89A2A37C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37BA5" w:rsidRPr="002F3F29" w:rsidRDefault="00337BA5" w:rsidP="002F3F29">
              <w:pPr>
                <w:pStyle w:val="Encabezado"/>
                <w:jc w:val="right"/>
                <w:rPr>
                  <w:rFonts w:ascii="AR CENA" w:eastAsiaTheme="majorEastAsia" w:hAnsi="AR CENA" w:cstheme="majorBidi"/>
                  <w:sz w:val="24"/>
                  <w:szCs w:val="24"/>
                </w:rPr>
              </w:pPr>
              <w:r w:rsidRPr="002F3F29">
                <w:rPr>
                  <w:rFonts w:ascii="AR CENA" w:eastAsiaTheme="majorEastAsia" w:hAnsi="AR CENA" w:cstheme="majorBidi"/>
                  <w:sz w:val="24"/>
                  <w:szCs w:val="24"/>
                </w:rPr>
                <w:t>Procedimientos almacenados</w:t>
              </w:r>
            </w:p>
          </w:tc>
        </w:sdtContent>
      </w:sdt>
      <w:sdt>
        <w:sdtPr>
          <w:rPr>
            <w:rFonts w:ascii="AR CENA" w:eastAsiaTheme="majorEastAsia" w:hAnsi="AR CENA" w:cstheme="majorBidi"/>
            <w:b/>
            <w:bCs/>
            <w:color w:val="4F81BD" w:themeColor="accent1"/>
            <w:sz w:val="24"/>
            <w:szCs w:val="24"/>
          </w:rPr>
          <w:alias w:val="Año"/>
          <w:id w:val="77761609"/>
          <w:placeholder>
            <w:docPart w:val="024837C16C6B465498A34B960E0EA2F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37BA5" w:rsidRPr="002F3F29" w:rsidRDefault="00337BA5" w:rsidP="002F3F29">
              <w:pPr>
                <w:pStyle w:val="Encabezado"/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24"/>
                  <w:szCs w:val="24"/>
                </w:rPr>
              </w:pPr>
              <w:r w:rsidRPr="002F3F29"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24"/>
                  <w:szCs w:val="24"/>
                </w:rPr>
                <w:t>UT7</w:t>
              </w:r>
            </w:p>
          </w:tc>
        </w:sdtContent>
      </w:sdt>
    </w:tr>
  </w:tbl>
  <w:p w:rsidR="00337BA5" w:rsidRDefault="00337BA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C41"/>
    <w:rsid w:val="000013AF"/>
    <w:rsid w:val="0005238F"/>
    <w:rsid w:val="0006761A"/>
    <w:rsid w:val="000B090E"/>
    <w:rsid w:val="000D1DBF"/>
    <w:rsid w:val="000D46D0"/>
    <w:rsid w:val="001E0C41"/>
    <w:rsid w:val="001E1A77"/>
    <w:rsid w:val="00220503"/>
    <w:rsid w:val="00257C88"/>
    <w:rsid w:val="002B77F2"/>
    <w:rsid w:val="002D5ABB"/>
    <w:rsid w:val="002F3F29"/>
    <w:rsid w:val="0031517F"/>
    <w:rsid w:val="0032186D"/>
    <w:rsid w:val="00337BA5"/>
    <w:rsid w:val="003801A1"/>
    <w:rsid w:val="003C0072"/>
    <w:rsid w:val="004F57E5"/>
    <w:rsid w:val="00520791"/>
    <w:rsid w:val="005A544A"/>
    <w:rsid w:val="00795E99"/>
    <w:rsid w:val="00886C86"/>
    <w:rsid w:val="008A656C"/>
    <w:rsid w:val="008C306D"/>
    <w:rsid w:val="008D14AF"/>
    <w:rsid w:val="009029E9"/>
    <w:rsid w:val="009B4FDF"/>
    <w:rsid w:val="00A14636"/>
    <w:rsid w:val="00A7227E"/>
    <w:rsid w:val="00A73666"/>
    <w:rsid w:val="00AD3214"/>
    <w:rsid w:val="00BC4927"/>
    <w:rsid w:val="00C6214B"/>
    <w:rsid w:val="00CC42A1"/>
    <w:rsid w:val="00D63670"/>
    <w:rsid w:val="00D66188"/>
    <w:rsid w:val="00D70D73"/>
    <w:rsid w:val="00D75B8B"/>
    <w:rsid w:val="00E41703"/>
    <w:rsid w:val="00ED4638"/>
    <w:rsid w:val="00EF5A0F"/>
    <w:rsid w:val="00FC3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C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E0C41"/>
  </w:style>
  <w:style w:type="character" w:styleId="CdigoHTML">
    <w:name w:val="HTML Code"/>
    <w:basedOn w:val="Fuentedeprrafopredeter"/>
    <w:uiPriority w:val="99"/>
    <w:semiHidden/>
    <w:unhideWhenUsed/>
    <w:rsid w:val="001E0C4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0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0C4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0D1DBF"/>
    <w:rPr>
      <w:i/>
      <w:iCs/>
    </w:rPr>
  </w:style>
  <w:style w:type="character" w:customStyle="1" w:styleId="pln">
    <w:name w:val="pln"/>
    <w:basedOn w:val="Fuentedeprrafopredeter"/>
    <w:rsid w:val="000D1DBF"/>
  </w:style>
  <w:style w:type="character" w:customStyle="1" w:styleId="pun">
    <w:name w:val="pun"/>
    <w:basedOn w:val="Fuentedeprrafopredeter"/>
    <w:rsid w:val="000D1DBF"/>
  </w:style>
  <w:style w:type="character" w:customStyle="1" w:styleId="kwd">
    <w:name w:val="kwd"/>
    <w:basedOn w:val="Fuentedeprrafopredeter"/>
    <w:rsid w:val="000D1DBF"/>
  </w:style>
  <w:style w:type="character" w:customStyle="1" w:styleId="lit">
    <w:name w:val="lit"/>
    <w:basedOn w:val="Fuentedeprrafopredeter"/>
    <w:rsid w:val="000D1DBF"/>
  </w:style>
  <w:style w:type="paragraph" w:styleId="Encabezado">
    <w:name w:val="header"/>
    <w:basedOn w:val="Normal"/>
    <w:link w:val="EncabezadoCar"/>
    <w:uiPriority w:val="99"/>
    <w:unhideWhenUsed/>
    <w:rsid w:val="002F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F29"/>
  </w:style>
  <w:style w:type="paragraph" w:styleId="Piedepgina">
    <w:name w:val="footer"/>
    <w:basedOn w:val="Normal"/>
    <w:link w:val="PiedepginaCar"/>
    <w:uiPriority w:val="99"/>
    <w:semiHidden/>
    <w:unhideWhenUsed/>
    <w:rsid w:val="002F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3F29"/>
  </w:style>
  <w:style w:type="paragraph" w:styleId="Textodeglobo">
    <w:name w:val="Balloon Text"/>
    <w:basedOn w:val="Normal"/>
    <w:link w:val="TextodegloboCar"/>
    <w:uiPriority w:val="99"/>
    <w:semiHidden/>
    <w:unhideWhenUsed/>
    <w:rsid w:val="002F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158FD48B41497BA854E1D89A2A3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D7354-FBFF-41AC-89C0-D2EFE592458E}"/>
      </w:docPartPr>
      <w:docPartBody>
        <w:p w:rsidR="001513ED" w:rsidRDefault="001513ED" w:rsidP="001513ED">
          <w:pPr>
            <w:pStyle w:val="48158FD48B41497BA854E1D89A2A37C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024837C16C6B465498A34B960E0EA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C0DE5-E8A8-439A-8E02-07E54CEFDFC0}"/>
      </w:docPartPr>
      <w:docPartBody>
        <w:p w:rsidR="001513ED" w:rsidRDefault="001513ED" w:rsidP="001513ED">
          <w:pPr>
            <w:pStyle w:val="024837C16C6B465498A34B960E0EA2F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513ED"/>
    <w:rsid w:val="000E6B53"/>
    <w:rsid w:val="00146093"/>
    <w:rsid w:val="001513ED"/>
    <w:rsid w:val="007A1460"/>
    <w:rsid w:val="008332CC"/>
    <w:rsid w:val="00966ABB"/>
    <w:rsid w:val="00C2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158FD48B41497BA854E1D89A2A37C6">
    <w:name w:val="48158FD48B41497BA854E1D89A2A37C6"/>
    <w:rsid w:val="001513ED"/>
  </w:style>
  <w:style w:type="paragraph" w:customStyle="1" w:styleId="024837C16C6B465498A34B960E0EA2FD">
    <w:name w:val="024837C16C6B465498A34B960E0EA2FD"/>
    <w:rsid w:val="001513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UT7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5156-7F7B-45A9-A293-0D6A5E5C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Procedimientos almacenados</vt:lpstr>
    </vt:vector>
  </TitlesOfParts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Procedimientos almacenados</dc:title>
  <dc:creator>Carmen López Mazo</dc:creator>
  <cp:lastModifiedBy>alumno</cp:lastModifiedBy>
  <cp:revision>9</cp:revision>
  <dcterms:created xsi:type="dcterms:W3CDTF">2015-03-31T08:57:00Z</dcterms:created>
  <dcterms:modified xsi:type="dcterms:W3CDTF">2016-04-20T12:25:00Z</dcterms:modified>
</cp:coreProperties>
</file>