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Georgia" w:cs="Georgia" w:eastAsia="Georgia" w:hAnsi="Georgia"/>
          <w:b/>
          <w:bCs/>
          <w:color w:val="22D3EE"/>
          <w:sz w:val="52"/>
          <w:szCs w:val="52"/>
        </w:rPr>
        <w:t xml:space="preserve">CAREER INTELLIGENCE PORTAL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8"/>
          <w:szCs w:val="28"/>
        </w:rPr>
        <w:t xml:space="preserve">Complete Project Handoff Document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Prepared by Claude (Anthropic) — March 11, 2026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For: Pooja Choubey's Claude Account  |  Continuation of DJ's Account Project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1. Project Origin &amp; Context</w:t>
      </w:r>
    </w:p>
    <w:p>
      <w:pPr>
        <w:spacing w:after="80" w:before="80"/>
      </w:pPr>
      <w:r>
        <w:rPr>
          <w:rFonts w:ascii="Calibri" w:cs="Calibri" w:eastAsia="Calibri" w:hAnsi="Calibri"/>
          <w:color w:val="CBD5E1"/>
          <w:sz w:val="22"/>
          <w:szCs w:val="22"/>
        </w:rPr>
        <w:t xml:space="preserve">This portal was conceived and scoped in DJ (Deobrat Jha)'s Claude account on March 11, 2026. The project is a dual-profile Career Intelligence Portal — a React artifact powered by Claude API and Indeed MCP — designed to serve two completely isolated profiles: DJ (IT Audit) and Pooja (Biomedical Research). Development is now continuing on Pooja Choubey's Claude account.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2. Profile 1 — DJ (Deobrat Jha)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2.1 Personal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Deobrat Jha (goes by DJ)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Date of Birth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January 17, 1985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1341 W Carson St Unit 23, Torrance, CA 90501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Citizenship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India — EAD holder, no sponsorship needed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Current Role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IT Audit Manager at Public Storage Corporation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Prior Employer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Ernst &amp; Young (EY)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DD3FC"/>
                <w:sz w:val="22"/>
                <w:szCs w:val="22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10+ years in IT Audit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2.2 Certifications &amp;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CBD5E1"/>
          <w:sz w:val="22"/>
          <w:szCs w:val="22"/>
        </w:rPr>
        <w:t xml:space="preserve">CISA — Certified Information Systems Auditor (primary credential)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AWS Cloud Practitioner (earned Feb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Lean Six Sigma Black Belt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Certified Scrum Master (CSM)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AAIA — AI Audit certification (exam: March 2026, in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SOX Compliance, ITGC Testing, GRC, Risk Management, ERP Audit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2.3 DJ Job Search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Remote positions ONLY (United States)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Primary keywords: CISA, SOX, ITGC, IT Audit, AI Audit, GRC, Cloud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Target platforms: Indeed MCP (primary), web search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No sponsorship required (EAD)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Accent color: Cyan #22D3EE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F472B6"/>
          <w:sz w:val="36"/>
          <w:szCs w:val="36"/>
        </w:rPr>
        <w:t xml:space="preserve">3. Profile 2 — Pooja (Pooja Choubey)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3.1 Personal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Pooja Choubey (married name: Pooja Jha)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Current Role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Postdoctoral Researcher — Cardiovascular Research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Expertise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Molecular Biology, Cell Biology, Cardiovascular Science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Publications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Nature Communications (published paper)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Upcoming Cert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ASCP Molecular Biology — May 2026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A8D4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Married to DJ (Deobrat Jha)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3.2 Pooja Job Search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CBD5E1"/>
          <w:sz w:val="22"/>
          <w:szCs w:val="22"/>
        </w:rPr>
        <w:t xml:space="preserve">ALL work modes: On-site, Hybrid, Remote — no restriction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Countries: USA, UK, Canada, Germany, Australia, Netherlands, Switzerland, Sweden, Denmark, Singapore, Japan (all developed nations)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CBD5E1"/>
          <w:sz w:val="22"/>
          <w:szCs w:val="22"/>
        </w:rPr>
        <w:t xml:space="preserve">MUST categorize jobs into two streams: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  INDUSTRY — Pharma, Biotech, MedTech, Life Sciences companies (e.g. Pfizer, Novartis, Genentech, AstraZeneca, Abbott)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  ACADEMIA — Universities, Research Institutes, Hospitals, Government Labs (e.g. NIH, Mayo Clinic, Harvard, Max Planck)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Keywords: Cardiovascular Research, Molecular Biology, Postdoc, Research Scientist, Research Associate, Cell Biology, Immunology, Genomics, Biochemistry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Accent color: Rose/Pink #F472B6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Pagination required: 8 jobs per page with Previous/Next navigation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4. Portal Architecture &amp; Requirements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4.1 Profile Isolation Rule</w:t>
      </w:r>
    </w:p>
    <w:p>
      <w:pPr>
        <w:spacing w:after="80" w:before="80"/>
      </w:pPr>
      <w:r>
        <w:rPr>
          <w:rFonts w:ascii="Calibri" w:cs="Calibri" w:eastAsia="Calibri" w:hAnsi="Calibri"/>
          <w:color w:val="FCD34D"/>
          <w:sz w:val="22"/>
          <w:szCs w:val="22"/>
        </w:rPr>
        <w:t xml:space="preserve">CRITICAL: DJ and Pooja data must NEVER mix. Completely separate state, storage keys, API calls, UI sections, and application trackers. A top-level toggle switches between profiles — switching profiles must reset all visible data to that profile's context only.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4.2 Tabs Per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🔍 Job Hub — Live job search results with fit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📋 Application Tracker — Kanban board (persistent via window.storage)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🤖 AI Assist — Cover letter, interview prep, skill gap analysis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4.3 Job Hub — Feature Specs</w:t>
      </w:r>
    </w:p>
    <w:p>
      <w:pPr>
        <w:spacing w:after="80" w:before="80"/>
      </w:pPr>
      <w:r>
        <w:rPr>
          <w:rFonts w:ascii="Calibri" w:cs="Calibri" w:eastAsia="Calibri" w:hAnsi="Calibri"/>
          <w:color w:val="CBD5E1"/>
          <w:sz w:val="22"/>
          <w:szCs w:val="22"/>
        </w:rPr>
        <w:t xml:space="preserve">Each job card must display: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Job title, Company name, Location, Work mode badge (Remote/Hybrid/On-site)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Salary (if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AI Fit Score (1–100) — generated by Claude API against that profile's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Fit reason — one sentence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Skill badges (up to 4 matched keywords)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Apply button — opens real, active job URL in new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Save to Tracker button — adds to Kanban 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Posted date</w:t>
      </w:r>
    </w:p>
    <w:p>
      <w:pPr>
        <w:spacing w:after="80" w:before="80"/>
      </w:pPr>
      <w:r>
        <w:rPr>
          <w:rFonts w:ascii="Calibri" w:cs="Calibri" w:eastAsia="Calibri" w:hAnsi="Calibri"/>
          <w:color w:val="CBD5E1"/>
          <w:sz w:val="22"/>
          <w:szCs w:val="22"/>
        </w:rPr>
        <w:t xml:space="preserve">For Pooja only — additional UI elements: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Country filter dropdown (US, UK, Canada, Germany, Australia, Netherlands, Switzerland, Sweden, Denmark, Singapore, Japan, 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Category tabs: [All Jobs] [🏭 Industry] [🎓 Academia]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Pagination: 8 per page, Previous / Next / page indicator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4.4 Auto-Refresh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Toggle switch to enable/disable auto-refresh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Interval: every 45 minutes when active tab is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Countdown timer showing time until next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'NEW' badge on jobs found since last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Manual refresh button always available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4.5 Application Tracker (Kanban)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DJ columns: Saved → Applied → Phone Screen → Interview → Offer →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Pooja columns: Saved → Applied → Shortlisted → Interview → Offer →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Drag to move cards between columns (or click-to-advance)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Each card shows: company, role, date saved, apply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Persistent storage: window.storage keys 'ci_dj_apps' and 'ci_pooja_apps'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Count badges on column headers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4.6 AI Assist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Modes: Cover Letter Generator | Interview Prep | Skill Gap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User selects a job from their current results, then generates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All content scoped strictly to the active profile's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Uses Claude API (claude-sonnet-4-20250514, max_tokens: 1000)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Streaming or full response — display in a styled card with copy button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5. Technical Implementation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5.1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Framework: React (single .jsx artifact for claude.ai)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Styling: Tailwind CSS utility classes only (no custom CSS, no compiler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State: React useState / useEffect / useCallback / useRef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Persistence: window.storage (Claude artifact persistent storage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NO localStorage / NO sessionStorage (not supported in claude.ai artifacts)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5.2 API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Endpoint: https://api.anthropic.com/v1/messages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Model: claude-sonnet-4-20250514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max_tokens: 5000 for job search, 1000 for AI Assist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No API key needed in artifact — handled by claude.ai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Indeed MCP: { type: 'url', url: 'https://mcp.indeed.com/claude/mcp', name: 'indeed'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For non-Indeed regions (India, some Europe): use web_search tool fallback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5.3 Indeed MCP Connector</w:t>
      </w:r>
    </w:p>
    <w:p>
      <w:pPr>
        <w:spacing w:after="80" w:before="80"/>
      </w:pPr>
      <w:r>
        <w:rPr>
          <w:rFonts w:ascii="Calibri" w:cs="Calibri" w:eastAsia="Calibri" w:hAnsi="Calibri"/>
          <w:color w:val="FCD34D"/>
          <w:sz w:val="22"/>
          <w:szCs w:val="22"/>
        </w:rPr>
        <w:t xml:space="preserve">IMPORTANT: The Indeed MCP connector must be active on whichever Claude account runs this artifact.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Verify: Settings → Connectors → Indeed →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If not connected, the job search will fail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Indeed MCP is used for DJ's US remote search and Pooja's US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Web search tool fallback used for UK, Germany, Canada, Australia, etc.</w:t>
      </w:r>
    </w:p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28"/>
          <w:szCs w:val="28"/>
        </w:rPr>
        <w:t xml:space="preserve">5.4 Job Data Structure (JSON per job)</w:t>
      </w:r>
    </w:p>
    <w:p>
      <w:pPr>
        <w:shd w:fill="0F172A" w:val="clear"/>
        <w:spacing w:after="80" w:before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{ id, title, company, location, salary, snippet, applyUrl, postedDate, isRemote, fitScore, fitReason, keySkills[], category (INDUSTRY|ACADEMIA — Pooja only)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applyUrl must be a real, active, clickable URL — no broken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fitScore: integer 1–100 scored by Claude against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category field required for Pooja — determine from employer type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6.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Indeed MCP job search (DJ)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Connected MCP, real-time results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Indeed MCP job search (Pooja US)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Same MCP, different keywords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Web search fallback (UK/EU/APAC)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web_search tool in API call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AI Fit Scoring per job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Claude API inline per card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Auto-refresh (45 min)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Browser tab must stay open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Application Tracker (Kanban)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window.storage persistence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Cover Letter / AI Assist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Claude API with profile context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Industry vs Academia categorization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AI classifies from employer name/snippet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Pagination (8 per page)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2D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✅ Doable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Client-side slice of results array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Auto-submit applications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A0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87171"/>
                <w:sz w:val="22"/>
                <w:szCs w:val="22"/>
              </w:rPr>
              <w:t xml:space="preserve">❌ Not Built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ToS violation + CAPTCHA walls — excluded by design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Background refresh (tab closed)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A0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87171"/>
                <w:sz w:val="22"/>
                <w:szCs w:val="22"/>
              </w:rPr>
              <w:t xml:space="preserve">❌ Not Built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Browser limitation — no service workers in artifact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ZipRecruiter direct API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D1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CD34D"/>
                <w:sz w:val="22"/>
                <w:szCs w:val="22"/>
              </w:rPr>
              <w:t xml:space="preserve">⚠️ Hard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No MCP — simulated via web search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Real-time India job data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2D1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FCD34D"/>
                <w:sz w:val="22"/>
                <w:szCs w:val="22"/>
              </w:rPr>
              <w:t xml:space="preserve">⚠️ Hard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94A3B8"/>
                <w:sz w:val="22"/>
                <w:szCs w:val="22"/>
              </w:rPr>
              <w:t xml:space="preserve">No Naukri MCP — web search fallback only</w:t>
            </w:r>
          </w:p>
        </w:tc>
      </w:tr>
    </w:tbl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7. Design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3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D3EE"/>
                <w:sz w:val="24"/>
                <w:szCs w:val="24"/>
              </w:rPr>
              <w:t xml:space="preserve">DJ — Cyan Theme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22D3EE"/>
                <w:sz w:val="20"/>
                <w:szCs w:val="20"/>
              </w:rPr>
              <w:t xml:space="preserve">Primary Accent: #22D3EE (Cyan)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Dark Accent: #0891B2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Mood: Corporate / Sharp / Precision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Background: Deep Navy #001E2B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D0A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472B6"/>
                <w:sz w:val="24"/>
                <w:szCs w:val="24"/>
              </w:rPr>
              <w:t xml:space="preserve">Pooja — Rose Theme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color w:val="F472B6"/>
                <w:sz w:val="20"/>
                <w:szCs w:val="20"/>
              </w:rPr>
              <w:t xml:space="preserve">Primary Accent: #F472B6 (Rose/Pink)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Dark Accent: #DB2777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Mood: Research / Warm / Discovery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Background: Deep Plum #1A0020</w:t>
            </w:r>
          </w:p>
        </w:tc>
      </w:tr>
    </w:tbl>
    <w:p>
      <w:pPr>
        <w:spacing w:after="80" w:before="2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Typography: Distinctive display font (Georgia or similar serif for headers) — NOT Inter/Roboto/Arial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Card style: Glass-morphism — semi-transparent dark panels with subtle border glow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Animations: Staggered card reveals on load, smooth tab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Layout: Full-width, responsive, mobile-friendly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CBD5E1"/>
          <w:sz w:val="22"/>
          <w:szCs w:val="22"/>
        </w:rPr>
        <w:t xml:space="preserve">Overall: Dark theme throughout — deep navy for DJ, deep plum for Pooja</w:t>
      </w:r>
    </w:p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8. Build Instructions for Claude</w:t>
      </w:r>
    </w:p>
    <w:p>
      <w:pPr>
        <w:spacing w:after="80" w:before="80"/>
      </w:pPr>
      <w:r>
        <w:rPr>
          <w:rFonts w:ascii="Calibri" w:cs="Calibri" w:eastAsia="Calibri" w:hAnsi="Calibri"/>
          <w:color w:val="FCD34D"/>
          <w:sz w:val="22"/>
          <w:szCs w:val="22"/>
        </w:rPr>
        <w:t xml:space="preserve">Paste the following prompt to Claude on Pooja's account to build the complete artifact: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D3EE" w:sz="6"/>
              <w:left w:val="single" w:color="22D3EE" w:sz="6"/>
              <w:bottom w:val="single" w:color="22D3EE" w:sz="6"/>
              <w:right w:val="single" w:color="22D3EE" w:sz="6"/>
            </w:tcBorders>
            <w:shd w:fill="050A1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Build me a Career Intelligence Portal React artifact with these exact specs: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Read the attached handoff document carefully before starting. Key requirements: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1. Dual-profile portal (DJ + Pooja) — STRICT isolation between profiles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2. DJ: IT Audit Manager, CISA, remote USA jobs via Indeed MCP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3. Pooja: Postdoc, cardiovascular/molecular bio, all developed countries,</w:t>
            </w:r>
          </w:p>
          <w:p>
            <w:pPr>
              <w:spacing w:before="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   Industry vs Academia categories, paginated 8 per page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4. Tabs: Job Hub, Application Tracker (Kanban), AI Assist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5. Auto-refresh every 45 min with countdown timer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6. Real job links only — no placeholder URLs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7. Dark theme — DJ: cyan #22D3EE, Pooja: rose #F472B6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BD5E1"/>
                <w:sz w:val="20"/>
                <w:szCs w:val="20"/>
              </w:rPr>
              <w:t xml:space="preserve">8. window.storage for persistence — NO localStorage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Build as a single complete React .jsx artifact now.</w:t>
            </w:r>
          </w:p>
        </w:tc>
      </w:tr>
    </w:tbl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00"/>
      </w:pPr>
      <w:r>
        <w:rPr>
          <w:rFonts w:ascii="Georgia" w:cs="Georgia" w:eastAsia="Georgia" w:hAnsi="Georgia"/>
          <w:b/>
          <w:bCs/>
          <w:color w:val="22D3EE"/>
          <w:sz w:val="36"/>
          <w:szCs w:val="36"/>
        </w:rPr>
        <w:t xml:space="preserve">9. Pre-Build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D3EE"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Enable Indeed connector on Pooja's account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Settings → Connectors → Indeed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Enable Gmail connector (optional for job alerts)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Settings → Connectors → Gmail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Enable Google Calendar (optional for interview scheduling)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Settings → Connectors → Google Calendar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Paste this handoff doc + prompt to Claude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New chat on Pooja's account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Verify artifact renders (click ▶ in artifact panel)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After Claude builds it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Test DJ search first (simpler — US remote CISA)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Job Hub → DJ → Search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Test Pooja search — select UK or Germany to verify fallback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Job Hub → Pooja → Select country → Search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ADE80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E2E8F0"/>
                <w:sz w:val="22"/>
                <w:szCs w:val="22"/>
              </w:rPr>
              <w:t xml:space="preserve">Test Kanban — save a job and verify it persists after refresh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4A3B8"/>
                <w:sz w:val="20"/>
                <w:szCs w:val="20"/>
              </w:rPr>
              <w:t xml:space="preserve">Tracker tab</w:t>
            </w:r>
          </w:p>
        </w:tc>
      </w:tr>
    </w:tbl>
    <w:p>
      <w:pPr>
        <w:pBdr>
          <w:bottom w:val="single" w:color="334155" w:sz="4" w:space="1"/>
        </w:pBdr>
        <w:spacing w:after="20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── END OF HANDOFF DOCUMENT ──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Generated by Claude (Anthropic) on March 11, 2026  |  Career Intelligence Portal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BD5E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22D3E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7DD3F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94A3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2026-03-12T04:37:42.628Z</dcterms:created>
  <dcterms:modified xsi:type="dcterms:W3CDTF">2026-03-12T04:37:42.629Z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