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3125D" w14:textId="7E8D07E5"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Manuscript 1: Expert elicitation of salamanders </w:t>
      </w:r>
    </w:p>
    <w:p w14:paraId="26B39963" w14:textId="77777777" w:rsidR="00732C65" w:rsidRPr="00BC1AFA" w:rsidRDefault="00732C65" w:rsidP="00CA45DF">
      <w:pPr>
        <w:rPr>
          <w:rFonts w:ascii="Times New Roman" w:hAnsi="Times New Roman" w:cs="Times New Roman"/>
          <w:b/>
        </w:rPr>
      </w:pPr>
    </w:p>
    <w:p w14:paraId="3548510F" w14:textId="77777777"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Title: </w:t>
      </w:r>
    </w:p>
    <w:p w14:paraId="325A8B16" w14:textId="77777777" w:rsidR="00C87369" w:rsidRPr="00BC1AFA" w:rsidRDefault="00C87369" w:rsidP="00CA45DF">
      <w:pPr>
        <w:pStyle w:val="ListParagraph"/>
        <w:numPr>
          <w:ilvl w:val="0"/>
          <w:numId w:val="7"/>
        </w:numPr>
        <w:rPr>
          <w:rFonts w:ascii="Times New Roman" w:hAnsi="Times New Roman" w:cs="Times New Roman"/>
        </w:rPr>
      </w:pPr>
      <w:r w:rsidRPr="00BC1AFA">
        <w:rPr>
          <w:rFonts w:ascii="Times New Roman" w:hAnsi="Times New Roman" w:cs="Times New Roman"/>
        </w:rPr>
        <w:t>Predicting salamander occurrence when data is lacking using expert opinion</w:t>
      </w:r>
    </w:p>
    <w:p w14:paraId="56968E47" w14:textId="77777777" w:rsidR="00C87369" w:rsidRPr="00BC1AFA" w:rsidRDefault="00C87369" w:rsidP="00CA45DF">
      <w:pPr>
        <w:rPr>
          <w:rFonts w:ascii="Times New Roman" w:hAnsi="Times New Roman" w:cs="Times New Roman"/>
          <w:b/>
        </w:rPr>
      </w:pPr>
    </w:p>
    <w:p w14:paraId="68DD17FA" w14:textId="77777777" w:rsidR="00C87369" w:rsidRPr="00BC1AFA" w:rsidRDefault="00C87369" w:rsidP="00CA45DF">
      <w:pPr>
        <w:rPr>
          <w:rFonts w:ascii="Times New Roman" w:hAnsi="Times New Roman" w:cs="Times New Roman"/>
          <w:b/>
        </w:rPr>
      </w:pPr>
      <w:r w:rsidRPr="00BC1AFA">
        <w:rPr>
          <w:rFonts w:ascii="Times New Roman" w:hAnsi="Times New Roman" w:cs="Times New Roman"/>
          <w:b/>
        </w:rPr>
        <w:t>Journal:</w:t>
      </w:r>
    </w:p>
    <w:p w14:paraId="04EDB807" w14:textId="1CAC562B" w:rsidR="00C87369"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E</w:t>
      </w:r>
      <w:r w:rsidR="00C87369" w:rsidRPr="00BC1AFA">
        <w:rPr>
          <w:rFonts w:ascii="Times New Roman" w:hAnsi="Times New Roman" w:cs="Times New Roman"/>
        </w:rPr>
        <w:t>vidence (Making amphibian conservation more effective; Meredith et al. 2016)</w:t>
      </w:r>
    </w:p>
    <w:p w14:paraId="2EB98EBB" w14:textId="35B47530" w:rsidR="00C87369"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B</w:t>
      </w:r>
      <w:r w:rsidR="00C87369" w:rsidRPr="00BC1AFA">
        <w:rPr>
          <w:rFonts w:ascii="Times New Roman" w:hAnsi="Times New Roman" w:cs="Times New Roman"/>
        </w:rPr>
        <w:t>iology (martin et al. 2012, Addison et al. 2015)</w:t>
      </w:r>
    </w:p>
    <w:p w14:paraId="1442E55E" w14:textId="1AFE325F" w:rsidR="000931DD"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 xml:space="preserve">Diversity and Distributions </w:t>
      </w:r>
      <w:proofErr w:type="gramStart"/>
      <w:r>
        <w:rPr>
          <w:rFonts w:ascii="Times New Roman" w:hAnsi="Times New Roman" w:cs="Times New Roman"/>
        </w:rPr>
        <w:t>( )</w:t>
      </w:r>
      <w:proofErr w:type="gramEnd"/>
    </w:p>
    <w:p w14:paraId="5696D080" w14:textId="77777777" w:rsidR="00CA45DF" w:rsidRDefault="00CA45DF" w:rsidP="00CA45DF">
      <w:pPr>
        <w:pStyle w:val="NormalWeb"/>
        <w:spacing w:before="0" w:beforeAutospacing="0" w:after="0" w:afterAutospacing="0"/>
        <w:rPr>
          <w:rFonts w:ascii="Times New Roman" w:hAnsi="Times New Roman"/>
          <w:b/>
          <w:sz w:val="24"/>
          <w:szCs w:val="24"/>
        </w:rPr>
      </w:pPr>
    </w:p>
    <w:p w14:paraId="75360E3E" w14:textId="442C2A19" w:rsidR="00CA45DF" w:rsidRPr="000931DD"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Overview: </w:t>
      </w:r>
      <w:r w:rsidR="000931DD" w:rsidRPr="00CA45DF">
        <w:rPr>
          <w:rFonts w:ascii="Times New Roman" w:hAnsi="Times New Roman"/>
          <w:sz w:val="24"/>
          <w:szCs w:val="24"/>
        </w:rPr>
        <w:t>Elicit</w:t>
      </w:r>
      <w:r w:rsidRPr="00CA45DF">
        <w:rPr>
          <w:rFonts w:ascii="Times New Roman" w:hAnsi="Times New Roman"/>
          <w:sz w:val="24"/>
          <w:szCs w:val="24"/>
        </w:rPr>
        <w:t xml:space="preserve"> parameter values and model beliefs from experts for predicting effects of climate, land use, and brook-trout </w:t>
      </w:r>
      <w:proofErr w:type="spellStart"/>
      <w:r w:rsidRPr="00CA45DF">
        <w:rPr>
          <w:rFonts w:ascii="Times New Roman" w:hAnsi="Times New Roman"/>
          <w:sz w:val="24"/>
          <w:szCs w:val="24"/>
        </w:rPr>
        <w:t>presense</w:t>
      </w:r>
      <w:proofErr w:type="spellEnd"/>
      <w:r w:rsidRPr="00CA45DF">
        <w:rPr>
          <w:rFonts w:ascii="Times New Roman" w:hAnsi="Times New Roman"/>
          <w:sz w:val="24"/>
          <w:szCs w:val="24"/>
        </w:rPr>
        <w:t xml:space="preserve"> on catchment-level occupancy of three stream-salamander species </w:t>
      </w:r>
      <w:proofErr w:type="spellStart"/>
      <w:r w:rsidRPr="00CA45DF">
        <w:rPr>
          <w:rFonts w:ascii="Times New Roman" w:hAnsi="Times New Roman"/>
          <w:sz w:val="24"/>
          <w:szCs w:val="24"/>
        </w:rPr>
        <w:t>occuring</w:t>
      </w:r>
      <w:proofErr w:type="spellEnd"/>
      <w:r w:rsidRPr="00CA45DF">
        <w:rPr>
          <w:rFonts w:ascii="Times New Roman" w:hAnsi="Times New Roman"/>
          <w:sz w:val="24"/>
          <w:szCs w:val="24"/>
        </w:rPr>
        <w:t xml:space="preserve"> throughout the northeastern US. Use this model to forecast current distributions of salamanders under </w:t>
      </w:r>
      <w:proofErr w:type="spellStart"/>
      <w:r w:rsidRPr="00CA45DF">
        <w:rPr>
          <w:rFonts w:ascii="Times New Roman" w:hAnsi="Times New Roman"/>
          <w:sz w:val="24"/>
          <w:szCs w:val="24"/>
        </w:rPr>
        <w:t>differnce</w:t>
      </w:r>
      <w:proofErr w:type="spellEnd"/>
      <w:r w:rsidRPr="00CA45DF">
        <w:rPr>
          <w:rFonts w:ascii="Times New Roman" w:hAnsi="Times New Roman"/>
          <w:sz w:val="24"/>
          <w:szCs w:val="24"/>
        </w:rPr>
        <w:t xml:space="preserve"> climate scenarios and compare to </w:t>
      </w:r>
      <w:proofErr w:type="spellStart"/>
      <w:r w:rsidRPr="00CA45DF">
        <w:rPr>
          <w:rFonts w:ascii="Times New Roman" w:hAnsi="Times New Roman"/>
          <w:sz w:val="24"/>
          <w:szCs w:val="24"/>
        </w:rPr>
        <w:t>exisiting</w:t>
      </w:r>
      <w:proofErr w:type="spellEnd"/>
      <w:r w:rsidRPr="00CA45DF">
        <w:rPr>
          <w:rFonts w:ascii="Times New Roman" w:hAnsi="Times New Roman"/>
          <w:sz w:val="24"/>
          <w:szCs w:val="24"/>
        </w:rPr>
        <w:t xml:space="preserve"> published distributions.</w:t>
      </w:r>
    </w:p>
    <w:p w14:paraId="08B141E0" w14:textId="77777777" w:rsid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Step 1: build the catchment-level salamander occupancy model</w:t>
      </w:r>
    </w:p>
    <w:p w14:paraId="1583BC7F" w14:textId="1338D544"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 Step 2: create expert elicitation survey for model </w:t>
      </w:r>
      <w:proofErr w:type="spellStart"/>
      <w:r w:rsidRPr="00CA45DF">
        <w:rPr>
          <w:rFonts w:ascii="Times New Roman" w:hAnsi="Times New Roman"/>
          <w:b/>
          <w:sz w:val="24"/>
          <w:szCs w:val="24"/>
        </w:rPr>
        <w:t>parmaeters</w:t>
      </w:r>
      <w:proofErr w:type="spellEnd"/>
      <w:r w:rsidRPr="00CA45DF">
        <w:rPr>
          <w:rFonts w:ascii="Times New Roman" w:hAnsi="Times New Roman"/>
          <w:b/>
          <w:sz w:val="24"/>
          <w:szCs w:val="24"/>
        </w:rPr>
        <w:t xml:space="preserve"> and beliefs (means only, use 20+ experts to get variance in mean expected values instead of eliciting confidence) </w:t>
      </w:r>
    </w:p>
    <w:p w14:paraId="79E2FE51"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3: identify salamander experts based on </w:t>
      </w:r>
      <w:proofErr w:type="gramStart"/>
      <w:r w:rsidRPr="00CA45DF">
        <w:rPr>
          <w:rFonts w:ascii="Times New Roman" w:hAnsi="Times New Roman"/>
          <w:b/>
          <w:sz w:val="24"/>
          <w:szCs w:val="24"/>
        </w:rPr>
        <w:t>snow-ball</w:t>
      </w:r>
      <w:proofErr w:type="gramEnd"/>
      <w:r w:rsidRPr="00CA45DF">
        <w:rPr>
          <w:rFonts w:ascii="Times New Roman" w:hAnsi="Times New Roman"/>
          <w:b/>
          <w:sz w:val="24"/>
          <w:szCs w:val="24"/>
        </w:rPr>
        <w:t xml:space="preserve"> or publication criteria</w:t>
      </w:r>
    </w:p>
    <w:p w14:paraId="144373BF"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4: provide a list of literature for experts to consult prior to elicitation</w:t>
      </w:r>
    </w:p>
    <w:p w14:paraId="7ABC25D9"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5: compare expert opinions and host webinar/call if large </w:t>
      </w:r>
      <w:proofErr w:type="spellStart"/>
      <w:r w:rsidRPr="00CA45DF">
        <w:rPr>
          <w:rFonts w:ascii="Times New Roman" w:hAnsi="Times New Roman"/>
          <w:b/>
          <w:sz w:val="24"/>
          <w:szCs w:val="24"/>
        </w:rPr>
        <w:t>discrepancys</w:t>
      </w:r>
      <w:proofErr w:type="spellEnd"/>
      <w:r w:rsidRPr="00CA45DF">
        <w:rPr>
          <w:rFonts w:ascii="Times New Roman" w:hAnsi="Times New Roman"/>
          <w:b/>
          <w:sz w:val="24"/>
          <w:szCs w:val="24"/>
        </w:rPr>
        <w:t xml:space="preserve"> suggesting lack of understanding of the questions (repeat elicitation if needed)</w:t>
      </w:r>
    </w:p>
    <w:p w14:paraId="1F04F044"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6: forecast salamander occupancy based on expert elicitation</w:t>
      </w:r>
    </w:p>
    <w:p w14:paraId="1B82330D"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7: conduct </w:t>
      </w:r>
      <w:proofErr w:type="spellStart"/>
      <w:r w:rsidRPr="00CA45DF">
        <w:rPr>
          <w:rFonts w:ascii="Times New Roman" w:hAnsi="Times New Roman"/>
          <w:b/>
          <w:sz w:val="24"/>
          <w:szCs w:val="24"/>
        </w:rPr>
        <w:t>sensititivly</w:t>
      </w:r>
      <w:proofErr w:type="spellEnd"/>
      <w:r w:rsidRPr="00CA45DF">
        <w:rPr>
          <w:rFonts w:ascii="Times New Roman" w:hAnsi="Times New Roman"/>
          <w:b/>
          <w:sz w:val="24"/>
          <w:szCs w:val="24"/>
        </w:rPr>
        <w:t xml:space="preserve"> analysis for major uncertainties (hold all constant at the mean and vary one </w:t>
      </w:r>
      <w:proofErr w:type="spellStart"/>
      <w:r w:rsidRPr="00CA45DF">
        <w:rPr>
          <w:rFonts w:ascii="Times New Roman" w:hAnsi="Times New Roman"/>
          <w:b/>
          <w:sz w:val="24"/>
          <w:szCs w:val="24"/>
        </w:rPr>
        <w:t>parmaeter</w:t>
      </w:r>
      <w:proofErr w:type="spellEnd"/>
      <w:r w:rsidRPr="00CA45DF">
        <w:rPr>
          <w:rFonts w:ascii="Times New Roman" w:hAnsi="Times New Roman"/>
          <w:b/>
          <w:sz w:val="24"/>
          <w:szCs w:val="24"/>
        </w:rPr>
        <w:t xml:space="preserve"> at a time)</w:t>
      </w:r>
    </w:p>
    <w:p w14:paraId="6CED4519"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p>
    <w:p w14:paraId="4AC7305A"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6D57DDC4" w14:textId="77777777" w:rsidR="000931DD" w:rsidRDefault="000931DD" w:rsidP="00CA45DF">
      <w:pPr>
        <w:pStyle w:val="NormalWeb"/>
        <w:spacing w:before="0" w:beforeAutospacing="0" w:after="0" w:afterAutospacing="0"/>
        <w:ind w:left="640" w:hanging="640"/>
        <w:rPr>
          <w:rFonts w:ascii="Times New Roman" w:hAnsi="Times New Roman"/>
          <w:b/>
          <w:sz w:val="24"/>
          <w:szCs w:val="24"/>
        </w:rPr>
      </w:pPr>
      <w:r>
        <w:rPr>
          <w:rFonts w:ascii="Times New Roman" w:hAnsi="Times New Roman"/>
          <w:b/>
          <w:sz w:val="24"/>
          <w:szCs w:val="24"/>
        </w:rPr>
        <w:t>Abstract:</w:t>
      </w:r>
    </w:p>
    <w:p w14:paraId="5CF76404" w14:textId="77777777" w:rsidR="000931DD" w:rsidRDefault="000931DD" w:rsidP="00CA45DF">
      <w:pPr>
        <w:pStyle w:val="NormalWeb"/>
        <w:spacing w:before="0" w:beforeAutospacing="0" w:after="0" w:afterAutospacing="0"/>
        <w:ind w:left="640" w:hanging="640"/>
        <w:rPr>
          <w:rFonts w:ascii="Times New Roman" w:hAnsi="Times New Roman"/>
          <w:b/>
          <w:sz w:val="24"/>
          <w:szCs w:val="24"/>
        </w:rPr>
      </w:pPr>
    </w:p>
    <w:p w14:paraId="25684F5C" w14:textId="5EE39C7E" w:rsidR="00C87369"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Introduction:</w:t>
      </w:r>
    </w:p>
    <w:p w14:paraId="3A9596E6"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0165B1AE" w14:textId="77777777" w:rsidR="00CA45DF" w:rsidRDefault="00CA45DF" w:rsidP="00CA45DF">
      <w:pPr>
        <w:rPr>
          <w:rFonts w:ascii="Times New Roman" w:hAnsi="Times New Roman" w:cs="Times New Roman"/>
          <w:b/>
        </w:rPr>
      </w:pPr>
      <w:r>
        <w:rPr>
          <w:rFonts w:ascii="Times New Roman" w:hAnsi="Times New Roman" w:cs="Times New Roman"/>
          <w:b/>
        </w:rPr>
        <w:t>Why has</w:t>
      </w:r>
      <w:r w:rsidRPr="00CA45DF">
        <w:rPr>
          <w:rFonts w:ascii="Times New Roman" w:hAnsi="Times New Roman" w:cs="Times New Roman"/>
          <w:b/>
        </w:rPr>
        <w:t xml:space="preserve"> expert knowledge </w:t>
      </w:r>
      <w:r>
        <w:rPr>
          <w:rFonts w:ascii="Times New Roman" w:hAnsi="Times New Roman" w:cs="Times New Roman"/>
          <w:b/>
        </w:rPr>
        <w:t>been in conservation – what’s the problem?</w:t>
      </w:r>
    </w:p>
    <w:p w14:paraId="2DB9428E" w14:textId="355E1B1B" w:rsidR="00C87369" w:rsidRPr="00CA45DF" w:rsidRDefault="00C87369" w:rsidP="00CA45DF">
      <w:pPr>
        <w:pStyle w:val="ListParagraph"/>
        <w:numPr>
          <w:ilvl w:val="0"/>
          <w:numId w:val="9"/>
        </w:numPr>
        <w:rPr>
          <w:rFonts w:ascii="Times New Roman" w:hAnsi="Times New Roman"/>
        </w:rPr>
      </w:pPr>
      <w:r w:rsidRPr="00CA45DF">
        <w:rPr>
          <w:rFonts w:ascii="Times New Roman" w:hAnsi="Times New Roman"/>
        </w:rPr>
        <w:t>Expert knowledge is widely used in conservation b/c of the complexity of problems, relative lack of empirical data and imminent nature of decisions.</w:t>
      </w:r>
    </w:p>
    <w:p w14:paraId="373B1C06" w14:textId="77777777" w:rsidR="00C87369"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This knowledge typically takes the form of mental models without explicit consideration of biases (i.e., experts are called on to express opinions in a qualitative and non-transparent way). In fields where there is extensive expert knowledge, yet little published data, the use of expert information as priors for ecological models is a cost-effective way of making more confident predictions about the effect of management on biodiversity.</w:t>
      </w:r>
    </w:p>
    <w:p w14:paraId="3D794328" w14:textId="5C037AE4" w:rsidR="00CA45DF" w:rsidRPr="00BC1AFA"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Use of expert elicitation to consolidate the current state of knowledge is valuable when the status of a species is uncertain, yet there is general recognition that the species is sub- </w:t>
      </w:r>
      <w:proofErr w:type="spellStart"/>
      <w:r w:rsidRPr="00CA45DF">
        <w:rPr>
          <w:rFonts w:ascii="Times New Roman" w:hAnsi="Times New Roman"/>
          <w:sz w:val="24"/>
          <w:szCs w:val="24"/>
        </w:rPr>
        <w:t>ject</w:t>
      </w:r>
      <w:proofErr w:type="spellEnd"/>
      <w:r w:rsidRPr="00CA45DF">
        <w:rPr>
          <w:rFonts w:ascii="Times New Roman" w:hAnsi="Times New Roman"/>
          <w:sz w:val="24"/>
          <w:szCs w:val="24"/>
        </w:rPr>
        <w:t xml:space="preserve"> to multiple, often synergistic, threats to its persistence in the wild.</w:t>
      </w:r>
    </w:p>
    <w:p w14:paraId="2098CB6A" w14:textId="77777777" w:rsidR="00CA45DF" w:rsidRDefault="00CA45DF" w:rsidP="00CA45DF">
      <w:pPr>
        <w:rPr>
          <w:rFonts w:ascii="Times New Roman" w:hAnsi="Times New Roman" w:cs="Times New Roman"/>
        </w:rPr>
      </w:pPr>
    </w:p>
    <w:p w14:paraId="256B0473" w14:textId="19C4C9EB" w:rsidR="00CA45DF" w:rsidRDefault="00CA45DF" w:rsidP="00CA45DF">
      <w:pPr>
        <w:rPr>
          <w:rFonts w:ascii="Times New Roman" w:hAnsi="Times New Roman" w:cs="Times New Roman"/>
          <w:b/>
        </w:rPr>
      </w:pPr>
      <w:r>
        <w:rPr>
          <w:rFonts w:ascii="Times New Roman" w:hAnsi="Times New Roman" w:cs="Times New Roman"/>
          <w:b/>
        </w:rPr>
        <w:t>This is well-accepted method and increasing in use</w:t>
      </w:r>
      <w:r w:rsidR="000931DD">
        <w:rPr>
          <w:rFonts w:ascii="Times New Roman" w:hAnsi="Times New Roman" w:cs="Times New Roman"/>
          <w:b/>
        </w:rPr>
        <w:t>:</w:t>
      </w:r>
    </w:p>
    <w:p w14:paraId="6002DD94" w14:textId="15967C0F" w:rsidR="00C87369" w:rsidRPr="00CA45DF" w:rsidRDefault="00C87369" w:rsidP="00CA45DF">
      <w:pPr>
        <w:pStyle w:val="ListParagraph"/>
        <w:numPr>
          <w:ilvl w:val="0"/>
          <w:numId w:val="10"/>
        </w:numPr>
        <w:rPr>
          <w:rFonts w:ascii="Times New Roman" w:hAnsi="Times New Roman"/>
        </w:rPr>
      </w:pPr>
      <w:r w:rsidRPr="00CA45DF">
        <w:rPr>
          <w:rFonts w:ascii="Times New Roman" w:hAnsi="Times New Roman"/>
        </w:rPr>
        <w:lastRenderedPageBreak/>
        <w:t>Increasing use of expert elicitation methods to help inform conservation decisions (identify important hypothesis and parameter uncertainties to resolve). Probabilistic framework that accounts for uncertainty (confidence) of multiple experts.</w:t>
      </w:r>
    </w:p>
    <w:p w14:paraId="5A73E308" w14:textId="5CEFDD24"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The use of expert knowledge is growing as a tool for synthesizing diverse sources of information into a reliable representation of the current state of scientific knowledge, including its uncertainties when elicited with the same level of </w:t>
      </w:r>
      <w:proofErr w:type="spellStart"/>
      <w:r w:rsidRPr="00CA45DF">
        <w:rPr>
          <w:rFonts w:ascii="Times New Roman" w:hAnsi="Times New Roman"/>
          <w:sz w:val="24"/>
          <w:szCs w:val="24"/>
        </w:rPr>
        <w:t>rigour</w:t>
      </w:r>
      <w:proofErr w:type="spellEnd"/>
      <w:r w:rsidRPr="00CA45DF">
        <w:rPr>
          <w:rFonts w:ascii="Times New Roman" w:hAnsi="Times New Roman"/>
          <w:sz w:val="24"/>
          <w:szCs w:val="24"/>
        </w:rPr>
        <w:t xml:space="preserve"> pro- vided in the collection and use of empirical data.</w:t>
      </w:r>
    </w:p>
    <w:p w14:paraId="2AD97F67" w14:textId="790396E6"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When empirical measures are required for evaluating alternative actions, but are not available, expert judgment can help develop plausible estimates that most effectively inform decisions (</w:t>
      </w:r>
      <w:proofErr w:type="spellStart"/>
      <w:r w:rsidRPr="00CA45DF">
        <w:rPr>
          <w:rFonts w:ascii="Times New Roman" w:hAnsi="Times New Roman"/>
          <w:sz w:val="24"/>
          <w:szCs w:val="24"/>
        </w:rPr>
        <w:t>Speirs</w:t>
      </w:r>
      <w:proofErr w:type="spellEnd"/>
      <w:r w:rsidRPr="00CA45DF">
        <w:rPr>
          <w:rFonts w:ascii="Times New Roman" w:hAnsi="Times New Roman"/>
          <w:sz w:val="24"/>
          <w:szCs w:val="24"/>
        </w:rPr>
        <w:t>-Bridge et al. 2010; Martin et al. 2012). Expert opinions are valuable in the management of threatened species, where the need to make urgent decisions leaves little time for the collection of further information (?).</w:t>
      </w:r>
    </w:p>
    <w:p w14:paraId="74F94F8E" w14:textId="20A84342"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Expert elicitation can be conducted within a probabilistic framework, which accounts for uncertainty (confidence) of multiple experts. Also used to parameterize models in the absence of data and as Bayesian priors to supplement sparse data and improve confidence in predictions (Yamada et al., 2003; Martin et al., 2005; Denham and </w:t>
      </w:r>
      <w:proofErr w:type="spellStart"/>
      <w:r w:rsidRPr="00CA45DF">
        <w:rPr>
          <w:rFonts w:ascii="Times New Roman" w:hAnsi="Times New Roman"/>
          <w:sz w:val="24"/>
          <w:szCs w:val="24"/>
        </w:rPr>
        <w:t>Mengersen</w:t>
      </w:r>
      <w:proofErr w:type="spellEnd"/>
      <w:r w:rsidRPr="00CA45DF">
        <w:rPr>
          <w:rFonts w:ascii="Times New Roman" w:hAnsi="Times New Roman"/>
          <w:sz w:val="24"/>
          <w:szCs w:val="24"/>
        </w:rPr>
        <w:t xml:space="preserve">, 2007; Griffiths et al., 2007; Mac </w:t>
      </w:r>
      <w:proofErr w:type="spellStart"/>
      <w:r w:rsidRPr="00CA45DF">
        <w:rPr>
          <w:rFonts w:ascii="Times New Roman" w:hAnsi="Times New Roman"/>
          <w:sz w:val="24"/>
          <w:szCs w:val="24"/>
        </w:rPr>
        <w:t>Nally</w:t>
      </w:r>
      <w:proofErr w:type="spellEnd"/>
      <w:r w:rsidRPr="00CA45DF">
        <w:rPr>
          <w:rFonts w:ascii="Times New Roman" w:hAnsi="Times New Roman"/>
          <w:sz w:val="24"/>
          <w:szCs w:val="24"/>
        </w:rPr>
        <w:t>, 2007; O’Neill et al., 2008; Low Choy et al., 2009; O’Leary et al., 2009; Murray et al., 2009; James et al., 2010)</w:t>
      </w:r>
    </w:p>
    <w:p w14:paraId="667CDAA5" w14:textId="72290BD2"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Some chance that expert opinions alone (w/ no data) may not be as useful? Yet, when lacking data, expert opinion does not necessarily offer an improvement (Cox, 2000; Pearce et al., 2001; </w:t>
      </w:r>
      <w:proofErr w:type="spellStart"/>
      <w:r w:rsidRPr="00CA45DF">
        <w:rPr>
          <w:rFonts w:ascii="Times New Roman" w:hAnsi="Times New Roman"/>
          <w:sz w:val="24"/>
          <w:szCs w:val="24"/>
        </w:rPr>
        <w:t>Seoane</w:t>
      </w:r>
      <w:proofErr w:type="spellEnd"/>
      <w:r w:rsidRPr="00CA45DF">
        <w:rPr>
          <w:rFonts w:ascii="Times New Roman" w:hAnsi="Times New Roman"/>
          <w:sz w:val="24"/>
          <w:szCs w:val="24"/>
        </w:rPr>
        <w:t xml:space="preserve"> et al., 2005).</w:t>
      </w:r>
    </w:p>
    <w:p w14:paraId="57687225" w14:textId="77777777" w:rsidR="00CA45DF" w:rsidRDefault="00CA45DF" w:rsidP="00CA45DF">
      <w:pPr>
        <w:pStyle w:val="NormalWeb"/>
        <w:spacing w:before="0" w:beforeAutospacing="0" w:after="0" w:afterAutospacing="0"/>
        <w:ind w:left="720"/>
        <w:rPr>
          <w:rFonts w:ascii="Times New Roman" w:hAnsi="Times New Roman"/>
          <w:sz w:val="24"/>
          <w:szCs w:val="24"/>
        </w:rPr>
      </w:pPr>
    </w:p>
    <w:p w14:paraId="68FB6E6D" w14:textId="5EDCCB19"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Examples of expert elicitation used to parameterize models that inform management decisions (from Martin et al. 2012):</w:t>
      </w:r>
    </w:p>
    <w:p w14:paraId="10C8288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Johnson et al. 2010 – use to parameterize Bayesian network to evaluate population viability of cheetahs (X experts)</w:t>
      </w:r>
    </w:p>
    <w:p w14:paraId="69C6E60E"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Runge</w:t>
      </w:r>
      <w:proofErr w:type="spellEnd"/>
      <w:r w:rsidRPr="00BC1AFA">
        <w:rPr>
          <w:rFonts w:ascii="Times New Roman" w:hAnsi="Times New Roman"/>
          <w:sz w:val="24"/>
          <w:szCs w:val="24"/>
        </w:rPr>
        <w:t xml:space="preserve"> et al. 2011 – use to identify alternative hypotheses and uncertainties affecting </w:t>
      </w:r>
      <w:proofErr w:type="spellStart"/>
      <w:r w:rsidRPr="00BC1AFA">
        <w:rPr>
          <w:rFonts w:ascii="Times New Roman" w:hAnsi="Times New Roman"/>
          <w:sz w:val="24"/>
          <w:szCs w:val="24"/>
        </w:rPr>
        <w:t>mgt</w:t>
      </w:r>
      <w:proofErr w:type="spellEnd"/>
      <w:r w:rsidRPr="00BC1AFA">
        <w:rPr>
          <w:rFonts w:ascii="Times New Roman" w:hAnsi="Times New Roman"/>
          <w:sz w:val="24"/>
          <w:szCs w:val="24"/>
        </w:rPr>
        <w:t xml:space="preserve"> of whooping cranes (X experts)</w:t>
      </w:r>
    </w:p>
    <w:p w14:paraId="0E749755"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O’Neill et al. 2008 – used to quantify trends and range of effects of climate change on polar bears (10 experts)</w:t>
      </w:r>
    </w:p>
    <w:p w14:paraId="29DE4F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Martin et al. </w:t>
      </w:r>
      <w:proofErr w:type="gramStart"/>
      <w:r w:rsidRPr="00BC1AFA">
        <w:rPr>
          <w:rFonts w:ascii="Times New Roman" w:hAnsi="Times New Roman"/>
          <w:sz w:val="24"/>
          <w:szCs w:val="24"/>
        </w:rPr>
        <w:t>2005  and</w:t>
      </w:r>
      <w:proofErr w:type="gramEnd"/>
      <w:r w:rsidRPr="00BC1AFA">
        <w:rPr>
          <w:rFonts w:ascii="Times New Roman" w:hAnsi="Times New Roman"/>
          <w:sz w:val="24"/>
          <w:szCs w:val="24"/>
        </w:rPr>
        <w:t xml:space="preserve"> </w:t>
      </w: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et al. 2005 – used to evaluate effects of livestock grazing intensity on </w:t>
      </w:r>
      <w:proofErr w:type="spellStart"/>
      <w:r w:rsidRPr="00BC1AFA">
        <w:rPr>
          <w:rFonts w:ascii="Times New Roman" w:hAnsi="Times New Roman"/>
          <w:sz w:val="24"/>
          <w:szCs w:val="24"/>
        </w:rPr>
        <w:t>austrialian</w:t>
      </w:r>
      <w:proofErr w:type="spellEnd"/>
      <w:r w:rsidRPr="00BC1AFA">
        <w:rPr>
          <w:rFonts w:ascii="Times New Roman" w:hAnsi="Times New Roman"/>
          <w:sz w:val="24"/>
          <w:szCs w:val="24"/>
        </w:rPr>
        <w:t xml:space="preserve"> woodland birds in Bayesian GLM (20 experts) </w:t>
      </w:r>
    </w:p>
    <w:p w14:paraId="508D6D4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Smith et al. 2011 – Bayesian networks</w:t>
      </w:r>
    </w:p>
    <w:p w14:paraId="5CA594DB"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Examples from </w:t>
      </w:r>
      <w:proofErr w:type="spellStart"/>
      <w:r w:rsidRPr="00BC1AFA">
        <w:rPr>
          <w:rFonts w:ascii="Times New Roman" w:hAnsi="Times New Roman"/>
          <w:sz w:val="24"/>
          <w:szCs w:val="24"/>
        </w:rPr>
        <w:t>Charney</w:t>
      </w:r>
      <w:proofErr w:type="spellEnd"/>
      <w:r w:rsidRPr="00BC1AFA">
        <w:rPr>
          <w:rFonts w:ascii="Times New Roman" w:hAnsi="Times New Roman"/>
          <w:sz w:val="24"/>
          <w:szCs w:val="24"/>
        </w:rPr>
        <w:t xml:space="preserve"> 2012:</w:t>
      </w:r>
    </w:p>
    <w:p w14:paraId="574C7684"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Expert opinion is increasingly used to parameterize models in the absence of data and as Bayesian priors to supplement sparse data (Yamada et al., 2003; Martin et al., 2005; Denham and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2007; Griffiths et al., 2007; Mac </w:t>
      </w:r>
      <w:proofErr w:type="spellStart"/>
      <w:r w:rsidRPr="00BC1AFA">
        <w:rPr>
          <w:rFonts w:ascii="Times New Roman" w:hAnsi="Times New Roman"/>
          <w:sz w:val="24"/>
          <w:szCs w:val="24"/>
        </w:rPr>
        <w:t>Nally</w:t>
      </w:r>
      <w:proofErr w:type="spellEnd"/>
      <w:r w:rsidRPr="00BC1AFA">
        <w:rPr>
          <w:rFonts w:ascii="Times New Roman" w:hAnsi="Times New Roman"/>
          <w:sz w:val="24"/>
          <w:szCs w:val="24"/>
        </w:rPr>
        <w:t xml:space="preserve">, 2007; O’Neill et al., 2008; Low Choy et al., 2009; O’Leary et al., 2009; Murray et al., 2009; James et al., 2010). Yet, when lacking data, expert </w:t>
      </w:r>
      <w:proofErr w:type="spellStart"/>
      <w:r w:rsidRPr="00BC1AFA">
        <w:rPr>
          <w:rFonts w:ascii="Times New Roman" w:hAnsi="Times New Roman"/>
          <w:sz w:val="24"/>
          <w:szCs w:val="24"/>
        </w:rPr>
        <w:t>opin</w:t>
      </w:r>
      <w:proofErr w:type="spellEnd"/>
      <w:r w:rsidRPr="00BC1AFA">
        <w:rPr>
          <w:rFonts w:ascii="Times New Roman" w:hAnsi="Times New Roman"/>
          <w:sz w:val="24"/>
          <w:szCs w:val="24"/>
        </w:rPr>
        <w:t xml:space="preserve">- ion does not necessarily offer an improvement (Cox, 2000; Pearce et al., 2001; </w:t>
      </w:r>
      <w:proofErr w:type="spellStart"/>
      <w:r w:rsidRPr="00BC1AFA">
        <w:rPr>
          <w:rFonts w:ascii="Times New Roman" w:hAnsi="Times New Roman"/>
          <w:sz w:val="24"/>
          <w:szCs w:val="24"/>
        </w:rPr>
        <w:t>Seoane</w:t>
      </w:r>
      <w:proofErr w:type="spellEnd"/>
      <w:r w:rsidRPr="00BC1AFA">
        <w:rPr>
          <w:rFonts w:ascii="Times New Roman" w:hAnsi="Times New Roman"/>
          <w:sz w:val="24"/>
          <w:szCs w:val="24"/>
        </w:rPr>
        <w:t xml:space="preserve"> et al., 2005).</w:t>
      </w:r>
    </w:p>
    <w:p w14:paraId="2B6B8171"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56519D9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Canessa</w:t>
      </w:r>
      <w:proofErr w:type="spellEnd"/>
      <w:r w:rsidRPr="00BC1AFA">
        <w:rPr>
          <w:rFonts w:ascii="Times New Roman" w:hAnsi="Times New Roman"/>
          <w:sz w:val="24"/>
          <w:szCs w:val="24"/>
        </w:rPr>
        <w:t>: Where empirical measures of the required parameters for a situation of interest are not available, expert judgment can help develop plausible estimates that most effectively inform decisions (</w:t>
      </w:r>
      <w:proofErr w:type="spellStart"/>
      <w:r w:rsidRPr="00BC1AFA">
        <w:rPr>
          <w:rFonts w:ascii="Times New Roman" w:hAnsi="Times New Roman"/>
          <w:sz w:val="24"/>
          <w:szCs w:val="24"/>
        </w:rPr>
        <w:t>Speirs</w:t>
      </w:r>
      <w:proofErr w:type="spellEnd"/>
      <w:r w:rsidRPr="00BC1AFA">
        <w:rPr>
          <w:rFonts w:ascii="Times New Roman" w:hAnsi="Times New Roman"/>
          <w:sz w:val="24"/>
          <w:szCs w:val="24"/>
        </w:rPr>
        <w:t>-Bridge et al. 2010; Martin et al. 2012). Such methods can prove especially valuable in the management of threatened species, where the need to make urgent decisions leaves little time for the collection of further information.</w:t>
      </w:r>
    </w:p>
    <w:p w14:paraId="2261D744" w14:textId="77777777" w:rsidR="00CA45DF" w:rsidRDefault="00CA45DF" w:rsidP="00CA45DF">
      <w:pPr>
        <w:rPr>
          <w:rFonts w:ascii="Times New Roman" w:hAnsi="Times New Roman" w:cs="Times New Roman"/>
        </w:rPr>
      </w:pPr>
    </w:p>
    <w:p w14:paraId="27AED898" w14:textId="00752396" w:rsidR="00CA45DF" w:rsidRPr="00CA45DF" w:rsidRDefault="00CA45DF" w:rsidP="00CA45DF">
      <w:pPr>
        <w:rPr>
          <w:rFonts w:ascii="Times New Roman" w:hAnsi="Times New Roman" w:cs="Times New Roman"/>
          <w:b/>
        </w:rPr>
      </w:pPr>
      <w:r w:rsidRPr="00CA45DF">
        <w:rPr>
          <w:rFonts w:ascii="Times New Roman" w:hAnsi="Times New Roman" w:cs="Times New Roman"/>
          <w:b/>
        </w:rPr>
        <w:t xml:space="preserve">What do we mean by </w:t>
      </w:r>
      <w:r>
        <w:rPr>
          <w:rFonts w:ascii="Times New Roman" w:hAnsi="Times New Roman" w:cs="Times New Roman"/>
          <w:b/>
        </w:rPr>
        <w:t xml:space="preserve">"expert" - who </w:t>
      </w:r>
      <w:proofErr w:type="gramStart"/>
      <w:r>
        <w:rPr>
          <w:rFonts w:ascii="Times New Roman" w:hAnsi="Times New Roman" w:cs="Times New Roman"/>
          <w:b/>
        </w:rPr>
        <w:t>are</w:t>
      </w:r>
      <w:proofErr w:type="gramEnd"/>
      <w:r>
        <w:rPr>
          <w:rFonts w:ascii="Times New Roman" w:hAnsi="Times New Roman" w:cs="Times New Roman"/>
          <w:b/>
        </w:rPr>
        <w:t xml:space="preserve"> the experts?</w:t>
      </w:r>
    </w:p>
    <w:p w14:paraId="53ECD456" w14:textId="4AD0FD20"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An expert is someone who has substantial information on a particular topic that is not widely known by others and who is offered deferred to for their knowledge and interpretation.</w:t>
      </w:r>
    </w:p>
    <w:p w14:paraId="3049E4A7" w14:textId="0BEF4E9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Expert knowledge can be defined as substantive information on a particular topic that is not widely known by others (Martin et al., 2012). </w:t>
      </w:r>
    </w:p>
    <w:p w14:paraId="2A6C518C" w14:textId="5C8EA9C3"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Experts are distinguished from non-experts by having training or experience with respect to a topic of interest (</w:t>
      </w:r>
      <w:proofErr w:type="spellStart"/>
      <w:r w:rsidRPr="00CA45DF">
        <w:rPr>
          <w:rFonts w:ascii="Times New Roman" w:hAnsi="Times New Roman"/>
          <w:sz w:val="24"/>
          <w:szCs w:val="24"/>
        </w:rPr>
        <w:t>Fazey</w:t>
      </w:r>
      <w:proofErr w:type="spellEnd"/>
      <w:r w:rsidRPr="00CA45DF">
        <w:rPr>
          <w:rFonts w:ascii="Times New Roman" w:hAnsi="Times New Roman"/>
          <w:sz w:val="24"/>
          <w:szCs w:val="24"/>
        </w:rPr>
        <w:t xml:space="preserve"> et al., 2006).</w:t>
      </w:r>
    </w:p>
    <w:p w14:paraId="2F07C120" w14:textId="77777777" w:rsidR="00CA45DF" w:rsidRDefault="00CA45DF" w:rsidP="00CA45DF">
      <w:pPr>
        <w:pStyle w:val="NormalWeb"/>
        <w:spacing w:before="0" w:beforeAutospacing="0" w:after="0" w:afterAutospacing="0"/>
        <w:rPr>
          <w:rFonts w:ascii="Times New Roman" w:hAnsi="Times New Roman"/>
          <w:sz w:val="24"/>
          <w:szCs w:val="24"/>
        </w:rPr>
      </w:pPr>
    </w:p>
    <w:p w14:paraId="0C27CD71" w14:textId="6E012291"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What are the steps for expert elicitation?</w:t>
      </w:r>
    </w:p>
    <w:p w14:paraId="4BFD3707" w14:textId="18812F7E"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Expert-elicitation (in general) is composed of 5 steps:</w:t>
      </w:r>
    </w:p>
    <w:p w14:paraId="4C34D28C" w14:textId="730B77AA"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Deciding how information will be used</w:t>
      </w:r>
      <w:r w:rsidR="00A41E91" w:rsidRPr="00BC1AFA">
        <w:rPr>
          <w:rFonts w:ascii="Times New Roman" w:hAnsi="Times New Roman"/>
          <w:sz w:val="24"/>
          <w:szCs w:val="24"/>
        </w:rPr>
        <w:t xml:space="preserve"> (purpose and motivation)</w:t>
      </w:r>
    </w:p>
    <w:p w14:paraId="217E17E2" w14:textId="767D7DA0"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Determining what to elicit</w:t>
      </w:r>
      <w:r w:rsidR="00A41E91" w:rsidRPr="00BC1AFA">
        <w:rPr>
          <w:rFonts w:ascii="Times New Roman" w:hAnsi="Times New Roman"/>
          <w:sz w:val="24"/>
          <w:szCs w:val="24"/>
        </w:rPr>
        <w:t xml:space="preserve"> (and identifying experts; creating a statistical model)</w:t>
      </w:r>
    </w:p>
    <w:p w14:paraId="7D66F677"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Designing elicitation process</w:t>
      </w:r>
    </w:p>
    <w:p w14:paraId="720A2A5D"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Performing elicitation</w:t>
      </w:r>
    </w:p>
    <w:p w14:paraId="0B082ACC"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Translating elicited information into quantitative statements that be used in ecological models (to ultimately help make decisions).</w:t>
      </w:r>
    </w:p>
    <w:p w14:paraId="535E951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Additional important steps:</w:t>
      </w:r>
    </w:p>
    <w:p w14:paraId="6E89BFE2"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work with multiple experts</w:t>
      </w:r>
    </w:p>
    <w:p w14:paraId="359333F8" w14:textId="3A751F89" w:rsidR="00C87369" w:rsidRPr="00BC1AFA" w:rsidRDefault="00BD41CB"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combine multiple judg</w:t>
      </w:r>
      <w:r w:rsidR="00C87369" w:rsidRPr="00BC1AFA">
        <w:rPr>
          <w:rFonts w:ascii="Times New Roman" w:hAnsi="Times New Roman"/>
          <w:sz w:val="24"/>
          <w:szCs w:val="24"/>
        </w:rPr>
        <w:t>ments (treat as equal or weights, average or ranges)</w:t>
      </w:r>
    </w:p>
    <w:p w14:paraId="6B3D76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Minimizing bias in elicited information</w:t>
      </w:r>
    </w:p>
    <w:p w14:paraId="2FE8A87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Verifying accuracy of expert information</w:t>
      </w:r>
    </w:p>
    <w:p w14:paraId="2CBE2D9A" w14:textId="77777777" w:rsidR="00CA45DF" w:rsidRDefault="00CA45DF" w:rsidP="00CA45DF">
      <w:pPr>
        <w:pStyle w:val="NormalWeb"/>
        <w:spacing w:before="0" w:beforeAutospacing="0" w:after="0" w:afterAutospacing="0"/>
        <w:rPr>
          <w:rFonts w:ascii="Times New Roman" w:hAnsi="Times New Roman"/>
          <w:sz w:val="24"/>
          <w:szCs w:val="24"/>
        </w:rPr>
      </w:pPr>
    </w:p>
    <w:p w14:paraId="630DF6F2" w14:textId="702FBEAF"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Why conduct expert elicitation for predicting/forecasti</w:t>
      </w:r>
      <w:r>
        <w:rPr>
          <w:rFonts w:ascii="Times New Roman" w:hAnsi="Times New Roman"/>
          <w:b/>
          <w:sz w:val="24"/>
          <w:szCs w:val="24"/>
        </w:rPr>
        <w:t>ng stream salamander occupancy?</w:t>
      </w:r>
    </w:p>
    <w:p w14:paraId="250991E7"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Limited information about amphibians (salamanders) region-wide and are in decline – call for experts to aid in identifying parameters to be used in both predictive and decision models to evaluate range of outcomes of conservation actions.</w:t>
      </w:r>
    </w:p>
    <w:p w14:paraId="3A479446" w14:textId="5A27147E" w:rsidR="00BD41CB" w:rsidRPr="00BC1AFA"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Do predictions from experts vary from publications? (</w:t>
      </w:r>
      <w:proofErr w:type="gramStart"/>
      <w:r w:rsidRPr="00BC1AFA">
        <w:rPr>
          <w:rFonts w:ascii="Times New Roman" w:hAnsi="Times New Roman"/>
          <w:sz w:val="24"/>
          <w:szCs w:val="24"/>
        </w:rPr>
        <w:t>maybe</w:t>
      </w:r>
      <w:proofErr w:type="gramEnd"/>
      <w:r w:rsidRPr="00BC1AFA">
        <w:rPr>
          <w:rFonts w:ascii="Times New Roman" w:hAnsi="Times New Roman"/>
          <w:sz w:val="24"/>
          <w:szCs w:val="24"/>
        </w:rPr>
        <w:t xml:space="preserve"> compare in analysis or compare in discussion)</w:t>
      </w:r>
    </w:p>
    <w:p w14:paraId="5EDF66DA" w14:textId="78436972" w:rsidR="00CA45DF"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Publications have to make lots of assumptions, we hope experts are considering </w:t>
      </w:r>
      <w:proofErr w:type="gramStart"/>
      <w:r w:rsidRPr="00BC1AFA">
        <w:rPr>
          <w:rFonts w:ascii="Times New Roman" w:hAnsi="Times New Roman"/>
          <w:sz w:val="24"/>
          <w:szCs w:val="24"/>
        </w:rPr>
        <w:t>these assumption</w:t>
      </w:r>
      <w:proofErr w:type="gramEnd"/>
      <w:r w:rsidRPr="00BC1AFA">
        <w:rPr>
          <w:rFonts w:ascii="Times New Roman" w:hAnsi="Times New Roman"/>
          <w:sz w:val="24"/>
          <w:szCs w:val="24"/>
        </w:rPr>
        <w:t xml:space="preserve"> and relaxing them, thus providing a more realistic understanding of drivers of occurrence.</w:t>
      </w:r>
    </w:p>
    <w:p w14:paraId="3C03DD7A" w14:textId="7A552386"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Three common stream </w:t>
      </w:r>
      <w:proofErr w:type="spellStart"/>
      <w:r w:rsidRPr="00CA45DF">
        <w:rPr>
          <w:rFonts w:ascii="Times New Roman" w:hAnsi="Times New Roman"/>
          <w:sz w:val="24"/>
          <w:szCs w:val="24"/>
        </w:rPr>
        <w:t>salamdaner</w:t>
      </w:r>
      <w:proofErr w:type="spellEnd"/>
      <w:r w:rsidRPr="00CA45DF">
        <w:rPr>
          <w:rFonts w:ascii="Times New Roman" w:hAnsi="Times New Roman"/>
          <w:sz w:val="24"/>
          <w:szCs w:val="24"/>
        </w:rPr>
        <w:t xml:space="preserve"> species occur across the northeastern streams (i.e., relevant for NECSC) and are known to co-occur in streams with fishes (brook trout; cite), an important predictor/competitor affecting salamander populations, and are sensitive to buffer and upland forest cover, stream temperature and discharge (and network structure).</w:t>
      </w:r>
    </w:p>
    <w:p w14:paraId="797A1FA2" w14:textId="051B27CB"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Current data availability:</w:t>
      </w:r>
    </w:p>
    <w:p w14:paraId="603718C0" w14:textId="5D1C7991"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Direct threats include:</w:t>
      </w:r>
    </w:p>
    <w:p w14:paraId="1EE108C8" w14:textId="09D7D995"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Indirect threats include:</w:t>
      </w:r>
    </w:p>
    <w:p w14:paraId="2B918CEB" w14:textId="6481BE82"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Potentially competing hypotheses?</w:t>
      </w:r>
    </w:p>
    <w:p w14:paraId="2E5EA878" w14:textId="149733E4" w:rsidR="00CA45DF" w:rsidRP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Management-relevance (land-protection near buffer or upland?)</w:t>
      </w:r>
    </w:p>
    <w:p w14:paraId="7892B742"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1. </w:t>
      </w:r>
      <w:proofErr w:type="gramStart"/>
      <w:r w:rsidRPr="00CA45DF">
        <w:rPr>
          <w:rFonts w:ascii="Times New Roman" w:hAnsi="Times New Roman"/>
          <w:sz w:val="24"/>
          <w:szCs w:val="24"/>
        </w:rPr>
        <w:t>riparian</w:t>
      </w:r>
      <w:proofErr w:type="gramEnd"/>
      <w:r w:rsidRPr="00CA45DF">
        <w:rPr>
          <w:rFonts w:ascii="Times New Roman" w:hAnsi="Times New Roman"/>
          <w:sz w:val="24"/>
          <w:szCs w:val="24"/>
        </w:rPr>
        <w:t xml:space="preserve"> vs. upland land protection is better for </w:t>
      </w:r>
      <w:proofErr w:type="spellStart"/>
      <w:r w:rsidRPr="00CA45DF">
        <w:rPr>
          <w:rFonts w:ascii="Times New Roman" w:hAnsi="Times New Roman"/>
          <w:sz w:val="24"/>
          <w:szCs w:val="24"/>
        </w:rPr>
        <w:t>instream</w:t>
      </w:r>
      <w:proofErr w:type="spellEnd"/>
      <w:r w:rsidRPr="00CA45DF">
        <w:rPr>
          <w:rFonts w:ascii="Times New Roman" w:hAnsi="Times New Roman"/>
          <w:sz w:val="24"/>
          <w:szCs w:val="24"/>
        </w:rPr>
        <w:t xml:space="preserve"> biota (downstream). Evidence that upland land protection can influence downstream habitat and species occurrence, yet conservation efforts are largely focused on riparian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xml:space="preserve"> first, then upland (we'll explore this in decision paper)</w:t>
      </w:r>
    </w:p>
    <w:p w14:paraId="2F8D5BE2"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2. </w:t>
      </w:r>
      <w:proofErr w:type="gramStart"/>
      <w:r w:rsidRPr="00CA45DF">
        <w:rPr>
          <w:rFonts w:ascii="Times New Roman" w:hAnsi="Times New Roman"/>
          <w:sz w:val="24"/>
          <w:szCs w:val="24"/>
        </w:rPr>
        <w:t>fish</w:t>
      </w:r>
      <w:proofErr w:type="gramEnd"/>
      <w:r w:rsidRPr="00CA45DF">
        <w:rPr>
          <w:rFonts w:ascii="Times New Roman" w:hAnsi="Times New Roman"/>
          <w:sz w:val="24"/>
          <w:szCs w:val="24"/>
        </w:rPr>
        <w:t>-interaction is strong or weak (brook trout-salamander interactions)</w:t>
      </w:r>
    </w:p>
    <w:p w14:paraId="5D0ABF26"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3. </w:t>
      </w:r>
      <w:proofErr w:type="gramStart"/>
      <w:r w:rsidRPr="00CA45DF">
        <w:rPr>
          <w:rFonts w:ascii="Times New Roman" w:hAnsi="Times New Roman"/>
          <w:sz w:val="24"/>
          <w:szCs w:val="24"/>
        </w:rPr>
        <w:t>species</w:t>
      </w:r>
      <w:proofErr w:type="gramEnd"/>
      <w:r w:rsidRPr="00CA45DF">
        <w:rPr>
          <w:rFonts w:ascii="Times New Roman" w:hAnsi="Times New Roman"/>
          <w:sz w:val="24"/>
          <w:szCs w:val="24"/>
        </w:rPr>
        <w:t>-specific responses (how much do species vary?)</w:t>
      </w:r>
    </w:p>
    <w:p w14:paraId="2FE0C061" w14:textId="0053EAAD"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4. </w:t>
      </w:r>
      <w:proofErr w:type="gramStart"/>
      <w:r w:rsidRPr="00CA45DF">
        <w:rPr>
          <w:rFonts w:ascii="Times New Roman" w:hAnsi="Times New Roman"/>
          <w:sz w:val="24"/>
          <w:szCs w:val="24"/>
        </w:rPr>
        <w:t>stream</w:t>
      </w:r>
      <w:proofErr w:type="gramEnd"/>
      <w:r w:rsidRPr="00CA45DF">
        <w:rPr>
          <w:rFonts w:ascii="Times New Roman" w:hAnsi="Times New Roman"/>
          <w:sz w:val="24"/>
          <w:szCs w:val="24"/>
        </w:rPr>
        <w:t xml:space="preserve">-network impacts on species-responses? </w:t>
      </w:r>
      <w:proofErr w:type="gramStart"/>
      <w:r w:rsidRPr="00CA45DF">
        <w:rPr>
          <w:rFonts w:ascii="Times New Roman" w:hAnsi="Times New Roman"/>
          <w:sz w:val="24"/>
          <w:szCs w:val="24"/>
        </w:rPr>
        <w:t>some</w:t>
      </w:r>
      <w:proofErr w:type="gramEnd"/>
      <w:r w:rsidRPr="00CA45DF">
        <w:rPr>
          <w:rFonts w:ascii="Times New Roman" w:hAnsi="Times New Roman"/>
          <w:sz w:val="24"/>
          <w:szCs w:val="24"/>
        </w:rPr>
        <w:t xml:space="preserve"> watersheds are more vulnerable than others (i.e., network structure, buffer vs. upland effects?)</w:t>
      </w:r>
    </w:p>
    <w:p w14:paraId="07AE62E9" w14:textId="70F1709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Increasing threat of climate change (temp and flow alterations)</w:t>
      </w:r>
    </w:p>
    <w:p w14:paraId="48153725" w14:textId="1CA6F27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Range-wide assessments are lacking (studies are patchy in mostly forested landscapes with low forest loss, flow-impacts).</w:t>
      </w:r>
    </w:p>
    <w:p w14:paraId="799322B2" w14:textId="082E74F7"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Knowledge of that status and potential declines is needed to identify </w:t>
      </w:r>
      <w:proofErr w:type="spellStart"/>
      <w:r w:rsidRPr="00CA45DF">
        <w:rPr>
          <w:rFonts w:ascii="Times New Roman" w:hAnsi="Times New Roman"/>
          <w:sz w:val="24"/>
          <w:szCs w:val="24"/>
        </w:rPr>
        <w:t>mangagement</w:t>
      </w:r>
      <w:proofErr w:type="spellEnd"/>
      <w:r w:rsidRPr="00CA45DF">
        <w:rPr>
          <w:rFonts w:ascii="Times New Roman" w:hAnsi="Times New Roman"/>
          <w:sz w:val="24"/>
          <w:szCs w:val="24"/>
        </w:rPr>
        <w:t xml:space="preserve"> actions that can be implemented to reduce population declines in the future (act now to mitigate climate/land use threats)</w:t>
      </w:r>
    </w:p>
    <w:p w14:paraId="79E134FB" w14:textId="154A054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Current data on these species is patchy?</w:t>
      </w:r>
    </w:p>
    <w:p w14:paraId="4FBA70C0" w14:textId="53B9DCF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No </w:t>
      </w:r>
      <w:proofErr w:type="spellStart"/>
      <w:r w:rsidRPr="00CA45DF">
        <w:rPr>
          <w:rFonts w:ascii="Times New Roman" w:hAnsi="Times New Roman"/>
          <w:sz w:val="24"/>
          <w:szCs w:val="24"/>
        </w:rPr>
        <w:t>consistant</w:t>
      </w:r>
      <w:proofErr w:type="spellEnd"/>
      <w:r w:rsidRPr="00CA45DF">
        <w:rPr>
          <w:rFonts w:ascii="Times New Roman" w:hAnsi="Times New Roman"/>
          <w:sz w:val="24"/>
          <w:szCs w:val="24"/>
        </w:rPr>
        <w:t xml:space="preserve"> monitoring method or field-studies across their range</w:t>
      </w:r>
    </w:p>
    <w:p w14:paraId="3E84616C" w14:textId="1C5FF8C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Thus they have high levels of uncertainty when extrapolating to even </w:t>
      </w:r>
      <w:proofErr w:type="spellStart"/>
      <w:r w:rsidRPr="00CA45DF">
        <w:rPr>
          <w:rFonts w:ascii="Times New Roman" w:hAnsi="Times New Roman"/>
          <w:sz w:val="24"/>
          <w:szCs w:val="24"/>
        </w:rPr>
        <w:t>huc</w:t>
      </w:r>
      <w:proofErr w:type="spellEnd"/>
      <w:r w:rsidRPr="00CA45DF">
        <w:rPr>
          <w:rFonts w:ascii="Times New Roman" w:hAnsi="Times New Roman"/>
          <w:sz w:val="24"/>
          <w:szCs w:val="24"/>
        </w:rPr>
        <w:t xml:space="preserve"> 10 (lowest level of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state, or regional scales.</w:t>
      </w:r>
    </w:p>
    <w:p w14:paraId="779A46BF" w14:textId="28D8CC55"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Significant geographical gaps in estimates and trend in occupancy (need to come up with a list of current studies). </w:t>
      </w:r>
    </w:p>
    <w:p w14:paraId="7498F768" w14:textId="103F200D"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Need address occupancy, trends, threats and effects of potential land-</w:t>
      </w:r>
      <w:proofErr w:type="spellStart"/>
      <w:r w:rsidRPr="00CA45DF">
        <w:rPr>
          <w:rFonts w:ascii="Times New Roman" w:hAnsi="Times New Roman"/>
          <w:sz w:val="24"/>
          <w:szCs w:val="24"/>
        </w:rPr>
        <w:t>potection</w:t>
      </w:r>
      <w:proofErr w:type="spellEnd"/>
      <w:r w:rsidRPr="00CA45DF">
        <w:rPr>
          <w:rFonts w:ascii="Times New Roman" w:hAnsi="Times New Roman"/>
          <w:sz w:val="24"/>
          <w:szCs w:val="24"/>
        </w:rPr>
        <w:t xml:space="preserve"> (buffer vs. upland) so that headwater stream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xml:space="preserve"> actions can be confidently employed to impact local and minimize species declines.</w:t>
      </w:r>
    </w:p>
    <w:p w14:paraId="393C8FA1" w14:textId="221E79DA"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Also, there are diverse experts opinions on occupancy/threats in various regions.</w:t>
      </w:r>
    </w:p>
    <w:p w14:paraId="7949CD57" w14:textId="0822C796" w:rsidR="00CA45DF" w:rsidRPr="00CA45DF" w:rsidRDefault="00CA45DF" w:rsidP="00CA45DF">
      <w:pPr>
        <w:pStyle w:val="NormalWeb"/>
        <w:rPr>
          <w:rFonts w:ascii="Times New Roman" w:hAnsi="Times New Roman"/>
          <w:b/>
          <w:sz w:val="24"/>
          <w:szCs w:val="24"/>
        </w:rPr>
      </w:pPr>
      <w:r w:rsidRPr="00CA45DF">
        <w:rPr>
          <w:rFonts w:ascii="Times New Roman" w:hAnsi="Times New Roman"/>
          <w:b/>
          <w:sz w:val="24"/>
          <w:szCs w:val="24"/>
        </w:rPr>
        <w:t>Objectives of this elicitation/study:</w:t>
      </w:r>
    </w:p>
    <w:p w14:paraId="532CA490" w14:textId="77777777" w:rsidR="00CA45DF" w:rsidRPr="00CA45DF" w:rsidRDefault="00CA45DF" w:rsidP="00CA45DF">
      <w:pPr>
        <w:pStyle w:val="ListParagraph"/>
        <w:numPr>
          <w:ilvl w:val="0"/>
          <w:numId w:val="1"/>
        </w:numPr>
        <w:rPr>
          <w:rFonts w:ascii="Times New Roman" w:hAnsi="Times New Roman" w:cs="Times New Roman"/>
        </w:rPr>
      </w:pPr>
      <w:r w:rsidRPr="00CA45DF">
        <w:rPr>
          <w:rFonts w:ascii="Times New Roman" w:hAnsi="Times New Roman" w:cs="Times New Roman"/>
        </w:rPr>
        <w:t xml:space="preserve">Overall Motivation: To use a structured, expert elicitation methods for species in which empirical data are limited and expert opinions may vary (conflict among experts?), such that effectiveness of alternative </w:t>
      </w:r>
      <w:proofErr w:type="spellStart"/>
      <w:r w:rsidRPr="00CA45DF">
        <w:rPr>
          <w:rFonts w:ascii="Times New Roman" w:hAnsi="Times New Roman" w:cs="Times New Roman"/>
        </w:rPr>
        <w:t>mgt</w:t>
      </w:r>
      <w:proofErr w:type="spellEnd"/>
      <w:r w:rsidRPr="00CA45DF">
        <w:rPr>
          <w:rFonts w:ascii="Times New Roman" w:hAnsi="Times New Roman" w:cs="Times New Roman"/>
        </w:rPr>
        <w:t xml:space="preserve"> strategies may vary.</w:t>
      </w:r>
    </w:p>
    <w:p w14:paraId="1F5A1EA6"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Conduct expert elicitation for </w:t>
      </w:r>
      <w:proofErr w:type="spellStart"/>
      <w:r w:rsidRPr="00BC1AFA">
        <w:rPr>
          <w:rFonts w:ascii="Times New Roman" w:hAnsi="Times New Roman"/>
          <w:sz w:val="24"/>
          <w:szCs w:val="24"/>
        </w:rPr>
        <w:t>Plethedontide</w:t>
      </w:r>
      <w:proofErr w:type="spellEnd"/>
      <w:r w:rsidRPr="00BC1AFA">
        <w:rPr>
          <w:rFonts w:ascii="Times New Roman" w:hAnsi="Times New Roman"/>
          <w:sz w:val="24"/>
          <w:szCs w:val="24"/>
        </w:rPr>
        <w:t xml:space="preserve"> (stream obligate for at least some stage of life-history?): </w:t>
      </w:r>
      <w:proofErr w:type="spellStart"/>
      <w:r w:rsidRPr="00BC1AFA">
        <w:rPr>
          <w:rFonts w:ascii="Times New Roman" w:hAnsi="Times New Roman"/>
          <w:sz w:val="24"/>
          <w:szCs w:val="24"/>
        </w:rPr>
        <w:t>Desmognathus</w:t>
      </w:r>
      <w:proofErr w:type="spellEnd"/>
      <w:r w:rsidRPr="00BC1AFA">
        <w:rPr>
          <w:rFonts w:ascii="Times New Roman" w:hAnsi="Times New Roman"/>
          <w:sz w:val="24"/>
          <w:szCs w:val="24"/>
        </w:rPr>
        <w:t xml:space="preserve">, </w:t>
      </w:r>
      <w:proofErr w:type="spellStart"/>
      <w:r w:rsidRPr="00BC1AFA">
        <w:rPr>
          <w:rFonts w:ascii="Times New Roman" w:hAnsi="Times New Roman"/>
          <w:sz w:val="24"/>
          <w:szCs w:val="24"/>
        </w:rPr>
        <w:t>Gyrinophilus</w:t>
      </w:r>
      <w:proofErr w:type="spellEnd"/>
      <w:r w:rsidRPr="00BC1AFA">
        <w:rPr>
          <w:rFonts w:ascii="Times New Roman" w:hAnsi="Times New Roman"/>
          <w:sz w:val="24"/>
          <w:szCs w:val="24"/>
        </w:rPr>
        <w:t xml:space="preserve">, and </w:t>
      </w:r>
      <w:proofErr w:type="spellStart"/>
      <w:r w:rsidRPr="00BC1AFA">
        <w:rPr>
          <w:rFonts w:ascii="Times New Roman" w:hAnsi="Times New Roman"/>
          <w:sz w:val="24"/>
          <w:szCs w:val="24"/>
        </w:rPr>
        <w:t>Eurycea</w:t>
      </w:r>
      <w:proofErr w:type="spellEnd"/>
    </w:p>
    <w:p w14:paraId="5F568B63" w14:textId="2EF59229" w:rsidR="00C87369" w:rsidRPr="00BC1AFA" w:rsidRDefault="002A5687"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Specifically, </w:t>
      </w:r>
      <w:r w:rsidR="00C87369" w:rsidRPr="00BC1AFA">
        <w:rPr>
          <w:rFonts w:ascii="Times New Roman" w:hAnsi="Times New Roman"/>
          <w:sz w:val="24"/>
          <w:szCs w:val="24"/>
        </w:rPr>
        <w:t xml:space="preserve">G. </w:t>
      </w:r>
      <w:proofErr w:type="spellStart"/>
      <w:r w:rsidR="00C87369" w:rsidRPr="00BC1AFA">
        <w:rPr>
          <w:rFonts w:ascii="Times New Roman" w:hAnsi="Times New Roman"/>
          <w:sz w:val="24"/>
          <w:szCs w:val="24"/>
        </w:rPr>
        <w:t>porphyriticus</w:t>
      </w:r>
      <w:proofErr w:type="spellEnd"/>
      <w:r w:rsidR="00C87369" w:rsidRPr="00BC1AFA">
        <w:rPr>
          <w:rFonts w:ascii="Times New Roman" w:hAnsi="Times New Roman"/>
          <w:sz w:val="24"/>
          <w:szCs w:val="24"/>
        </w:rPr>
        <w:t xml:space="preserve">; spring salamander, D. </w:t>
      </w:r>
      <w:proofErr w:type="spellStart"/>
      <w:r w:rsidR="00C87369" w:rsidRPr="00BC1AFA">
        <w:rPr>
          <w:rFonts w:ascii="Times New Roman" w:hAnsi="Times New Roman"/>
          <w:sz w:val="24"/>
          <w:szCs w:val="24"/>
        </w:rPr>
        <w:t>fuscus</w:t>
      </w:r>
      <w:proofErr w:type="spellEnd"/>
      <w:r w:rsidR="00C87369" w:rsidRPr="00BC1AFA">
        <w:rPr>
          <w:rFonts w:ascii="Times New Roman" w:hAnsi="Times New Roman"/>
          <w:sz w:val="24"/>
          <w:szCs w:val="24"/>
        </w:rPr>
        <w:t xml:space="preserve">; dusky salamander, and E. </w:t>
      </w:r>
      <w:proofErr w:type="spellStart"/>
      <w:r w:rsidR="00C87369" w:rsidRPr="00BC1AFA">
        <w:rPr>
          <w:rFonts w:ascii="Times New Roman" w:hAnsi="Times New Roman"/>
          <w:sz w:val="24"/>
          <w:szCs w:val="24"/>
        </w:rPr>
        <w:t>bislineata</w:t>
      </w:r>
      <w:proofErr w:type="spellEnd"/>
      <w:r w:rsidR="00C87369" w:rsidRPr="00BC1AFA">
        <w:rPr>
          <w:rFonts w:ascii="Times New Roman" w:hAnsi="Times New Roman"/>
          <w:sz w:val="24"/>
          <w:szCs w:val="24"/>
        </w:rPr>
        <w:t>; two-lined sala</w:t>
      </w:r>
      <w:r w:rsidRPr="00BC1AFA">
        <w:rPr>
          <w:rFonts w:ascii="Times New Roman" w:hAnsi="Times New Roman"/>
          <w:sz w:val="24"/>
          <w:szCs w:val="24"/>
        </w:rPr>
        <w:t>mander</w:t>
      </w:r>
    </w:p>
    <w:p w14:paraId="162E40F0" w14:textId="57560194"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These species </w:t>
      </w:r>
      <w:r w:rsidR="002A5687" w:rsidRPr="00BC1AFA">
        <w:rPr>
          <w:rFonts w:ascii="Times New Roman" w:hAnsi="Times New Roman"/>
          <w:sz w:val="24"/>
          <w:szCs w:val="24"/>
        </w:rPr>
        <w:t>occur across the northeastern streams (i.e., relevant for NECSC) and</w:t>
      </w:r>
      <w:r w:rsidRPr="00BC1AFA">
        <w:rPr>
          <w:rFonts w:ascii="Times New Roman" w:hAnsi="Times New Roman"/>
          <w:sz w:val="24"/>
          <w:szCs w:val="24"/>
        </w:rPr>
        <w:t xml:space="preserve"> are known to co-occur in s</w:t>
      </w:r>
      <w:r w:rsidR="002A5687" w:rsidRPr="00BC1AFA">
        <w:rPr>
          <w:rFonts w:ascii="Times New Roman" w:hAnsi="Times New Roman"/>
          <w:sz w:val="24"/>
          <w:szCs w:val="24"/>
        </w:rPr>
        <w:t>treams with fishes (brook trout; cite)</w:t>
      </w:r>
      <w:r w:rsidRPr="00BC1AFA">
        <w:rPr>
          <w:rFonts w:ascii="Times New Roman" w:hAnsi="Times New Roman"/>
          <w:sz w:val="24"/>
          <w:szCs w:val="24"/>
        </w:rPr>
        <w:t>, an important predictor/co</w:t>
      </w:r>
      <w:r w:rsidR="002A5687" w:rsidRPr="00BC1AFA">
        <w:rPr>
          <w:rFonts w:ascii="Times New Roman" w:hAnsi="Times New Roman"/>
          <w:sz w:val="24"/>
          <w:szCs w:val="24"/>
        </w:rPr>
        <w:t xml:space="preserve">mpetitor affecting salamander populations. </w:t>
      </w:r>
    </w:p>
    <w:p w14:paraId="077E0737" w14:textId="22670410"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Use insights </w:t>
      </w:r>
      <w:r w:rsidR="002A5687" w:rsidRPr="00BC1AFA">
        <w:rPr>
          <w:rFonts w:ascii="Times New Roman" w:hAnsi="Times New Roman"/>
          <w:sz w:val="24"/>
          <w:szCs w:val="24"/>
        </w:rPr>
        <w:t xml:space="preserve">from experts </w:t>
      </w:r>
      <w:r w:rsidRPr="00BC1AFA">
        <w:rPr>
          <w:rFonts w:ascii="Times New Roman" w:hAnsi="Times New Roman"/>
          <w:sz w:val="24"/>
          <w:szCs w:val="24"/>
        </w:rPr>
        <w:t>to build predictive co-occurrence models under climate change (Hocking et al</w:t>
      </w:r>
      <w:r w:rsidR="002A5687" w:rsidRPr="00BC1AFA">
        <w:rPr>
          <w:rFonts w:ascii="Times New Roman" w:hAnsi="Times New Roman"/>
          <w:sz w:val="24"/>
          <w:szCs w:val="24"/>
        </w:rPr>
        <w:t>.</w:t>
      </w:r>
      <w:r w:rsidRPr="00BC1AFA">
        <w:rPr>
          <w:rFonts w:ascii="Times New Roman" w:hAnsi="Times New Roman"/>
          <w:sz w:val="24"/>
          <w:szCs w:val="24"/>
        </w:rPr>
        <w:t xml:space="preserve"> </w:t>
      </w:r>
      <w:r w:rsidR="002A5687" w:rsidRPr="00BC1AFA">
        <w:rPr>
          <w:rFonts w:ascii="Times New Roman" w:hAnsi="Times New Roman"/>
          <w:sz w:val="24"/>
          <w:szCs w:val="24"/>
        </w:rPr>
        <w:t>forecasting</w:t>
      </w:r>
      <w:r w:rsidRPr="00BC1AFA">
        <w:rPr>
          <w:rFonts w:ascii="Times New Roman" w:hAnsi="Times New Roman"/>
          <w:sz w:val="24"/>
          <w:szCs w:val="24"/>
        </w:rPr>
        <w:t xml:space="preserve"> paper), and evaluate land-protections strategies (Kate et al. optimization paper).</w:t>
      </w:r>
    </w:p>
    <w:p w14:paraId="08E77C29" w14:textId="77777777"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Questions: </w:t>
      </w:r>
    </w:p>
    <w:p w14:paraId="3392E6B2" w14:textId="0B3FC120" w:rsidR="00C87369"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much do expert opinions agree with fiel</w:t>
      </w:r>
      <w:r w:rsidR="002A5687" w:rsidRPr="00BC1AFA">
        <w:rPr>
          <w:rFonts w:ascii="Times New Roman" w:hAnsi="Times New Roman"/>
          <w:sz w:val="24"/>
          <w:szCs w:val="24"/>
        </w:rPr>
        <w:t>d-observations (do we have any? – see publication list that we’ll be sending to experts)</w:t>
      </w:r>
    </w:p>
    <w:p w14:paraId="2E6A4652" w14:textId="34020CDA" w:rsidR="002A5687"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variable are expert opinions (mean and confidence)</w:t>
      </w:r>
      <w:r w:rsidR="002A5687" w:rsidRPr="00BC1AFA">
        <w:rPr>
          <w:rFonts w:ascii="Times New Roman" w:hAnsi="Times New Roman"/>
          <w:sz w:val="24"/>
          <w:szCs w:val="24"/>
        </w:rPr>
        <w:t>? Where is the disagreement?</w:t>
      </w:r>
    </w:p>
    <w:p w14:paraId="2F009FBE" w14:textId="4FE44061" w:rsidR="00C87369" w:rsidRDefault="002A5687"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are driving forecasts of occurrence (sensitivity analysis; tornado diagram)?</w:t>
      </w:r>
    </w:p>
    <w:p w14:paraId="7E6D6BB7" w14:textId="2810E3B6" w:rsidR="00CA45DF" w:rsidRPr="00BC1AFA" w:rsidRDefault="00CA45DF" w:rsidP="00CA45DF">
      <w:pPr>
        <w:pStyle w:val="NormalWeb"/>
        <w:numPr>
          <w:ilvl w:val="1"/>
          <w:numId w:val="11"/>
        </w:numPr>
        <w:spacing w:before="0" w:beforeAutospacing="0" w:after="0" w:afterAutospacing="0"/>
        <w:rPr>
          <w:rFonts w:ascii="Times New Roman" w:hAnsi="Times New Roman"/>
          <w:sz w:val="24"/>
          <w:szCs w:val="24"/>
        </w:rPr>
      </w:pPr>
      <w:r w:rsidRPr="00CA45DF">
        <w:rPr>
          <w:rFonts w:ascii="Times New Roman" w:hAnsi="Times New Roman"/>
          <w:sz w:val="24"/>
          <w:szCs w:val="24"/>
        </w:rPr>
        <w:t>Does e</w:t>
      </w:r>
      <w:r>
        <w:rPr>
          <w:rFonts w:ascii="Times New Roman" w:hAnsi="Times New Roman"/>
          <w:sz w:val="24"/>
          <w:szCs w:val="24"/>
        </w:rPr>
        <w:t xml:space="preserve">xpert knowledge agree with recent </w:t>
      </w:r>
      <w:r w:rsidRPr="00CA45DF">
        <w:rPr>
          <w:rFonts w:ascii="Times New Roman" w:hAnsi="Times New Roman"/>
          <w:sz w:val="24"/>
          <w:szCs w:val="24"/>
        </w:rPr>
        <w:t>field-observations</w:t>
      </w:r>
      <w:r>
        <w:rPr>
          <w:rFonts w:ascii="Times New Roman" w:hAnsi="Times New Roman"/>
          <w:sz w:val="24"/>
          <w:szCs w:val="24"/>
        </w:rPr>
        <w:t xml:space="preserve"> / occupancy / distribution estimates</w:t>
      </w:r>
      <w:r w:rsidRPr="00CA45DF">
        <w:rPr>
          <w:rFonts w:ascii="Times New Roman" w:hAnsi="Times New Roman"/>
          <w:sz w:val="24"/>
          <w:szCs w:val="24"/>
        </w:rPr>
        <w:t>? (</w:t>
      </w:r>
      <w:proofErr w:type="gramStart"/>
      <w:r w:rsidRPr="00CA45DF">
        <w:rPr>
          <w:rFonts w:ascii="Times New Roman" w:hAnsi="Times New Roman"/>
          <w:sz w:val="24"/>
          <w:szCs w:val="24"/>
        </w:rPr>
        <w:t>why</w:t>
      </w:r>
      <w:proofErr w:type="gramEnd"/>
      <w:r w:rsidRPr="00CA45DF">
        <w:rPr>
          <w:rFonts w:ascii="Times New Roman" w:hAnsi="Times New Roman"/>
          <w:sz w:val="24"/>
          <w:szCs w:val="24"/>
        </w:rPr>
        <w:t xml:space="preserve"> or why not? do we have any? – see publication list that we’ll be sending to experts for potential comparisons).</w:t>
      </w:r>
    </w:p>
    <w:p w14:paraId="45FD0DB2"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Methods:</w:t>
      </w:r>
    </w:p>
    <w:p w14:paraId="18033F0E" w14:textId="77777777" w:rsidR="00C87369" w:rsidRPr="00BC1AFA" w:rsidRDefault="00C87369" w:rsidP="00CA45DF">
      <w:pPr>
        <w:pStyle w:val="NormalWeb"/>
        <w:spacing w:before="0" w:beforeAutospacing="0" w:after="0" w:afterAutospacing="0"/>
        <w:ind w:left="640" w:hanging="640"/>
        <w:rPr>
          <w:rFonts w:ascii="Times New Roman" w:hAnsi="Times New Roman"/>
          <w:i/>
          <w:sz w:val="24"/>
          <w:szCs w:val="24"/>
        </w:rPr>
      </w:pPr>
    </w:p>
    <w:p w14:paraId="12ED77A8" w14:textId="0CDAA2A0" w:rsidR="00760F66" w:rsidRDefault="00760F66" w:rsidP="00CA45DF">
      <w:pPr>
        <w:pStyle w:val="NormalWeb"/>
        <w:spacing w:before="0" w:beforeAutospacing="0" w:after="0" w:afterAutospacing="0"/>
        <w:ind w:left="640" w:hanging="640"/>
        <w:rPr>
          <w:rFonts w:ascii="Times New Roman" w:hAnsi="Times New Roman"/>
          <w:i/>
          <w:sz w:val="24"/>
          <w:szCs w:val="24"/>
        </w:rPr>
      </w:pPr>
      <w:r>
        <w:rPr>
          <w:rFonts w:ascii="Times New Roman" w:hAnsi="Times New Roman"/>
          <w:i/>
          <w:sz w:val="24"/>
          <w:szCs w:val="24"/>
        </w:rPr>
        <w:t>Identify experts</w:t>
      </w:r>
    </w:p>
    <w:p w14:paraId="33C4B3FA" w14:textId="19F39FB6" w:rsidR="000931DD" w:rsidRPr="000931DD" w:rsidRDefault="000931DD" w:rsidP="000931DD">
      <w:pPr>
        <w:pStyle w:val="NormalWeb"/>
        <w:numPr>
          <w:ilvl w:val="0"/>
          <w:numId w:val="12"/>
        </w:numPr>
        <w:spacing w:before="0" w:beforeAutospacing="0" w:after="0" w:afterAutospacing="0"/>
        <w:rPr>
          <w:rFonts w:ascii="Times New Roman" w:hAnsi="Times New Roman"/>
          <w:i/>
          <w:sz w:val="24"/>
          <w:szCs w:val="24"/>
        </w:rPr>
      </w:pPr>
      <w:r>
        <w:rPr>
          <w:rFonts w:ascii="Times New Roman" w:hAnsi="Times New Roman"/>
          <w:sz w:val="24"/>
          <w:szCs w:val="24"/>
        </w:rPr>
        <w:t>Criteria: published at least one scientific article on at least one focal species</w:t>
      </w:r>
      <w:r>
        <w:rPr>
          <w:rFonts w:ascii="Times New Roman" w:hAnsi="Times New Roman"/>
          <w:i/>
          <w:sz w:val="24"/>
          <w:szCs w:val="24"/>
        </w:rPr>
        <w:t xml:space="preserve">, </w:t>
      </w:r>
      <w:r>
        <w:rPr>
          <w:rFonts w:ascii="Times New Roman" w:hAnsi="Times New Roman"/>
          <w:sz w:val="24"/>
          <w:szCs w:val="24"/>
        </w:rPr>
        <w:t>collected field data from at least one region of interest (southern, mid-</w:t>
      </w:r>
      <w:proofErr w:type="spellStart"/>
      <w:r>
        <w:rPr>
          <w:rFonts w:ascii="Times New Roman" w:hAnsi="Times New Roman"/>
          <w:sz w:val="24"/>
          <w:szCs w:val="24"/>
        </w:rPr>
        <w:t>atlantic</w:t>
      </w:r>
      <w:proofErr w:type="spellEnd"/>
      <w:r>
        <w:rPr>
          <w:rFonts w:ascii="Times New Roman" w:hAnsi="Times New Roman"/>
          <w:sz w:val="24"/>
          <w:szCs w:val="24"/>
        </w:rPr>
        <w:t xml:space="preserve">, northern), and primarily focused on field ecology, natural history, or field experiments (not </w:t>
      </w:r>
      <w:proofErr w:type="spellStart"/>
      <w:r>
        <w:rPr>
          <w:rFonts w:ascii="Times New Roman" w:hAnsi="Times New Roman"/>
          <w:sz w:val="24"/>
          <w:szCs w:val="24"/>
        </w:rPr>
        <w:t>phylogenetics</w:t>
      </w:r>
      <w:proofErr w:type="spellEnd"/>
      <w:r>
        <w:rPr>
          <w:rFonts w:ascii="Times New Roman" w:hAnsi="Times New Roman"/>
          <w:sz w:val="24"/>
          <w:szCs w:val="24"/>
        </w:rPr>
        <w:t xml:space="preserve">, physiology, </w:t>
      </w:r>
      <w:proofErr w:type="spellStart"/>
      <w:r>
        <w:rPr>
          <w:rFonts w:ascii="Times New Roman" w:hAnsi="Times New Roman"/>
          <w:sz w:val="24"/>
          <w:szCs w:val="24"/>
        </w:rPr>
        <w:t>etc</w:t>
      </w:r>
      <w:proofErr w:type="spellEnd"/>
      <w:r>
        <w:rPr>
          <w:rFonts w:ascii="Times New Roman" w:hAnsi="Times New Roman"/>
          <w:sz w:val="24"/>
          <w:szCs w:val="24"/>
        </w:rPr>
        <w:t xml:space="preserve">). </w:t>
      </w:r>
    </w:p>
    <w:p w14:paraId="3B14179D" w14:textId="77777777" w:rsidR="00760F66" w:rsidRDefault="00760F66" w:rsidP="00CA45DF">
      <w:pPr>
        <w:pStyle w:val="NormalWeb"/>
        <w:spacing w:before="0" w:beforeAutospacing="0" w:after="0" w:afterAutospacing="0"/>
        <w:ind w:left="640" w:hanging="640"/>
        <w:rPr>
          <w:rFonts w:ascii="Times New Roman" w:hAnsi="Times New Roman"/>
          <w:i/>
          <w:sz w:val="24"/>
          <w:szCs w:val="24"/>
        </w:rPr>
      </w:pPr>
    </w:p>
    <w:p w14:paraId="4F96CA4F" w14:textId="3AEA2CCF" w:rsidR="00C87369" w:rsidRPr="00BC1AFA" w:rsidRDefault="00760F66" w:rsidP="00CA45DF">
      <w:pPr>
        <w:pStyle w:val="NormalWeb"/>
        <w:spacing w:before="0" w:beforeAutospacing="0" w:after="0" w:afterAutospacing="0"/>
        <w:ind w:left="640" w:hanging="640"/>
        <w:rPr>
          <w:rFonts w:ascii="Times New Roman" w:hAnsi="Times New Roman"/>
          <w:sz w:val="24"/>
          <w:szCs w:val="24"/>
        </w:rPr>
      </w:pPr>
      <w:r>
        <w:rPr>
          <w:rFonts w:ascii="Times New Roman" w:hAnsi="Times New Roman"/>
          <w:i/>
          <w:sz w:val="24"/>
          <w:szCs w:val="24"/>
        </w:rPr>
        <w:t>Variables to elicit:</w:t>
      </w:r>
    </w:p>
    <w:p w14:paraId="66DC2AD0" w14:textId="77777777" w:rsidR="00C87369" w:rsidRPr="00BC1AFA"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Stats (mean and confidence): participants provide optimistic and pessimistic consequence estimates to represent 90% credible bounds (reflecting 3-point or 4-point elicitation approach (</w:t>
      </w:r>
      <w:proofErr w:type="spellStart"/>
      <w:r w:rsidRPr="00BC1AFA">
        <w:rPr>
          <w:rFonts w:ascii="Times New Roman" w:hAnsi="Times New Roman"/>
          <w:sz w:val="24"/>
          <w:szCs w:val="24"/>
        </w:rPr>
        <w:t>Speirs</w:t>
      </w:r>
      <w:proofErr w:type="spellEnd"/>
      <w:r w:rsidRPr="00BC1AFA">
        <w:rPr>
          <w:rFonts w:ascii="Times New Roman" w:hAnsi="Times New Roman"/>
          <w:sz w:val="24"/>
          <w:szCs w:val="24"/>
        </w:rPr>
        <w:t>-Bridge et al. 2010)).</w:t>
      </w:r>
    </w:p>
    <w:p w14:paraId="0286A089" w14:textId="77777777" w:rsidR="002A5687" w:rsidRPr="00BC1AFA"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Match scale of actions with scales for response (catchment-level actions = occupancy of salamanders)</w:t>
      </w:r>
      <w:r w:rsidR="00683AC5" w:rsidRPr="00BC1AFA">
        <w:rPr>
          <w:rFonts w:ascii="Times New Roman" w:hAnsi="Times New Roman"/>
          <w:sz w:val="24"/>
          <w:szCs w:val="24"/>
        </w:rPr>
        <w:t xml:space="preserve">. </w:t>
      </w:r>
    </w:p>
    <w:p w14:paraId="27635FE8" w14:textId="4A722DC5" w:rsidR="00C87369"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Should we elicit multi-state </w:t>
      </w:r>
      <w:r w:rsidR="002A5687" w:rsidRPr="00BC1AFA">
        <w:rPr>
          <w:rFonts w:ascii="Times New Roman" w:hAnsi="Times New Roman"/>
          <w:sz w:val="24"/>
          <w:szCs w:val="24"/>
        </w:rPr>
        <w:t>abundance responses (not occupancy)</w:t>
      </w:r>
      <w:r w:rsidRPr="00BC1AFA">
        <w:rPr>
          <w:rFonts w:ascii="Times New Roman" w:hAnsi="Times New Roman"/>
          <w:sz w:val="24"/>
          <w:szCs w:val="24"/>
        </w:rPr>
        <w:t xml:space="preserve"> (0, low, medium, some, lots)?</w:t>
      </w:r>
    </w:p>
    <w:p w14:paraId="3BF9023A" w14:textId="77777777" w:rsidR="00801AD2" w:rsidRDefault="00801AD2" w:rsidP="00CA45DF">
      <w:pPr>
        <w:pStyle w:val="NormalWeb"/>
        <w:numPr>
          <w:ilvl w:val="0"/>
          <w:numId w:val="2"/>
        </w:numPr>
        <w:spacing w:before="0" w:beforeAutospacing="0" w:after="0" w:afterAutospacing="0"/>
        <w:rPr>
          <w:rFonts w:ascii="Times New Roman" w:hAnsi="Times New Roman"/>
          <w:sz w:val="24"/>
          <w:szCs w:val="24"/>
        </w:rPr>
      </w:pPr>
    </w:p>
    <w:p w14:paraId="71F23945" w14:textId="748C0DC4" w:rsidR="00801AD2" w:rsidRPr="00BC1AFA" w:rsidRDefault="00801AD2" w:rsidP="00CA45DF">
      <w:pPr>
        <w:pStyle w:val="NormalWeb"/>
        <w:numPr>
          <w:ilvl w:val="0"/>
          <w:numId w:val="2"/>
        </w:numPr>
        <w:spacing w:before="0" w:beforeAutospacing="0" w:after="0" w:afterAutospacing="0"/>
        <w:rPr>
          <w:rFonts w:ascii="Times New Roman" w:hAnsi="Times New Roman"/>
          <w:sz w:val="24"/>
          <w:szCs w:val="24"/>
        </w:rPr>
      </w:pPr>
      <w:r>
        <w:rPr>
          <w:rFonts w:ascii="Times New Roman" w:hAnsi="Times New Roman"/>
          <w:sz w:val="24"/>
          <w:szCs w:val="24"/>
        </w:rPr>
        <w:t xml:space="preserve">Occupancy of a 500-m stream reach (5 x 100). </w:t>
      </w:r>
    </w:p>
    <w:p w14:paraId="2A6301CD" w14:textId="77777777" w:rsidR="00683AC5" w:rsidRPr="00BC1AFA" w:rsidRDefault="00683AC5" w:rsidP="00CA45DF">
      <w:pPr>
        <w:pStyle w:val="NormalWeb"/>
        <w:spacing w:before="0" w:beforeAutospacing="0" w:after="0" w:afterAutospacing="0"/>
        <w:rPr>
          <w:rFonts w:ascii="Times New Roman" w:hAnsi="Times New Roman"/>
          <w:sz w:val="24"/>
          <w:szCs w:val="24"/>
        </w:rPr>
      </w:pPr>
    </w:p>
    <w:p w14:paraId="3348E9FE" w14:textId="77777777" w:rsidR="00C87369" w:rsidRPr="00BC1AFA"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List of variables (Table 1)</w:t>
      </w:r>
      <w:r w:rsidR="00683AC5" w:rsidRPr="00BC1AFA">
        <w:rPr>
          <w:rFonts w:ascii="Times New Roman" w:hAnsi="Times New Roman"/>
          <w:sz w:val="24"/>
          <w:szCs w:val="24"/>
        </w:rPr>
        <w:t>:</w:t>
      </w:r>
    </w:p>
    <w:p w14:paraId="0F458AEB" w14:textId="716AFF96" w:rsidR="00C87369" w:rsidRPr="00BC1AFA" w:rsidRDefault="002A5687"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Baseline/overall average state (intercept</w:t>
      </w:r>
      <w:r w:rsidR="00683AC5" w:rsidRPr="00BC1AFA">
        <w:rPr>
          <w:rFonts w:ascii="Times New Roman" w:hAnsi="Times New Roman"/>
          <w:sz w:val="24"/>
          <w:szCs w:val="24"/>
        </w:rPr>
        <w:t>)</w:t>
      </w:r>
      <w:r w:rsidR="00801AD2">
        <w:rPr>
          <w:rFonts w:ascii="Times New Roman" w:hAnsi="Times New Roman"/>
          <w:sz w:val="24"/>
          <w:szCs w:val="24"/>
        </w:rPr>
        <w:t xml:space="preserve"> – by region (due to variation in stream salamander community richness (500-m reach occurrence ranges from 4 in northeast to 6 in mid-</w:t>
      </w:r>
      <w:proofErr w:type="spellStart"/>
      <w:r w:rsidR="00801AD2">
        <w:rPr>
          <w:rFonts w:ascii="Times New Roman" w:hAnsi="Times New Roman"/>
          <w:sz w:val="24"/>
          <w:szCs w:val="24"/>
        </w:rPr>
        <w:t>atlantic</w:t>
      </w:r>
      <w:proofErr w:type="spellEnd"/>
      <w:r w:rsidR="00801AD2">
        <w:rPr>
          <w:rFonts w:ascii="Times New Roman" w:hAnsi="Times New Roman"/>
          <w:sz w:val="24"/>
          <w:szCs w:val="24"/>
        </w:rPr>
        <w:t xml:space="preserve">, to 10 in northeast). </w:t>
      </w:r>
    </w:p>
    <w:p w14:paraId="44C5E77A" w14:textId="77777777" w:rsidR="00760F66" w:rsidRDefault="00760F66" w:rsidP="00CA45DF">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Stream size effect</w:t>
      </w:r>
    </w:p>
    <w:p w14:paraId="128D23E4" w14:textId="65E45487" w:rsidR="00683AC5" w:rsidRPr="00BC1AFA" w:rsidRDefault="00683AC5"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Buffer-level effects</w:t>
      </w:r>
      <w:r w:rsidR="00760F66">
        <w:rPr>
          <w:rFonts w:ascii="Times New Roman" w:hAnsi="Times New Roman"/>
          <w:sz w:val="24"/>
          <w:szCs w:val="24"/>
        </w:rPr>
        <w:t xml:space="preserve"> (30-m percent forest)</w:t>
      </w:r>
    </w:p>
    <w:p w14:paraId="4BA69395" w14:textId="5AA1BA42" w:rsidR="00683AC5" w:rsidRPr="00BC1AFA" w:rsidRDefault="00683AC5"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Upland-level effects</w:t>
      </w:r>
      <w:r w:rsidR="00760F66">
        <w:rPr>
          <w:rFonts w:ascii="Times New Roman" w:hAnsi="Times New Roman"/>
          <w:sz w:val="24"/>
          <w:szCs w:val="24"/>
        </w:rPr>
        <w:t xml:space="preserve"> (percent forest &gt; 30m buffer)</w:t>
      </w:r>
    </w:p>
    <w:p w14:paraId="1EC57C60" w14:textId="66EB89C5" w:rsidR="002A5687" w:rsidRPr="00BC1AFA" w:rsidRDefault="002A5687"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Temperature effects (mean summer variability, maximum, annual average)</w:t>
      </w:r>
    </w:p>
    <w:p w14:paraId="6081E175" w14:textId="56A5FDBF" w:rsidR="00683AC5" w:rsidRPr="00BC1AFA" w:rsidRDefault="002A5687" w:rsidP="00CA45DF">
      <w:pPr>
        <w:pStyle w:val="NormalWeb"/>
        <w:numPr>
          <w:ilvl w:val="1"/>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Streamflow metric  (mean summer variability, maximum, minimum, annual average)</w:t>
      </w:r>
    </w:p>
    <w:p w14:paraId="71B33BE3" w14:textId="535F1658" w:rsidR="00683AC5" w:rsidRDefault="00760F66" w:rsidP="00CA45DF">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Fish effects on salamanders</w:t>
      </w:r>
    </w:p>
    <w:p w14:paraId="30DC14DB" w14:textId="0618D6AD" w:rsidR="00801AD2" w:rsidRDefault="00801AD2" w:rsidP="00CA45DF">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Salamander effects on salamanders</w:t>
      </w:r>
    </w:p>
    <w:p w14:paraId="2B8CCB46" w14:textId="726634EC" w:rsidR="00760F66" w:rsidRPr="00BC1AFA" w:rsidRDefault="00760F66" w:rsidP="00CA45DF">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Network-structure effects (only for author-experts (</w:t>
      </w:r>
      <w:proofErr w:type="spellStart"/>
      <w:r>
        <w:rPr>
          <w:rFonts w:ascii="Times New Roman" w:hAnsi="Times New Roman"/>
          <w:sz w:val="24"/>
          <w:szCs w:val="24"/>
        </w:rPr>
        <w:t>evan</w:t>
      </w:r>
      <w:proofErr w:type="spellEnd"/>
      <w:r>
        <w:rPr>
          <w:rFonts w:ascii="Times New Roman" w:hAnsi="Times New Roman"/>
          <w:sz w:val="24"/>
          <w:szCs w:val="24"/>
        </w:rPr>
        <w:t xml:space="preserve"> and will? and </w:t>
      </w:r>
      <w:proofErr w:type="spellStart"/>
      <w:r>
        <w:rPr>
          <w:rFonts w:ascii="Times New Roman" w:hAnsi="Times New Roman"/>
          <w:sz w:val="24"/>
          <w:szCs w:val="24"/>
        </w:rPr>
        <w:t>winsor</w:t>
      </w:r>
      <w:proofErr w:type="spellEnd"/>
      <w:r>
        <w:rPr>
          <w:rFonts w:ascii="Times New Roman" w:hAnsi="Times New Roman"/>
          <w:sz w:val="24"/>
          <w:szCs w:val="24"/>
        </w:rPr>
        <w:t>?))</w:t>
      </w:r>
    </w:p>
    <w:p w14:paraId="040D735F"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17869E31" w14:textId="77777777" w:rsidR="000931DD" w:rsidRDefault="000931DD">
      <w:pPr>
        <w:rPr>
          <w:rFonts w:ascii="Times New Roman" w:hAnsi="Times New Roman" w:cs="Times New Roman"/>
        </w:rPr>
      </w:pPr>
      <w:r>
        <w:rPr>
          <w:rFonts w:ascii="Times New Roman" w:hAnsi="Times New Roman"/>
        </w:rPr>
        <w:br w:type="page"/>
      </w:r>
    </w:p>
    <w:p w14:paraId="130FB963" w14:textId="2F8F6BBC" w:rsidR="00C87369" w:rsidRPr="00BC1AFA" w:rsidRDefault="00C87369"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Table 1. List of </w:t>
      </w:r>
      <w:r w:rsidR="00B03AB7">
        <w:rPr>
          <w:rFonts w:ascii="Times New Roman" w:hAnsi="Times New Roman"/>
          <w:sz w:val="24"/>
          <w:szCs w:val="24"/>
        </w:rPr>
        <w:t>variables</w:t>
      </w:r>
    </w:p>
    <w:tbl>
      <w:tblPr>
        <w:tblStyle w:val="TableGrid"/>
        <w:tblW w:w="10620" w:type="dxa"/>
        <w:tblInd w:w="108" w:type="dxa"/>
        <w:tblLook w:val="04A0" w:firstRow="1" w:lastRow="0" w:firstColumn="1" w:lastColumn="0" w:noHBand="0" w:noVBand="1"/>
      </w:tblPr>
      <w:tblGrid>
        <w:gridCol w:w="2286"/>
        <w:gridCol w:w="2394"/>
        <w:gridCol w:w="2250"/>
        <w:gridCol w:w="3690"/>
      </w:tblGrid>
      <w:tr w:rsidR="00801AD2" w:rsidRPr="00BC1AFA" w14:paraId="3708863C" w14:textId="77777777" w:rsidTr="00B03AB7">
        <w:tc>
          <w:tcPr>
            <w:tcW w:w="2286" w:type="dxa"/>
          </w:tcPr>
          <w:p w14:paraId="5D47D571" w14:textId="77777777" w:rsidR="00801AD2" w:rsidRPr="00BC1AFA" w:rsidRDefault="00801AD2"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Variable</w:t>
            </w:r>
          </w:p>
        </w:tc>
        <w:tc>
          <w:tcPr>
            <w:tcW w:w="2394" w:type="dxa"/>
          </w:tcPr>
          <w:p w14:paraId="5C536CA3" w14:textId="08386FE9" w:rsidR="00801AD2" w:rsidRPr="00BC1AFA"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Description</w:t>
            </w:r>
          </w:p>
        </w:tc>
        <w:tc>
          <w:tcPr>
            <w:tcW w:w="2250" w:type="dxa"/>
          </w:tcPr>
          <w:p w14:paraId="14827D08" w14:textId="2EA71EC0" w:rsidR="00801AD2" w:rsidRPr="00BC1AFA" w:rsidRDefault="00801AD2"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Unit</w:t>
            </w:r>
          </w:p>
        </w:tc>
        <w:tc>
          <w:tcPr>
            <w:tcW w:w="3690" w:type="dxa"/>
          </w:tcPr>
          <w:p w14:paraId="6D036A0E" w14:textId="77777777" w:rsidR="00801AD2" w:rsidRPr="00BC1AFA" w:rsidRDefault="00801AD2"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Interpretation</w:t>
            </w:r>
          </w:p>
        </w:tc>
      </w:tr>
      <w:tr w:rsidR="00801AD2" w:rsidRPr="00BC1AFA" w14:paraId="0DAC4E8B" w14:textId="77777777" w:rsidTr="00B03AB7">
        <w:tc>
          <w:tcPr>
            <w:tcW w:w="2286" w:type="dxa"/>
          </w:tcPr>
          <w:p w14:paraId="5D127C0B" w14:textId="2D445F37" w:rsidR="00801AD2" w:rsidRPr="00BC1AFA" w:rsidRDefault="00801AD2" w:rsidP="000931DD">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Regional </w:t>
            </w:r>
            <w:r w:rsidRPr="00BC1AFA">
              <w:rPr>
                <w:rFonts w:ascii="Times New Roman" w:hAnsi="Times New Roman"/>
                <w:sz w:val="24"/>
                <w:szCs w:val="24"/>
              </w:rPr>
              <w:t>occupancy</w:t>
            </w:r>
          </w:p>
        </w:tc>
        <w:tc>
          <w:tcPr>
            <w:tcW w:w="2394" w:type="dxa"/>
          </w:tcPr>
          <w:p w14:paraId="2A1A2DD8" w14:textId="12E581DF" w:rsidR="00801AD2"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Probability of occurrence (0-1)</w:t>
            </w:r>
          </w:p>
        </w:tc>
        <w:tc>
          <w:tcPr>
            <w:tcW w:w="2250" w:type="dxa"/>
          </w:tcPr>
          <w:p w14:paraId="5670DED9" w14:textId="1D21A167" w:rsidR="00801AD2" w:rsidRPr="00BC1AFA"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0-1</w:t>
            </w:r>
          </w:p>
        </w:tc>
        <w:tc>
          <w:tcPr>
            <w:tcW w:w="3690" w:type="dxa"/>
          </w:tcPr>
          <w:p w14:paraId="432215D4" w14:textId="7D9EB48C" w:rsidR="00801AD2" w:rsidRPr="00BC1AFA" w:rsidRDefault="00801AD2" w:rsidP="00214CAF">
            <w:pPr>
              <w:pStyle w:val="NormalWeb"/>
              <w:spacing w:before="0" w:beforeAutospacing="0" w:after="0" w:afterAutospacing="0"/>
              <w:rPr>
                <w:rFonts w:ascii="Times New Roman" w:hAnsi="Times New Roman"/>
                <w:sz w:val="24"/>
                <w:szCs w:val="24"/>
              </w:rPr>
            </w:pPr>
            <w:r>
              <w:rPr>
                <w:rFonts w:ascii="Times New Roman" w:hAnsi="Times New Roman"/>
                <w:sz w:val="24"/>
                <w:szCs w:val="24"/>
              </w:rPr>
              <w:t>Overall mean occupancy varies among regions (northeast, mid-</w:t>
            </w:r>
            <w:proofErr w:type="spellStart"/>
            <w:r>
              <w:rPr>
                <w:rFonts w:ascii="Times New Roman" w:hAnsi="Times New Roman"/>
                <w:sz w:val="24"/>
                <w:szCs w:val="24"/>
              </w:rPr>
              <w:t>atlantic</w:t>
            </w:r>
            <w:proofErr w:type="spellEnd"/>
            <w:r>
              <w:rPr>
                <w:rFonts w:ascii="Times New Roman" w:hAnsi="Times New Roman"/>
                <w:sz w:val="24"/>
                <w:szCs w:val="24"/>
              </w:rPr>
              <w:t>, southern) (due to variation in other stream-salamander co-occurrence)</w:t>
            </w:r>
          </w:p>
        </w:tc>
      </w:tr>
      <w:tr w:rsidR="00801AD2" w:rsidRPr="00BC1AFA" w14:paraId="521C0B9C" w14:textId="77777777" w:rsidTr="00B03AB7">
        <w:tc>
          <w:tcPr>
            <w:tcW w:w="2286" w:type="dxa"/>
          </w:tcPr>
          <w:p w14:paraId="5F3B4ACB" w14:textId="669B4FD8" w:rsidR="00801AD2" w:rsidRDefault="00801AD2" w:rsidP="000931DD">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size</w:t>
            </w:r>
          </w:p>
        </w:tc>
        <w:tc>
          <w:tcPr>
            <w:tcW w:w="2394" w:type="dxa"/>
          </w:tcPr>
          <w:p w14:paraId="226BFA1A" w14:textId="09B40203" w:rsidR="00801AD2"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Upstream drainage area (km</w:t>
            </w:r>
            <w:r w:rsidRPr="000931DD">
              <w:rPr>
                <w:rFonts w:ascii="Times New Roman" w:hAnsi="Times New Roman"/>
                <w:sz w:val="24"/>
                <w:szCs w:val="24"/>
                <w:vertAlign w:val="superscript"/>
              </w:rPr>
              <w:t>2</w:t>
            </w:r>
            <w:r>
              <w:rPr>
                <w:rFonts w:ascii="Times New Roman" w:hAnsi="Times New Roman"/>
                <w:sz w:val="24"/>
                <w:szCs w:val="24"/>
              </w:rPr>
              <w:t>)</w:t>
            </w:r>
          </w:p>
        </w:tc>
        <w:tc>
          <w:tcPr>
            <w:tcW w:w="2250" w:type="dxa"/>
          </w:tcPr>
          <w:p w14:paraId="56D1F3AB" w14:textId="1F3B1669" w:rsidR="00801AD2"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Mean = 2 </w:t>
            </w:r>
            <w:proofErr w:type="spellStart"/>
            <w:r>
              <w:rPr>
                <w:rFonts w:ascii="Times New Roman" w:hAnsi="Times New Roman"/>
                <w:sz w:val="24"/>
                <w:szCs w:val="24"/>
              </w:rPr>
              <w:t>sq</w:t>
            </w:r>
            <w:proofErr w:type="spellEnd"/>
            <w:r>
              <w:rPr>
                <w:rFonts w:ascii="Times New Roman" w:hAnsi="Times New Roman"/>
                <w:sz w:val="24"/>
                <w:szCs w:val="24"/>
              </w:rPr>
              <w:t>-km</w:t>
            </w:r>
          </w:p>
          <w:p w14:paraId="27345812" w14:textId="3C1D34CC" w:rsidR="00801AD2"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Range = 0.75 – 200 </w:t>
            </w:r>
            <w:proofErr w:type="spellStart"/>
            <w:r>
              <w:rPr>
                <w:rFonts w:ascii="Times New Roman" w:hAnsi="Times New Roman"/>
                <w:sz w:val="24"/>
                <w:szCs w:val="24"/>
              </w:rPr>
              <w:t>sq</w:t>
            </w:r>
            <w:proofErr w:type="spellEnd"/>
            <w:r>
              <w:rPr>
                <w:rFonts w:ascii="Times New Roman" w:hAnsi="Times New Roman"/>
                <w:sz w:val="24"/>
                <w:szCs w:val="24"/>
              </w:rPr>
              <w:t>-km</w:t>
            </w:r>
          </w:p>
        </w:tc>
        <w:tc>
          <w:tcPr>
            <w:tcW w:w="3690" w:type="dxa"/>
          </w:tcPr>
          <w:p w14:paraId="1E237A6B" w14:textId="1ADC9DF0" w:rsidR="00801AD2"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stream size</w:t>
            </w:r>
          </w:p>
        </w:tc>
      </w:tr>
      <w:tr w:rsidR="00801AD2" w:rsidRPr="00BC1AFA" w14:paraId="74DD2069" w14:textId="77777777" w:rsidTr="00B03AB7">
        <w:tc>
          <w:tcPr>
            <w:tcW w:w="2286" w:type="dxa"/>
          </w:tcPr>
          <w:p w14:paraId="264DECE2" w14:textId="4F7DC83A" w:rsidR="00801AD2" w:rsidRPr="00BC1AFA" w:rsidRDefault="00801AD2" w:rsidP="000931DD">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temperature</w:t>
            </w:r>
          </w:p>
        </w:tc>
        <w:tc>
          <w:tcPr>
            <w:tcW w:w="2394" w:type="dxa"/>
          </w:tcPr>
          <w:p w14:paraId="2DFAD08F" w14:textId="3EB90994" w:rsidR="00801AD2"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Summer mean monthly temperature (C)</w:t>
            </w:r>
          </w:p>
        </w:tc>
        <w:tc>
          <w:tcPr>
            <w:tcW w:w="2250" w:type="dxa"/>
          </w:tcPr>
          <w:p w14:paraId="253ECB6B" w14:textId="6F4FC3D3" w:rsidR="00801AD2"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14</w:t>
            </w:r>
            <w:r w:rsidRPr="00801AD2">
              <w:rPr>
                <w:rFonts w:ascii="Times New Roman" w:hAnsi="Times New Roman"/>
                <w:sz w:val="24"/>
                <w:szCs w:val="24"/>
                <w:vertAlign w:val="superscript"/>
              </w:rPr>
              <w:t>O</w:t>
            </w:r>
            <w:r>
              <w:rPr>
                <w:rFonts w:ascii="Times New Roman" w:hAnsi="Times New Roman"/>
                <w:sz w:val="24"/>
                <w:szCs w:val="24"/>
              </w:rPr>
              <w:t xml:space="preserve"> C</w:t>
            </w:r>
          </w:p>
          <w:p w14:paraId="185BFA9F" w14:textId="07C244EF" w:rsidR="00801AD2" w:rsidRPr="00BC1AFA"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w:t>
            </w:r>
            <w:r w:rsidRPr="00801AD2">
              <w:rPr>
                <w:rFonts w:ascii="Times New Roman" w:hAnsi="Times New Roman"/>
                <w:sz w:val="24"/>
                <w:szCs w:val="24"/>
                <w:vertAlign w:val="superscript"/>
              </w:rPr>
              <w:t>O</w:t>
            </w:r>
            <w:r>
              <w:rPr>
                <w:rFonts w:ascii="Times New Roman" w:hAnsi="Times New Roman"/>
                <w:sz w:val="24"/>
                <w:szCs w:val="24"/>
              </w:rPr>
              <w:t xml:space="preserve"> – 26</w:t>
            </w:r>
            <w:r w:rsidRPr="00801AD2">
              <w:rPr>
                <w:rFonts w:ascii="Times New Roman" w:hAnsi="Times New Roman"/>
                <w:sz w:val="24"/>
                <w:szCs w:val="24"/>
                <w:vertAlign w:val="superscript"/>
              </w:rPr>
              <w:t>O</w:t>
            </w:r>
            <w:r>
              <w:rPr>
                <w:rFonts w:ascii="Times New Roman" w:hAnsi="Times New Roman"/>
                <w:sz w:val="24"/>
                <w:szCs w:val="24"/>
              </w:rPr>
              <w:t xml:space="preserve"> C</w:t>
            </w:r>
          </w:p>
        </w:tc>
        <w:tc>
          <w:tcPr>
            <w:tcW w:w="3690" w:type="dxa"/>
          </w:tcPr>
          <w:p w14:paraId="1BAA71D1" w14:textId="3FCD2B22" w:rsidR="00801AD2" w:rsidRPr="00BC1AFA" w:rsidRDefault="00801AD2" w:rsidP="00801AD2">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declines with increasing stream temperatures </w:t>
            </w:r>
          </w:p>
        </w:tc>
      </w:tr>
      <w:tr w:rsidR="00801AD2" w:rsidRPr="00BC1AFA" w14:paraId="768AD210" w14:textId="77777777" w:rsidTr="00B03AB7">
        <w:tc>
          <w:tcPr>
            <w:tcW w:w="2286" w:type="dxa"/>
          </w:tcPr>
          <w:p w14:paraId="623152E7" w14:textId="750E9412" w:rsidR="00801AD2" w:rsidRPr="00BC1AFA"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Upland forest</w:t>
            </w:r>
          </w:p>
        </w:tc>
        <w:tc>
          <w:tcPr>
            <w:tcW w:w="2394" w:type="dxa"/>
          </w:tcPr>
          <w:p w14:paraId="00F145B7" w14:textId="3B38BB69" w:rsidR="00801AD2"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the local catchment (non-riparian)</w:t>
            </w:r>
          </w:p>
        </w:tc>
        <w:tc>
          <w:tcPr>
            <w:tcW w:w="2250" w:type="dxa"/>
          </w:tcPr>
          <w:p w14:paraId="068D8F41" w14:textId="77777777" w:rsidR="00801AD2"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100</w:t>
            </w:r>
          </w:p>
          <w:p w14:paraId="3C858566" w14:textId="21A9C187" w:rsidR="00801AD2" w:rsidRPr="00BC1AFA"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0-100%</w:t>
            </w:r>
          </w:p>
        </w:tc>
        <w:tc>
          <w:tcPr>
            <w:tcW w:w="3690" w:type="dxa"/>
          </w:tcPr>
          <w:p w14:paraId="695B81AE" w14:textId="4C133D25" w:rsidR="00801AD2" w:rsidRPr="00BC1AFA" w:rsidRDefault="00801AD2" w:rsidP="00801AD2">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801AD2" w:rsidRPr="00BC1AFA" w14:paraId="701AD63B" w14:textId="77777777" w:rsidTr="00B03AB7">
        <w:tc>
          <w:tcPr>
            <w:tcW w:w="2286" w:type="dxa"/>
          </w:tcPr>
          <w:p w14:paraId="46A9B88E" w14:textId="7FBD711F" w:rsidR="00801AD2" w:rsidRPr="00BC1AFA" w:rsidRDefault="00801AD2" w:rsidP="000931DD">
            <w:pPr>
              <w:pStyle w:val="NormalWeb"/>
              <w:spacing w:before="0" w:beforeAutospacing="0" w:after="0" w:afterAutospacing="0"/>
              <w:rPr>
                <w:rFonts w:ascii="Times New Roman" w:hAnsi="Times New Roman"/>
                <w:sz w:val="24"/>
                <w:szCs w:val="24"/>
              </w:rPr>
            </w:pPr>
            <w:r>
              <w:rPr>
                <w:rFonts w:ascii="Times New Roman" w:hAnsi="Times New Roman"/>
                <w:sz w:val="24"/>
                <w:szCs w:val="24"/>
              </w:rPr>
              <w:t>Riparian forest</w:t>
            </w:r>
            <w:r w:rsidRPr="00BC1AFA">
              <w:rPr>
                <w:rFonts w:ascii="Times New Roman" w:hAnsi="Times New Roman"/>
                <w:sz w:val="24"/>
                <w:szCs w:val="24"/>
              </w:rPr>
              <w:t xml:space="preserve"> </w:t>
            </w:r>
          </w:p>
        </w:tc>
        <w:tc>
          <w:tcPr>
            <w:tcW w:w="2394" w:type="dxa"/>
          </w:tcPr>
          <w:p w14:paraId="4790A3BA" w14:textId="3477013E" w:rsidR="00801AD2" w:rsidRDefault="00801AD2" w:rsidP="00214CAF">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riparian zone (30-m)</w:t>
            </w:r>
          </w:p>
        </w:tc>
        <w:tc>
          <w:tcPr>
            <w:tcW w:w="2250" w:type="dxa"/>
          </w:tcPr>
          <w:p w14:paraId="1A5CBB6C" w14:textId="2CF30637" w:rsidR="00801AD2" w:rsidRPr="00BC1AFA" w:rsidRDefault="00801AD2" w:rsidP="00214CAF">
            <w:pPr>
              <w:pStyle w:val="NormalWeb"/>
              <w:spacing w:before="0" w:beforeAutospacing="0" w:after="0" w:afterAutospacing="0"/>
              <w:rPr>
                <w:rFonts w:ascii="Times New Roman" w:hAnsi="Times New Roman"/>
                <w:sz w:val="24"/>
                <w:szCs w:val="24"/>
              </w:rPr>
            </w:pPr>
          </w:p>
        </w:tc>
        <w:tc>
          <w:tcPr>
            <w:tcW w:w="3690" w:type="dxa"/>
          </w:tcPr>
          <w:p w14:paraId="728EECAE" w14:textId="429890A7" w:rsidR="00801AD2" w:rsidRPr="00BC1AFA"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801AD2" w:rsidRPr="00BC1AFA" w14:paraId="7E130866" w14:textId="77777777" w:rsidTr="00B03AB7">
        <w:tc>
          <w:tcPr>
            <w:tcW w:w="2286" w:type="dxa"/>
          </w:tcPr>
          <w:p w14:paraId="07B5FD6D" w14:textId="3CCAE18F" w:rsidR="00801AD2" w:rsidRPr="00BC1AFA" w:rsidRDefault="00801AD2"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Streamflow</w:t>
            </w:r>
          </w:p>
        </w:tc>
        <w:tc>
          <w:tcPr>
            <w:tcW w:w="2394" w:type="dxa"/>
          </w:tcPr>
          <w:p w14:paraId="199B2573" w14:textId="64C04236" w:rsidR="00801AD2" w:rsidRDefault="00801AD2" w:rsidP="00801AD2">
            <w:pPr>
              <w:pStyle w:val="NormalWeb"/>
              <w:spacing w:before="0" w:beforeAutospacing="0" w:after="0" w:afterAutospacing="0"/>
              <w:rPr>
                <w:rFonts w:ascii="Times New Roman" w:hAnsi="Times New Roman"/>
                <w:sz w:val="24"/>
                <w:szCs w:val="24"/>
              </w:rPr>
            </w:pPr>
            <w:r>
              <w:rPr>
                <w:rFonts w:ascii="Times New Roman" w:hAnsi="Times New Roman"/>
                <w:sz w:val="24"/>
                <w:szCs w:val="24"/>
              </w:rPr>
              <w:t>Summer mean monthly precipitation x drainage area = streamflow index</w:t>
            </w:r>
          </w:p>
        </w:tc>
        <w:tc>
          <w:tcPr>
            <w:tcW w:w="2250" w:type="dxa"/>
          </w:tcPr>
          <w:p w14:paraId="08EA1F68" w14:textId="77777777" w:rsidR="00801AD2" w:rsidRDefault="00801AD2" w:rsidP="00801AD2">
            <w:pPr>
              <w:pStyle w:val="NormalWeb"/>
              <w:spacing w:before="0" w:beforeAutospacing="0" w:after="0" w:afterAutospacing="0"/>
              <w:rPr>
                <w:rFonts w:ascii="Times New Roman" w:hAnsi="Times New Roman"/>
                <w:sz w:val="24"/>
                <w:szCs w:val="24"/>
              </w:rPr>
            </w:pPr>
            <w:r>
              <w:rPr>
                <w:rFonts w:ascii="Times New Roman" w:hAnsi="Times New Roman"/>
                <w:sz w:val="24"/>
                <w:szCs w:val="24"/>
              </w:rPr>
              <w:t>Normal =</w:t>
            </w:r>
          </w:p>
          <w:p w14:paraId="23F66E79" w14:textId="77777777" w:rsidR="00801AD2" w:rsidRDefault="00801AD2" w:rsidP="00801AD2">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Dry = </w:t>
            </w:r>
          </w:p>
          <w:p w14:paraId="731143E1" w14:textId="4B0DC00B" w:rsidR="00801AD2" w:rsidRPr="00BC1AFA" w:rsidRDefault="00801AD2" w:rsidP="00801AD2">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Wet = </w:t>
            </w:r>
          </w:p>
        </w:tc>
        <w:tc>
          <w:tcPr>
            <w:tcW w:w="3690" w:type="dxa"/>
          </w:tcPr>
          <w:p w14:paraId="78660D24" w14:textId="77777777" w:rsidR="00801AD2" w:rsidRPr="00BC1AFA" w:rsidRDefault="00801AD2" w:rsidP="00CA45DF">
            <w:pPr>
              <w:pStyle w:val="NormalWeb"/>
              <w:spacing w:before="0" w:beforeAutospacing="0" w:after="0" w:afterAutospacing="0"/>
              <w:rPr>
                <w:rFonts w:ascii="Times New Roman" w:hAnsi="Times New Roman"/>
                <w:sz w:val="24"/>
                <w:szCs w:val="24"/>
              </w:rPr>
            </w:pPr>
          </w:p>
        </w:tc>
      </w:tr>
      <w:tr w:rsidR="00801AD2" w:rsidRPr="00BC1AFA" w14:paraId="7710F6BC" w14:textId="77777777" w:rsidTr="00B03AB7">
        <w:tc>
          <w:tcPr>
            <w:tcW w:w="2286" w:type="dxa"/>
          </w:tcPr>
          <w:p w14:paraId="6AE34263" w14:textId="3FF8E8F4" w:rsidR="00801AD2" w:rsidRPr="00BC1AFA" w:rsidRDefault="00801AD2"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Fish Presence</w:t>
            </w:r>
          </w:p>
        </w:tc>
        <w:tc>
          <w:tcPr>
            <w:tcW w:w="2394" w:type="dxa"/>
          </w:tcPr>
          <w:p w14:paraId="287179B1" w14:textId="77777777" w:rsidR="00801AD2" w:rsidRPr="00BC1AFA" w:rsidRDefault="00801AD2" w:rsidP="00CA45DF">
            <w:pPr>
              <w:pStyle w:val="NormalWeb"/>
              <w:spacing w:before="0" w:beforeAutospacing="0" w:after="0" w:afterAutospacing="0"/>
              <w:rPr>
                <w:rFonts w:ascii="Times New Roman" w:hAnsi="Times New Roman"/>
                <w:sz w:val="24"/>
                <w:szCs w:val="24"/>
              </w:rPr>
            </w:pPr>
          </w:p>
        </w:tc>
        <w:tc>
          <w:tcPr>
            <w:tcW w:w="2250" w:type="dxa"/>
          </w:tcPr>
          <w:p w14:paraId="03430B3E" w14:textId="6FF86CC3" w:rsidR="00801AD2" w:rsidRPr="00BC1AFA" w:rsidRDefault="00801AD2" w:rsidP="00CA45DF">
            <w:pPr>
              <w:pStyle w:val="NormalWeb"/>
              <w:spacing w:before="0" w:beforeAutospacing="0" w:after="0" w:afterAutospacing="0"/>
              <w:rPr>
                <w:rFonts w:ascii="Times New Roman" w:hAnsi="Times New Roman"/>
                <w:sz w:val="24"/>
                <w:szCs w:val="24"/>
              </w:rPr>
            </w:pPr>
          </w:p>
        </w:tc>
        <w:tc>
          <w:tcPr>
            <w:tcW w:w="3690" w:type="dxa"/>
          </w:tcPr>
          <w:p w14:paraId="3E12ECBD" w14:textId="77777777" w:rsidR="00801AD2" w:rsidRPr="00BC1AFA" w:rsidRDefault="00801AD2" w:rsidP="00CA45DF">
            <w:pPr>
              <w:pStyle w:val="NormalWeb"/>
              <w:spacing w:before="0" w:beforeAutospacing="0" w:after="0" w:afterAutospacing="0"/>
              <w:rPr>
                <w:rFonts w:ascii="Times New Roman" w:hAnsi="Times New Roman"/>
                <w:sz w:val="24"/>
                <w:szCs w:val="24"/>
              </w:rPr>
            </w:pPr>
          </w:p>
        </w:tc>
      </w:tr>
      <w:tr w:rsidR="00801AD2" w:rsidRPr="00BC1AFA" w14:paraId="19B32BAF" w14:textId="77777777" w:rsidTr="00B03AB7">
        <w:tc>
          <w:tcPr>
            <w:tcW w:w="2286" w:type="dxa"/>
          </w:tcPr>
          <w:p w14:paraId="33EC8B0D" w14:textId="0AB261E6" w:rsidR="00801AD2" w:rsidRPr="00BC1AFA" w:rsidRDefault="00801AD2" w:rsidP="00214CAF">
            <w:pPr>
              <w:pStyle w:val="NormalWeb"/>
              <w:spacing w:before="0" w:beforeAutospacing="0" w:after="0" w:afterAutospacing="0"/>
              <w:rPr>
                <w:rFonts w:ascii="Times New Roman" w:hAnsi="Times New Roman"/>
                <w:sz w:val="24"/>
                <w:szCs w:val="24"/>
              </w:rPr>
            </w:pPr>
            <w:r>
              <w:rPr>
                <w:rFonts w:ascii="Times New Roman" w:hAnsi="Times New Roman"/>
                <w:sz w:val="24"/>
                <w:szCs w:val="24"/>
              </w:rPr>
              <w:t>Salamander Presence</w:t>
            </w:r>
          </w:p>
        </w:tc>
        <w:tc>
          <w:tcPr>
            <w:tcW w:w="2394" w:type="dxa"/>
          </w:tcPr>
          <w:p w14:paraId="1998169B" w14:textId="77777777" w:rsidR="00801AD2" w:rsidRPr="00BC1AFA" w:rsidRDefault="00801AD2" w:rsidP="00CA45DF">
            <w:pPr>
              <w:pStyle w:val="NormalWeb"/>
              <w:spacing w:before="0" w:beforeAutospacing="0" w:after="0" w:afterAutospacing="0"/>
              <w:rPr>
                <w:rFonts w:ascii="Times New Roman" w:hAnsi="Times New Roman"/>
                <w:sz w:val="24"/>
                <w:szCs w:val="24"/>
              </w:rPr>
            </w:pPr>
          </w:p>
        </w:tc>
        <w:tc>
          <w:tcPr>
            <w:tcW w:w="2250" w:type="dxa"/>
          </w:tcPr>
          <w:p w14:paraId="3D98AB31" w14:textId="245630BA" w:rsidR="00801AD2" w:rsidRPr="00BC1AFA" w:rsidRDefault="00801AD2" w:rsidP="00CA45DF">
            <w:pPr>
              <w:pStyle w:val="NormalWeb"/>
              <w:spacing w:before="0" w:beforeAutospacing="0" w:after="0" w:afterAutospacing="0"/>
              <w:rPr>
                <w:rFonts w:ascii="Times New Roman" w:hAnsi="Times New Roman"/>
                <w:sz w:val="24"/>
                <w:szCs w:val="24"/>
              </w:rPr>
            </w:pPr>
          </w:p>
        </w:tc>
        <w:tc>
          <w:tcPr>
            <w:tcW w:w="3690" w:type="dxa"/>
          </w:tcPr>
          <w:p w14:paraId="24EC5630" w14:textId="77777777" w:rsidR="00801AD2" w:rsidRPr="00BC1AFA" w:rsidRDefault="00801AD2" w:rsidP="00CA45DF">
            <w:pPr>
              <w:pStyle w:val="NormalWeb"/>
              <w:spacing w:before="0" w:beforeAutospacing="0" w:after="0" w:afterAutospacing="0"/>
              <w:rPr>
                <w:rFonts w:ascii="Times New Roman" w:hAnsi="Times New Roman"/>
                <w:sz w:val="24"/>
                <w:szCs w:val="24"/>
              </w:rPr>
            </w:pPr>
          </w:p>
        </w:tc>
      </w:tr>
      <w:tr w:rsidR="00801AD2" w:rsidRPr="00BC1AFA" w14:paraId="3BD57237" w14:textId="77777777" w:rsidTr="00B03AB7">
        <w:tc>
          <w:tcPr>
            <w:tcW w:w="2286" w:type="dxa"/>
          </w:tcPr>
          <w:p w14:paraId="60D6869A" w14:textId="77777777" w:rsidR="00801AD2" w:rsidRPr="00BC1AFA" w:rsidRDefault="00801AD2"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Network Position</w:t>
            </w:r>
          </w:p>
        </w:tc>
        <w:tc>
          <w:tcPr>
            <w:tcW w:w="2394" w:type="dxa"/>
          </w:tcPr>
          <w:p w14:paraId="182CC2C3" w14:textId="77777777" w:rsidR="00801AD2" w:rsidRPr="00BC1AFA" w:rsidRDefault="00801AD2" w:rsidP="00CA45DF">
            <w:pPr>
              <w:pStyle w:val="NormalWeb"/>
              <w:spacing w:before="0" w:beforeAutospacing="0" w:after="0" w:afterAutospacing="0"/>
              <w:rPr>
                <w:rFonts w:ascii="Times New Roman" w:hAnsi="Times New Roman"/>
                <w:sz w:val="24"/>
                <w:szCs w:val="24"/>
              </w:rPr>
            </w:pPr>
          </w:p>
        </w:tc>
        <w:tc>
          <w:tcPr>
            <w:tcW w:w="2250" w:type="dxa"/>
          </w:tcPr>
          <w:p w14:paraId="31BD28EE" w14:textId="7AA7F346" w:rsidR="00801AD2" w:rsidRPr="00BC1AFA" w:rsidRDefault="00801AD2" w:rsidP="00CA45DF">
            <w:pPr>
              <w:pStyle w:val="NormalWeb"/>
              <w:spacing w:before="0" w:beforeAutospacing="0" w:after="0" w:afterAutospacing="0"/>
              <w:rPr>
                <w:rFonts w:ascii="Times New Roman" w:hAnsi="Times New Roman"/>
                <w:sz w:val="24"/>
                <w:szCs w:val="24"/>
              </w:rPr>
            </w:pPr>
          </w:p>
        </w:tc>
        <w:tc>
          <w:tcPr>
            <w:tcW w:w="3690" w:type="dxa"/>
          </w:tcPr>
          <w:p w14:paraId="40D80F72" w14:textId="77777777" w:rsidR="00801AD2" w:rsidRPr="00BC1AFA" w:rsidRDefault="00801AD2" w:rsidP="00CA45DF">
            <w:pPr>
              <w:pStyle w:val="NormalWeb"/>
              <w:spacing w:before="0" w:beforeAutospacing="0" w:after="0" w:afterAutospacing="0"/>
              <w:rPr>
                <w:rFonts w:ascii="Times New Roman" w:hAnsi="Times New Roman"/>
                <w:sz w:val="24"/>
                <w:szCs w:val="24"/>
              </w:rPr>
            </w:pPr>
          </w:p>
        </w:tc>
      </w:tr>
    </w:tbl>
    <w:p w14:paraId="6389EA0E"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16C1A94B" w14:textId="77777777" w:rsidR="000304AB" w:rsidRPr="00BC1AFA" w:rsidRDefault="000304AB" w:rsidP="00CA45DF">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Salamander model:</w:t>
      </w:r>
    </w:p>
    <w:p w14:paraId="6D83269B" w14:textId="77777777" w:rsidR="00511355" w:rsidRDefault="00511355" w:rsidP="00CA45DF">
      <w:pPr>
        <w:pStyle w:val="NormalWeb"/>
        <w:spacing w:before="0" w:beforeAutospacing="0" w:after="0" w:afterAutospacing="0"/>
        <w:rPr>
          <w:rFonts w:ascii="Times New Roman" w:hAnsi="Times New Roman"/>
          <w:sz w:val="24"/>
          <w:szCs w:val="24"/>
        </w:rPr>
      </w:pPr>
    </w:p>
    <w:p w14:paraId="4997FC11" w14:textId="39B19A8F" w:rsidR="00511355" w:rsidRDefault="00511355"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functional</w:t>
      </w:r>
      <w:proofErr w:type="gramEnd"/>
      <w:r>
        <w:rPr>
          <w:rFonts w:ascii="Times New Roman" w:hAnsi="Times New Roman"/>
          <w:sz w:val="24"/>
          <w:szCs w:val="24"/>
        </w:rPr>
        <w:t xml:space="preserve"> relationships will be determined by expert knowledge (i.e., </w:t>
      </w:r>
      <w:proofErr w:type="spellStart"/>
      <w:r>
        <w:rPr>
          <w:rFonts w:ascii="Times New Roman" w:hAnsi="Times New Roman"/>
          <w:sz w:val="24"/>
          <w:szCs w:val="24"/>
        </w:rPr>
        <w:t>expontential</w:t>
      </w:r>
      <w:proofErr w:type="spellEnd"/>
      <w:r>
        <w:rPr>
          <w:rFonts w:ascii="Times New Roman" w:hAnsi="Times New Roman"/>
          <w:sz w:val="24"/>
          <w:szCs w:val="24"/>
        </w:rPr>
        <w:t xml:space="preserve"> decline in </w:t>
      </w:r>
      <w:proofErr w:type="spellStart"/>
      <w:r>
        <w:rPr>
          <w:rFonts w:ascii="Times New Roman" w:hAnsi="Times New Roman"/>
          <w:sz w:val="24"/>
          <w:szCs w:val="24"/>
        </w:rPr>
        <w:t>occ</w:t>
      </w:r>
      <w:proofErr w:type="spellEnd"/>
      <w:r>
        <w:rPr>
          <w:rFonts w:ascii="Times New Roman" w:hAnsi="Times New Roman"/>
          <w:sz w:val="24"/>
          <w:szCs w:val="24"/>
        </w:rPr>
        <w:t xml:space="preserve"> with stream size, or quadratic relation with stream temp, </w:t>
      </w:r>
      <w:proofErr w:type="spellStart"/>
      <w:r>
        <w:rPr>
          <w:rFonts w:ascii="Times New Roman" w:hAnsi="Times New Roman"/>
          <w:sz w:val="24"/>
          <w:szCs w:val="24"/>
        </w:rPr>
        <w:t>etc</w:t>
      </w:r>
      <w:proofErr w:type="spellEnd"/>
      <w:r>
        <w:rPr>
          <w:rFonts w:ascii="Times New Roman" w:hAnsi="Times New Roman"/>
          <w:sz w:val="24"/>
          <w:szCs w:val="24"/>
        </w:rPr>
        <w:t>).</w:t>
      </w:r>
    </w:p>
    <w:p w14:paraId="66ADEEDE" w14:textId="77777777" w:rsidR="00511355" w:rsidRDefault="00511355" w:rsidP="00CA45DF">
      <w:pPr>
        <w:pStyle w:val="NormalWeb"/>
        <w:spacing w:before="0" w:beforeAutospacing="0" w:after="0" w:afterAutospacing="0"/>
        <w:rPr>
          <w:rFonts w:ascii="Times New Roman" w:hAnsi="Times New Roman"/>
          <w:sz w:val="24"/>
          <w:szCs w:val="24"/>
        </w:rPr>
      </w:pPr>
    </w:p>
    <w:p w14:paraId="39273978" w14:textId="77777777" w:rsidR="000304AB" w:rsidRPr="00BC1AFA" w:rsidRDefault="000304AB" w:rsidP="00CA45DF">
      <w:pPr>
        <w:pStyle w:val="NormalWeb"/>
        <w:spacing w:before="0" w:beforeAutospacing="0" w:after="0" w:afterAutospacing="0"/>
        <w:rPr>
          <w:rFonts w:ascii="Times New Roman" w:hAnsi="Times New Roman"/>
          <w:sz w:val="24"/>
          <w:szCs w:val="24"/>
        </w:rPr>
      </w:pPr>
      <w:proofErr w:type="gramStart"/>
      <w:r w:rsidRPr="00BC1AFA">
        <w:rPr>
          <w:rFonts w:ascii="Times New Roman" w:hAnsi="Times New Roman"/>
          <w:sz w:val="24"/>
          <w:szCs w:val="24"/>
        </w:rPr>
        <w:t>s</w:t>
      </w:r>
      <w:proofErr w:type="gramEnd"/>
      <w:r w:rsidRPr="00BC1AFA">
        <w:rPr>
          <w:rFonts w:ascii="Times New Roman" w:hAnsi="Times New Roman"/>
          <w:sz w:val="24"/>
          <w:szCs w:val="24"/>
        </w:rPr>
        <w:t xml:space="preserve"> = species </w:t>
      </w:r>
    </w:p>
    <w:p w14:paraId="78775D39" w14:textId="77777777" w:rsidR="000304AB" w:rsidRPr="00BC1AFA" w:rsidRDefault="000304AB"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 xml:space="preserve">1 = G. </w:t>
      </w:r>
      <w:proofErr w:type="spellStart"/>
      <w:r w:rsidRPr="00BC1AFA">
        <w:rPr>
          <w:rFonts w:ascii="Times New Roman" w:hAnsi="Times New Roman"/>
          <w:sz w:val="24"/>
          <w:szCs w:val="24"/>
        </w:rPr>
        <w:t>porphyriticus</w:t>
      </w:r>
      <w:proofErr w:type="spellEnd"/>
      <w:r w:rsidRPr="00BC1AFA">
        <w:rPr>
          <w:rFonts w:ascii="Times New Roman" w:hAnsi="Times New Roman"/>
          <w:sz w:val="24"/>
          <w:szCs w:val="24"/>
        </w:rPr>
        <w:t xml:space="preserve"> spring salamander</w:t>
      </w:r>
    </w:p>
    <w:p w14:paraId="1FAF1367" w14:textId="77777777" w:rsidR="000304AB" w:rsidRPr="00BC1AFA" w:rsidRDefault="000304AB"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 xml:space="preserve">2 = D. </w:t>
      </w:r>
      <w:proofErr w:type="spellStart"/>
      <w:r w:rsidRPr="00BC1AFA">
        <w:rPr>
          <w:rFonts w:ascii="Times New Roman" w:hAnsi="Times New Roman"/>
          <w:sz w:val="24"/>
          <w:szCs w:val="24"/>
        </w:rPr>
        <w:t>fuscus</w:t>
      </w:r>
      <w:proofErr w:type="spellEnd"/>
      <w:r w:rsidRPr="00BC1AFA">
        <w:rPr>
          <w:rFonts w:ascii="Times New Roman" w:hAnsi="Times New Roman"/>
          <w:sz w:val="24"/>
          <w:szCs w:val="24"/>
        </w:rPr>
        <w:t xml:space="preserve"> dusky salamander</w:t>
      </w:r>
    </w:p>
    <w:p w14:paraId="633FE02B" w14:textId="2D4F7368" w:rsidR="000304AB" w:rsidRPr="00BC1AFA" w:rsidRDefault="000304AB"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 xml:space="preserve">3 = E. </w:t>
      </w:r>
      <w:proofErr w:type="spellStart"/>
      <w:r w:rsidRPr="00BC1AFA">
        <w:rPr>
          <w:rFonts w:ascii="Times New Roman" w:hAnsi="Times New Roman"/>
          <w:sz w:val="24"/>
          <w:szCs w:val="24"/>
        </w:rPr>
        <w:t>bislineata</w:t>
      </w:r>
      <w:proofErr w:type="spellEnd"/>
      <w:r w:rsidRPr="00BC1AFA">
        <w:rPr>
          <w:rFonts w:ascii="Times New Roman" w:hAnsi="Times New Roman"/>
          <w:sz w:val="24"/>
          <w:szCs w:val="24"/>
        </w:rPr>
        <w:t xml:space="preserve"> two-lined</w:t>
      </w:r>
    </w:p>
    <w:p w14:paraId="444BDC4E" w14:textId="729D9933" w:rsidR="000304AB" w:rsidRPr="00BC1AFA" w:rsidRDefault="000304AB" w:rsidP="00CA45DF">
      <w:pPr>
        <w:pStyle w:val="NormalWeb"/>
        <w:spacing w:before="0" w:beforeAutospacing="0" w:after="0" w:afterAutospacing="0"/>
        <w:rPr>
          <w:rFonts w:ascii="Times New Roman" w:hAnsi="Times New Roman"/>
          <w:sz w:val="24"/>
          <w:szCs w:val="24"/>
        </w:rPr>
      </w:pPr>
      <w:proofErr w:type="spellStart"/>
      <w:proofErr w:type="gramStart"/>
      <w:r w:rsidRPr="00BC1AFA">
        <w:rPr>
          <w:rFonts w:ascii="Times New Roman" w:hAnsi="Times New Roman"/>
          <w:sz w:val="24"/>
          <w:szCs w:val="24"/>
        </w:rPr>
        <w:t>i</w:t>
      </w:r>
      <w:proofErr w:type="spellEnd"/>
      <w:proofErr w:type="gramEnd"/>
      <w:r w:rsidRPr="00BC1AFA">
        <w:rPr>
          <w:rFonts w:ascii="Times New Roman" w:hAnsi="Times New Roman"/>
          <w:sz w:val="24"/>
          <w:szCs w:val="24"/>
        </w:rPr>
        <w:t xml:space="preserve"> = catchment</w:t>
      </w:r>
    </w:p>
    <w:p w14:paraId="111F6812" w14:textId="77777777" w:rsidR="00655AE4" w:rsidRPr="00BC1AFA" w:rsidRDefault="00655AE4" w:rsidP="00CA45DF">
      <w:pPr>
        <w:pStyle w:val="NormalWeb"/>
        <w:spacing w:before="0" w:beforeAutospacing="0" w:after="0" w:afterAutospacing="0"/>
        <w:rPr>
          <w:rFonts w:ascii="Times New Roman" w:hAnsi="Times New Roman"/>
          <w:sz w:val="24"/>
          <w:szCs w:val="24"/>
        </w:rPr>
      </w:pPr>
    </w:p>
    <w:p w14:paraId="711C370E" w14:textId="68F1D224" w:rsidR="000304AB" w:rsidRPr="00BC1AFA" w:rsidRDefault="000304AB" w:rsidP="00CA45DF">
      <w:pPr>
        <w:pStyle w:val="NormalWeb"/>
        <w:spacing w:before="0" w:beforeAutospacing="0" w:after="0" w:afterAutospacing="0"/>
        <w:rPr>
          <w:rFonts w:ascii="Times New Roman" w:hAnsi="Times New Roman"/>
          <w:sz w:val="24"/>
          <w:szCs w:val="24"/>
        </w:rPr>
      </w:pPr>
      <w:proofErr w:type="gramStart"/>
      <w:r w:rsidRPr="00BC1AFA">
        <w:rPr>
          <w:rFonts w:ascii="Times New Roman" w:hAnsi="Times New Roman"/>
          <w:sz w:val="24"/>
          <w:szCs w:val="24"/>
        </w:rPr>
        <w:t>occup</w:t>
      </w:r>
      <w:r w:rsidR="00655AE4" w:rsidRPr="00BC1AFA">
        <w:rPr>
          <w:rFonts w:ascii="Times New Roman" w:hAnsi="Times New Roman"/>
          <w:sz w:val="24"/>
          <w:szCs w:val="24"/>
        </w:rPr>
        <w:t>ied</w:t>
      </w:r>
      <w:proofErr w:type="gramEnd"/>
      <w:r w:rsidRPr="00BC1AFA">
        <w:rPr>
          <w:rFonts w:ascii="Times New Roman" w:hAnsi="Times New Roman"/>
          <w:sz w:val="24"/>
          <w:szCs w:val="24"/>
        </w:rPr>
        <w:t>[</w:t>
      </w:r>
      <w:proofErr w:type="spellStart"/>
      <w:r w:rsidRPr="00BC1AFA">
        <w:rPr>
          <w:rFonts w:ascii="Times New Roman" w:hAnsi="Times New Roman"/>
          <w:sz w:val="24"/>
          <w:szCs w:val="24"/>
        </w:rPr>
        <w:t>s,i</w:t>
      </w:r>
      <w:proofErr w:type="spellEnd"/>
      <w:r w:rsidRPr="00BC1AFA">
        <w:rPr>
          <w:rFonts w:ascii="Times New Roman" w:hAnsi="Times New Roman"/>
          <w:sz w:val="24"/>
          <w:szCs w:val="24"/>
        </w:rPr>
        <w:t>]~beta(</w:t>
      </w:r>
      <w:r w:rsidR="00655AE4" w:rsidRPr="00BC1AFA">
        <w:rPr>
          <w:rFonts w:ascii="Times New Roman" w:hAnsi="Times New Roman"/>
          <w:sz w:val="24"/>
          <w:szCs w:val="24"/>
        </w:rPr>
        <w:t>p(</w:t>
      </w:r>
      <w:r w:rsidRPr="00BC1AFA">
        <w:rPr>
          <w:rFonts w:ascii="Times New Roman" w:hAnsi="Times New Roman"/>
          <w:sz w:val="24"/>
          <w:szCs w:val="24"/>
        </w:rPr>
        <w:t>occupancy[</w:t>
      </w:r>
      <w:proofErr w:type="spellStart"/>
      <w:r w:rsidRPr="00BC1AFA">
        <w:rPr>
          <w:rFonts w:ascii="Times New Roman" w:hAnsi="Times New Roman"/>
          <w:sz w:val="24"/>
          <w:szCs w:val="24"/>
        </w:rPr>
        <w:t>s,i</w:t>
      </w:r>
      <w:proofErr w:type="spellEnd"/>
      <w:r w:rsidRPr="00BC1AFA">
        <w:rPr>
          <w:rFonts w:ascii="Times New Roman" w:hAnsi="Times New Roman"/>
          <w:sz w:val="24"/>
          <w:szCs w:val="24"/>
        </w:rPr>
        <w:t>]</w:t>
      </w:r>
      <w:r w:rsidR="00655AE4" w:rsidRPr="00BC1AFA">
        <w:rPr>
          <w:rFonts w:ascii="Times New Roman" w:hAnsi="Times New Roman"/>
          <w:sz w:val="24"/>
          <w:szCs w:val="24"/>
        </w:rPr>
        <w:t>)</w:t>
      </w:r>
      <w:r w:rsidRPr="00BC1AFA">
        <w:rPr>
          <w:rFonts w:ascii="Times New Roman" w:hAnsi="Times New Roman"/>
          <w:sz w:val="24"/>
          <w:szCs w:val="24"/>
        </w:rPr>
        <w:t>)</w:t>
      </w:r>
    </w:p>
    <w:p w14:paraId="0D781FC4" w14:textId="77777777" w:rsidR="00760F66" w:rsidRDefault="00760F66" w:rsidP="00CA45DF">
      <w:pPr>
        <w:pStyle w:val="NormalWeb"/>
        <w:spacing w:before="0" w:beforeAutospacing="0" w:after="0" w:afterAutospacing="0"/>
        <w:rPr>
          <w:rFonts w:ascii="Times New Roman" w:hAnsi="Times New Roman"/>
          <w:sz w:val="24"/>
          <w:szCs w:val="24"/>
        </w:rPr>
      </w:pPr>
    </w:p>
    <w:p w14:paraId="20179462" w14:textId="70178457" w:rsidR="00655AE4" w:rsidRPr="00BC1AFA" w:rsidRDefault="00760F66" w:rsidP="00CA45DF">
      <w:pPr>
        <w:pStyle w:val="NormalWeb"/>
        <w:spacing w:before="0" w:beforeAutospacing="0" w:after="0" w:afterAutospacing="0"/>
        <w:rPr>
          <w:rFonts w:ascii="Times New Roman" w:hAnsi="Times New Roman"/>
          <w:sz w:val="24"/>
          <w:szCs w:val="24"/>
        </w:rPr>
      </w:pPr>
      <w:proofErr w:type="spellStart"/>
      <w:r>
        <w:rPr>
          <w:rFonts w:ascii="Times New Roman" w:hAnsi="Times New Roman"/>
          <w:sz w:val="24"/>
          <w:szCs w:val="24"/>
        </w:rPr>
        <w:t>logit</w:t>
      </w:r>
      <w:proofErr w:type="spellEnd"/>
      <w:r>
        <w:rPr>
          <w:rFonts w:ascii="Times New Roman" w:hAnsi="Times New Roman"/>
          <w:sz w:val="24"/>
          <w:szCs w:val="24"/>
        </w:rPr>
        <w:t xml:space="preserve"> (</w:t>
      </w:r>
      <w:r w:rsidR="00655AE4" w:rsidRPr="00BC1AFA">
        <w:rPr>
          <w:rFonts w:ascii="Times New Roman" w:hAnsi="Times New Roman"/>
          <w:sz w:val="24"/>
          <w:szCs w:val="24"/>
        </w:rPr>
        <w:t>p(occupancy[</w:t>
      </w:r>
      <w:proofErr w:type="spellStart"/>
      <w:r w:rsidR="00655AE4" w:rsidRPr="00BC1AFA">
        <w:rPr>
          <w:rFonts w:ascii="Times New Roman" w:hAnsi="Times New Roman"/>
          <w:sz w:val="24"/>
          <w:szCs w:val="24"/>
        </w:rPr>
        <w:t>s,i</w:t>
      </w:r>
      <w:proofErr w:type="spellEnd"/>
      <w:r w:rsidR="00655AE4" w:rsidRPr="00BC1AFA">
        <w:rPr>
          <w:rFonts w:ascii="Times New Roman" w:hAnsi="Times New Roman"/>
          <w:sz w:val="24"/>
          <w:szCs w:val="24"/>
        </w:rPr>
        <w:t>])</w:t>
      </w:r>
      <w:r>
        <w:rPr>
          <w:rFonts w:ascii="Times New Roman" w:hAnsi="Times New Roman"/>
          <w:sz w:val="24"/>
          <w:szCs w:val="24"/>
        </w:rPr>
        <w:t>)</w:t>
      </w:r>
      <w:r w:rsidR="00655AE4" w:rsidRPr="00BC1AFA">
        <w:rPr>
          <w:rFonts w:ascii="Times New Roman" w:hAnsi="Times New Roman"/>
          <w:sz w:val="24"/>
          <w:szCs w:val="24"/>
        </w:rPr>
        <w:t xml:space="preserve"> ~ </w:t>
      </w:r>
      <w:proofErr w:type="spellStart"/>
      <w:r w:rsidR="00B03AB7">
        <w:rPr>
          <w:rFonts w:ascii="Times New Roman" w:hAnsi="Times New Roman"/>
          <w:sz w:val="24"/>
          <w:szCs w:val="24"/>
        </w:rPr>
        <w:t>regional</w:t>
      </w:r>
      <w:r>
        <w:rPr>
          <w:rFonts w:ascii="Times New Roman" w:hAnsi="Times New Roman"/>
          <w:sz w:val="24"/>
          <w:szCs w:val="24"/>
        </w:rPr>
        <w:t>.mean</w:t>
      </w:r>
      <w:proofErr w:type="spellEnd"/>
      <w:r>
        <w:rPr>
          <w:rFonts w:ascii="Times New Roman" w:hAnsi="Times New Roman"/>
          <w:sz w:val="24"/>
          <w:szCs w:val="24"/>
        </w:rPr>
        <w:t>[</w:t>
      </w:r>
      <w:proofErr w:type="spellStart"/>
      <w:r>
        <w:rPr>
          <w:rFonts w:ascii="Times New Roman" w:hAnsi="Times New Roman"/>
          <w:sz w:val="24"/>
          <w:szCs w:val="24"/>
        </w:rPr>
        <w:t>s,i</w:t>
      </w:r>
      <w:proofErr w:type="spellEnd"/>
      <w:r>
        <w:rPr>
          <w:rFonts w:ascii="Times New Roman" w:hAnsi="Times New Roman"/>
          <w:sz w:val="24"/>
          <w:szCs w:val="24"/>
        </w:rPr>
        <w:t xml:space="preserve">] + </w:t>
      </w:r>
      <w:proofErr w:type="spellStart"/>
      <w:r>
        <w:rPr>
          <w:rFonts w:ascii="Times New Roman" w:hAnsi="Times New Roman"/>
          <w:sz w:val="24"/>
          <w:szCs w:val="24"/>
        </w:rPr>
        <w:t>stream.size</w:t>
      </w:r>
      <w:proofErr w:type="spellEnd"/>
      <w:r>
        <w:rPr>
          <w:rFonts w:ascii="Times New Roman" w:hAnsi="Times New Roman"/>
          <w:sz w:val="24"/>
          <w:szCs w:val="24"/>
        </w:rPr>
        <w:t>[</w:t>
      </w:r>
      <w:proofErr w:type="spellStart"/>
      <w:r>
        <w:rPr>
          <w:rFonts w:ascii="Times New Roman" w:hAnsi="Times New Roman"/>
          <w:sz w:val="24"/>
          <w:szCs w:val="24"/>
        </w:rPr>
        <w:t>s,i</w:t>
      </w:r>
      <w:proofErr w:type="spellEnd"/>
      <w:r>
        <w:rPr>
          <w:rFonts w:ascii="Times New Roman" w:hAnsi="Times New Roman"/>
          <w:sz w:val="24"/>
          <w:szCs w:val="24"/>
        </w:rPr>
        <w:t>]</w:t>
      </w:r>
      <w:r w:rsidR="00B03AB7">
        <w:rPr>
          <w:rFonts w:ascii="Times New Roman" w:hAnsi="Times New Roman"/>
          <w:sz w:val="24"/>
          <w:szCs w:val="24"/>
        </w:rPr>
        <w:t>*b1</w:t>
      </w:r>
      <w:bookmarkStart w:id="0" w:name="_GoBack"/>
      <w:bookmarkEnd w:id="0"/>
    </w:p>
    <w:p w14:paraId="5AB61DB9" w14:textId="77777777" w:rsidR="000304AB" w:rsidRPr="00BC1AFA" w:rsidRDefault="000304AB" w:rsidP="00CA45DF">
      <w:pPr>
        <w:pStyle w:val="NormalWeb"/>
        <w:spacing w:before="0" w:beforeAutospacing="0" w:after="0" w:afterAutospacing="0"/>
        <w:rPr>
          <w:rFonts w:ascii="Times New Roman" w:hAnsi="Times New Roman"/>
          <w:sz w:val="24"/>
          <w:szCs w:val="24"/>
        </w:rPr>
      </w:pPr>
    </w:p>
    <w:p w14:paraId="04A8EA3A" w14:textId="4F9827F3" w:rsidR="000304AB" w:rsidRPr="00BC1AFA" w:rsidRDefault="00511355" w:rsidP="00CA45D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w:t>
      </w:r>
      <w:proofErr w:type="spellStart"/>
      <w:r w:rsidR="00760F66">
        <w:rPr>
          <w:rFonts w:ascii="Times New Roman" w:hAnsi="Times New Roman"/>
          <w:sz w:val="24"/>
          <w:szCs w:val="24"/>
        </w:rPr>
        <w:t>grand.mean</w:t>
      </w:r>
      <w:proofErr w:type="spellEnd"/>
      <w:proofErr w:type="gramEnd"/>
      <w:r w:rsidR="00655AE4" w:rsidRPr="00BC1AFA">
        <w:rPr>
          <w:rFonts w:ascii="Times New Roman" w:hAnsi="Times New Roman"/>
          <w:sz w:val="24"/>
          <w:szCs w:val="24"/>
        </w:rPr>
        <w:t>[</w:t>
      </w:r>
      <w:proofErr w:type="spellStart"/>
      <w:r w:rsidR="00655AE4" w:rsidRPr="00BC1AFA">
        <w:rPr>
          <w:rFonts w:ascii="Times New Roman" w:hAnsi="Times New Roman"/>
          <w:sz w:val="24"/>
          <w:szCs w:val="24"/>
        </w:rPr>
        <w:t>s,i</w:t>
      </w:r>
      <w:proofErr w:type="spellEnd"/>
      <w:r w:rsidR="00655AE4" w:rsidRPr="00BC1AFA">
        <w:rPr>
          <w:rFonts w:ascii="Times New Roman" w:hAnsi="Times New Roman"/>
          <w:sz w:val="24"/>
          <w:szCs w:val="24"/>
        </w:rPr>
        <w:t>] &lt;- B0</w:t>
      </w:r>
      <w:r w:rsidR="00B30101" w:rsidRPr="00BC1AFA">
        <w:rPr>
          <w:rFonts w:ascii="Times New Roman" w:hAnsi="Times New Roman"/>
          <w:sz w:val="24"/>
          <w:szCs w:val="24"/>
        </w:rPr>
        <w:t>[s</w:t>
      </w:r>
      <w:r w:rsidR="000304AB" w:rsidRPr="00BC1AFA">
        <w:rPr>
          <w:rFonts w:ascii="Times New Roman" w:hAnsi="Times New Roman"/>
          <w:sz w:val="24"/>
          <w:szCs w:val="24"/>
        </w:rPr>
        <w:t>]</w:t>
      </w:r>
      <w:r w:rsidR="00655AE4" w:rsidRPr="00BC1AFA">
        <w:rPr>
          <w:rFonts w:ascii="Times New Roman" w:hAnsi="Times New Roman"/>
          <w:sz w:val="24"/>
          <w:szCs w:val="24"/>
        </w:rPr>
        <w:t xml:space="preserve"> + B1[</w:t>
      </w:r>
      <w:proofErr w:type="spellStart"/>
      <w:r w:rsidR="00655AE4" w:rsidRPr="00BC1AFA">
        <w:rPr>
          <w:rFonts w:ascii="Times New Roman" w:hAnsi="Times New Roman"/>
          <w:sz w:val="24"/>
          <w:szCs w:val="24"/>
        </w:rPr>
        <w:t>s,i</w:t>
      </w:r>
      <w:proofErr w:type="spellEnd"/>
      <w:r w:rsidR="00655AE4" w:rsidRPr="00BC1AFA">
        <w:rPr>
          <w:rFonts w:ascii="Times New Roman" w:hAnsi="Times New Roman"/>
          <w:sz w:val="24"/>
          <w:szCs w:val="24"/>
        </w:rPr>
        <w:t>] + B2[</w:t>
      </w:r>
      <w:proofErr w:type="spellStart"/>
      <w:r w:rsidR="00655AE4" w:rsidRPr="00BC1AFA">
        <w:rPr>
          <w:rFonts w:ascii="Times New Roman" w:hAnsi="Times New Roman"/>
          <w:sz w:val="24"/>
          <w:szCs w:val="24"/>
        </w:rPr>
        <w:t>s,i</w:t>
      </w:r>
      <w:proofErr w:type="spellEnd"/>
      <w:r w:rsidR="00655AE4" w:rsidRPr="00BC1AFA">
        <w:rPr>
          <w:rFonts w:ascii="Times New Roman" w:hAnsi="Times New Roman"/>
          <w:sz w:val="24"/>
          <w:szCs w:val="24"/>
        </w:rPr>
        <w:t>] + B3[</w:t>
      </w:r>
      <w:proofErr w:type="spellStart"/>
      <w:r w:rsidR="00655AE4" w:rsidRPr="00BC1AFA">
        <w:rPr>
          <w:rFonts w:ascii="Times New Roman" w:hAnsi="Times New Roman"/>
          <w:sz w:val="24"/>
          <w:szCs w:val="24"/>
        </w:rPr>
        <w:t>s,i</w:t>
      </w:r>
      <w:proofErr w:type="spellEnd"/>
      <w:r w:rsidR="00655AE4" w:rsidRPr="00BC1AFA">
        <w:rPr>
          <w:rFonts w:ascii="Times New Roman" w:hAnsi="Times New Roman"/>
          <w:sz w:val="24"/>
          <w:szCs w:val="24"/>
        </w:rPr>
        <w:t>]</w:t>
      </w:r>
      <w:r w:rsidR="00760F66">
        <w:rPr>
          <w:rFonts w:ascii="Times New Roman" w:hAnsi="Times New Roman"/>
          <w:sz w:val="24"/>
          <w:szCs w:val="24"/>
        </w:rPr>
        <w:t>….</w:t>
      </w:r>
    </w:p>
    <w:p w14:paraId="452536E6" w14:textId="77777777" w:rsidR="00655AE4" w:rsidRPr="00BC1AFA" w:rsidRDefault="00655AE4" w:rsidP="00CA45DF">
      <w:pPr>
        <w:pStyle w:val="NormalWeb"/>
        <w:spacing w:before="0" w:beforeAutospacing="0" w:after="0" w:afterAutospacing="0"/>
        <w:rPr>
          <w:rFonts w:ascii="Times New Roman" w:hAnsi="Times New Roman"/>
          <w:sz w:val="24"/>
          <w:szCs w:val="24"/>
        </w:rPr>
      </w:pPr>
    </w:p>
    <w:p w14:paraId="50B88ADD" w14:textId="5D5A8F6A" w:rsidR="000304AB" w:rsidRPr="00BC1AFA" w:rsidRDefault="00655AE4"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B0</w:t>
      </w:r>
      <w:r w:rsidR="00B30101" w:rsidRPr="00BC1AFA">
        <w:rPr>
          <w:rFonts w:ascii="Times New Roman" w:hAnsi="Times New Roman"/>
          <w:sz w:val="24"/>
          <w:szCs w:val="24"/>
        </w:rPr>
        <w:t xml:space="preserve">[s] = </w:t>
      </w:r>
      <w:proofErr w:type="spellStart"/>
      <w:r w:rsidR="00B30101" w:rsidRPr="00BC1AFA">
        <w:rPr>
          <w:rFonts w:ascii="Times New Roman" w:hAnsi="Times New Roman"/>
          <w:sz w:val="24"/>
          <w:szCs w:val="24"/>
        </w:rPr>
        <w:t>grand.mean.pocc</w:t>
      </w:r>
      <w:proofErr w:type="spellEnd"/>
      <w:r w:rsidR="00B30101" w:rsidRPr="00BC1AFA">
        <w:rPr>
          <w:rFonts w:ascii="Times New Roman" w:hAnsi="Times New Roman"/>
          <w:sz w:val="24"/>
          <w:szCs w:val="24"/>
        </w:rPr>
        <w:t>[s]</w:t>
      </w:r>
    </w:p>
    <w:p w14:paraId="0B65D8FA" w14:textId="09749F44" w:rsidR="00655AE4" w:rsidRPr="00BC1AFA" w:rsidRDefault="00655AE4" w:rsidP="00CA45DF">
      <w:pPr>
        <w:pStyle w:val="NormalWeb"/>
        <w:spacing w:before="0" w:beforeAutospacing="0" w:after="0" w:afterAutospacing="0"/>
        <w:ind w:firstLine="720"/>
        <w:rPr>
          <w:rFonts w:ascii="Times New Roman" w:hAnsi="Times New Roman"/>
          <w:sz w:val="24"/>
          <w:szCs w:val="24"/>
        </w:rPr>
      </w:pPr>
      <w:r w:rsidRPr="00BC1AFA">
        <w:rPr>
          <w:rFonts w:ascii="Times New Roman" w:hAnsi="Times New Roman"/>
          <w:sz w:val="24"/>
          <w:szCs w:val="24"/>
        </w:rPr>
        <w:t>B0</w:t>
      </w:r>
      <w:r w:rsidR="00B30101" w:rsidRPr="00BC1AFA">
        <w:rPr>
          <w:rFonts w:ascii="Times New Roman" w:hAnsi="Times New Roman"/>
          <w:sz w:val="24"/>
          <w:szCs w:val="24"/>
        </w:rPr>
        <w:t>[s]</w:t>
      </w:r>
      <w:r w:rsidR="000304AB" w:rsidRPr="00BC1AFA">
        <w:rPr>
          <w:rFonts w:ascii="Times New Roman" w:hAnsi="Times New Roman"/>
          <w:sz w:val="24"/>
          <w:szCs w:val="24"/>
        </w:rPr>
        <w:t xml:space="preserve"> &lt;- </w:t>
      </w:r>
    </w:p>
    <w:p w14:paraId="3ADC4532" w14:textId="4E7D92BF" w:rsidR="00655AE4" w:rsidRPr="00BC1AFA" w:rsidRDefault="000304AB" w:rsidP="00CA45DF">
      <w:pPr>
        <w:pStyle w:val="NormalWeb"/>
        <w:spacing w:before="0" w:beforeAutospacing="0" w:after="0" w:afterAutospacing="0"/>
        <w:ind w:firstLine="720"/>
        <w:rPr>
          <w:rFonts w:ascii="Times New Roman" w:hAnsi="Times New Roman"/>
          <w:sz w:val="24"/>
          <w:szCs w:val="24"/>
        </w:rPr>
      </w:pPr>
      <w:proofErr w:type="gramStart"/>
      <w:r w:rsidRPr="00BC1AFA">
        <w:rPr>
          <w:rFonts w:ascii="Times New Roman" w:hAnsi="Times New Roman"/>
          <w:sz w:val="24"/>
          <w:szCs w:val="24"/>
        </w:rPr>
        <w:t>B</w:t>
      </w:r>
      <w:r w:rsidR="00655AE4" w:rsidRPr="00BC1AFA">
        <w:rPr>
          <w:rFonts w:ascii="Times New Roman" w:hAnsi="Times New Roman"/>
          <w:sz w:val="24"/>
          <w:szCs w:val="24"/>
        </w:rPr>
        <w:t>0[</w:t>
      </w:r>
      <w:proofErr w:type="gramEnd"/>
      <w:r w:rsidR="00655AE4" w:rsidRPr="00BC1AFA">
        <w:rPr>
          <w:rFonts w:ascii="Times New Roman" w:hAnsi="Times New Roman"/>
          <w:sz w:val="24"/>
          <w:szCs w:val="24"/>
        </w:rPr>
        <w:t>0</w:t>
      </w:r>
      <w:r w:rsidR="00B30101" w:rsidRPr="00BC1AFA">
        <w:rPr>
          <w:rFonts w:ascii="Times New Roman" w:hAnsi="Times New Roman"/>
          <w:sz w:val="24"/>
          <w:szCs w:val="24"/>
        </w:rPr>
        <w:t>,s</w:t>
      </w:r>
      <w:r w:rsidR="00655AE4" w:rsidRPr="00BC1AFA">
        <w:rPr>
          <w:rFonts w:ascii="Times New Roman" w:hAnsi="Times New Roman"/>
          <w:sz w:val="24"/>
          <w:szCs w:val="24"/>
        </w:rPr>
        <w:t xml:space="preserve">] + </w:t>
      </w:r>
    </w:p>
    <w:p w14:paraId="3199F3C3" w14:textId="66E269A8" w:rsidR="00C14135" w:rsidRPr="00BC1AFA" w:rsidRDefault="00655AE4" w:rsidP="00CA45DF">
      <w:pPr>
        <w:pStyle w:val="NormalWeb"/>
        <w:spacing w:before="0" w:beforeAutospacing="0" w:after="0" w:afterAutospacing="0"/>
        <w:ind w:firstLine="720"/>
        <w:rPr>
          <w:rFonts w:ascii="Times New Roman" w:hAnsi="Times New Roman"/>
          <w:sz w:val="24"/>
          <w:szCs w:val="24"/>
        </w:rPr>
      </w:pPr>
      <w:proofErr w:type="gramStart"/>
      <w:r w:rsidRPr="00BC1AFA">
        <w:rPr>
          <w:rFonts w:ascii="Times New Roman" w:hAnsi="Times New Roman"/>
          <w:sz w:val="24"/>
          <w:szCs w:val="24"/>
        </w:rPr>
        <w:t>B0[</w:t>
      </w:r>
      <w:proofErr w:type="gramEnd"/>
      <w:r w:rsidRPr="00BC1AFA">
        <w:rPr>
          <w:rFonts w:ascii="Times New Roman" w:hAnsi="Times New Roman"/>
          <w:sz w:val="24"/>
          <w:szCs w:val="24"/>
        </w:rPr>
        <w:t>1</w:t>
      </w:r>
      <w:r w:rsidR="00B30101" w:rsidRPr="00BC1AFA">
        <w:rPr>
          <w:rFonts w:ascii="Times New Roman" w:hAnsi="Times New Roman"/>
          <w:sz w:val="24"/>
          <w:szCs w:val="24"/>
        </w:rPr>
        <w:t>,s</w:t>
      </w:r>
      <w:r w:rsidRPr="00BC1AFA">
        <w:rPr>
          <w:rFonts w:ascii="Times New Roman" w:hAnsi="Times New Roman"/>
          <w:sz w:val="24"/>
          <w:szCs w:val="24"/>
        </w:rPr>
        <w:t>]</w:t>
      </w:r>
      <w:r w:rsidR="00C14135" w:rsidRPr="00BC1AFA">
        <w:rPr>
          <w:rFonts w:ascii="Times New Roman" w:hAnsi="Times New Roman"/>
          <w:sz w:val="24"/>
          <w:szCs w:val="24"/>
        </w:rPr>
        <w:t>*physiographic province</w:t>
      </w:r>
      <w:r w:rsidRPr="00BC1AFA">
        <w:rPr>
          <w:rFonts w:ascii="Times New Roman" w:hAnsi="Times New Roman"/>
          <w:sz w:val="24"/>
          <w:szCs w:val="24"/>
        </w:rPr>
        <w:t>[coastal plain]</w:t>
      </w:r>
      <w:r w:rsidR="00C14135" w:rsidRPr="00BC1AFA">
        <w:rPr>
          <w:rFonts w:ascii="Times New Roman" w:hAnsi="Times New Roman"/>
          <w:sz w:val="24"/>
          <w:szCs w:val="24"/>
        </w:rPr>
        <w:t xml:space="preserve"> </w:t>
      </w:r>
      <w:r w:rsidRPr="00BC1AFA">
        <w:rPr>
          <w:rFonts w:ascii="Times New Roman" w:hAnsi="Times New Roman"/>
          <w:sz w:val="24"/>
          <w:szCs w:val="24"/>
        </w:rPr>
        <w:t xml:space="preserve">+ </w:t>
      </w:r>
    </w:p>
    <w:p w14:paraId="521797D8" w14:textId="16FC4E57" w:rsidR="00C14135" w:rsidRPr="00BC1AFA" w:rsidRDefault="00655AE4" w:rsidP="00CA45DF">
      <w:pPr>
        <w:pStyle w:val="NormalWeb"/>
        <w:spacing w:before="0" w:beforeAutospacing="0" w:after="0" w:afterAutospacing="0"/>
        <w:ind w:firstLine="720"/>
        <w:rPr>
          <w:rFonts w:ascii="Times New Roman" w:hAnsi="Times New Roman"/>
          <w:sz w:val="24"/>
          <w:szCs w:val="24"/>
        </w:rPr>
      </w:pPr>
      <w:proofErr w:type="gramStart"/>
      <w:r w:rsidRPr="00BC1AFA">
        <w:rPr>
          <w:rFonts w:ascii="Times New Roman" w:hAnsi="Times New Roman"/>
          <w:sz w:val="24"/>
          <w:szCs w:val="24"/>
        </w:rPr>
        <w:t>B0[</w:t>
      </w:r>
      <w:proofErr w:type="gramEnd"/>
      <w:r w:rsidRPr="00BC1AFA">
        <w:rPr>
          <w:rFonts w:ascii="Times New Roman" w:hAnsi="Times New Roman"/>
          <w:sz w:val="24"/>
          <w:szCs w:val="24"/>
        </w:rPr>
        <w:t>2</w:t>
      </w:r>
      <w:r w:rsidR="00B30101" w:rsidRPr="00BC1AFA">
        <w:rPr>
          <w:rFonts w:ascii="Times New Roman" w:hAnsi="Times New Roman"/>
          <w:sz w:val="24"/>
          <w:szCs w:val="24"/>
        </w:rPr>
        <w:t>,s</w:t>
      </w:r>
      <w:r w:rsidRPr="00BC1AFA">
        <w:rPr>
          <w:rFonts w:ascii="Times New Roman" w:hAnsi="Times New Roman"/>
          <w:sz w:val="24"/>
          <w:szCs w:val="24"/>
        </w:rPr>
        <w:t>]</w:t>
      </w:r>
      <w:r w:rsidR="00C14135" w:rsidRPr="00BC1AFA">
        <w:rPr>
          <w:rFonts w:ascii="Times New Roman" w:hAnsi="Times New Roman"/>
          <w:sz w:val="24"/>
          <w:szCs w:val="24"/>
        </w:rPr>
        <w:t xml:space="preserve">*physiographic province[piedmont] </w:t>
      </w:r>
      <w:r w:rsidRPr="00BC1AFA">
        <w:rPr>
          <w:rFonts w:ascii="Times New Roman" w:hAnsi="Times New Roman"/>
          <w:sz w:val="24"/>
          <w:szCs w:val="24"/>
        </w:rPr>
        <w:t xml:space="preserve">+ </w:t>
      </w:r>
    </w:p>
    <w:p w14:paraId="7FBDF7DD" w14:textId="68562031" w:rsidR="00C14135" w:rsidRPr="00BC1AFA" w:rsidRDefault="00C14135" w:rsidP="00CA45DF">
      <w:pPr>
        <w:pStyle w:val="NormalWeb"/>
        <w:spacing w:before="0" w:beforeAutospacing="0" w:after="0" w:afterAutospacing="0"/>
        <w:ind w:firstLine="720"/>
        <w:rPr>
          <w:rFonts w:ascii="Times New Roman" w:hAnsi="Times New Roman"/>
          <w:sz w:val="24"/>
          <w:szCs w:val="24"/>
        </w:rPr>
      </w:pPr>
      <w:proofErr w:type="gramStart"/>
      <w:r w:rsidRPr="00BC1AFA">
        <w:rPr>
          <w:rFonts w:ascii="Times New Roman" w:hAnsi="Times New Roman"/>
          <w:sz w:val="24"/>
          <w:szCs w:val="24"/>
        </w:rPr>
        <w:t>B0[</w:t>
      </w:r>
      <w:proofErr w:type="gramEnd"/>
      <w:r w:rsidRPr="00BC1AFA">
        <w:rPr>
          <w:rFonts w:ascii="Times New Roman" w:hAnsi="Times New Roman"/>
          <w:sz w:val="24"/>
          <w:szCs w:val="24"/>
        </w:rPr>
        <w:t>3</w:t>
      </w:r>
      <w:r w:rsidR="00B30101" w:rsidRPr="00BC1AFA">
        <w:rPr>
          <w:rFonts w:ascii="Times New Roman" w:hAnsi="Times New Roman"/>
          <w:sz w:val="24"/>
          <w:szCs w:val="24"/>
        </w:rPr>
        <w:t>,s</w:t>
      </w:r>
      <w:r w:rsidRPr="00BC1AFA">
        <w:rPr>
          <w:rFonts w:ascii="Times New Roman" w:hAnsi="Times New Roman"/>
          <w:sz w:val="24"/>
          <w:szCs w:val="24"/>
        </w:rPr>
        <w:t xml:space="preserve">]*physiographic province[valley and ridge] + </w:t>
      </w:r>
    </w:p>
    <w:p w14:paraId="5C461694" w14:textId="4B1DE7AB" w:rsidR="00C14135" w:rsidRPr="00BC1AFA" w:rsidRDefault="00C14135" w:rsidP="00CA45DF">
      <w:pPr>
        <w:pStyle w:val="NormalWeb"/>
        <w:spacing w:before="0" w:beforeAutospacing="0" w:after="0" w:afterAutospacing="0"/>
        <w:ind w:firstLine="720"/>
        <w:rPr>
          <w:rFonts w:ascii="Times New Roman" w:hAnsi="Times New Roman"/>
          <w:sz w:val="24"/>
          <w:szCs w:val="24"/>
        </w:rPr>
      </w:pPr>
      <w:proofErr w:type="gramStart"/>
      <w:r w:rsidRPr="00BC1AFA">
        <w:rPr>
          <w:rFonts w:ascii="Times New Roman" w:hAnsi="Times New Roman"/>
          <w:sz w:val="24"/>
          <w:szCs w:val="24"/>
        </w:rPr>
        <w:t>B0[</w:t>
      </w:r>
      <w:proofErr w:type="gramEnd"/>
      <w:r w:rsidRPr="00BC1AFA">
        <w:rPr>
          <w:rFonts w:ascii="Times New Roman" w:hAnsi="Times New Roman"/>
          <w:sz w:val="24"/>
          <w:szCs w:val="24"/>
        </w:rPr>
        <w:t>4</w:t>
      </w:r>
      <w:r w:rsidR="00B30101" w:rsidRPr="00BC1AFA">
        <w:rPr>
          <w:rFonts w:ascii="Times New Roman" w:hAnsi="Times New Roman"/>
          <w:sz w:val="24"/>
          <w:szCs w:val="24"/>
        </w:rPr>
        <w:t>,s</w:t>
      </w:r>
      <w:r w:rsidRPr="00BC1AFA">
        <w:rPr>
          <w:rFonts w:ascii="Times New Roman" w:hAnsi="Times New Roman"/>
          <w:sz w:val="24"/>
          <w:szCs w:val="24"/>
        </w:rPr>
        <w:t xml:space="preserve">]*physiographic province[new </w:t>
      </w:r>
      <w:proofErr w:type="spellStart"/>
      <w:r w:rsidRPr="00BC1AFA">
        <w:rPr>
          <w:rFonts w:ascii="Times New Roman" w:hAnsi="Times New Roman"/>
          <w:sz w:val="24"/>
          <w:szCs w:val="24"/>
        </w:rPr>
        <w:t>england</w:t>
      </w:r>
      <w:proofErr w:type="spellEnd"/>
      <w:r w:rsidRPr="00BC1AFA">
        <w:rPr>
          <w:rFonts w:ascii="Times New Roman" w:hAnsi="Times New Roman"/>
          <w:sz w:val="24"/>
          <w:szCs w:val="24"/>
        </w:rPr>
        <w:t xml:space="preserve">] + </w:t>
      </w:r>
    </w:p>
    <w:p w14:paraId="59D6638B" w14:textId="554D6C3A" w:rsidR="00C14135" w:rsidRPr="00BC1AFA" w:rsidRDefault="00C14135" w:rsidP="00CA45DF">
      <w:pPr>
        <w:pStyle w:val="NormalWeb"/>
        <w:spacing w:before="0" w:beforeAutospacing="0" w:after="0" w:afterAutospacing="0"/>
        <w:ind w:firstLine="720"/>
        <w:rPr>
          <w:rFonts w:ascii="Times New Roman" w:hAnsi="Times New Roman"/>
          <w:sz w:val="24"/>
          <w:szCs w:val="24"/>
        </w:rPr>
      </w:pPr>
      <w:proofErr w:type="gramStart"/>
      <w:r w:rsidRPr="00BC1AFA">
        <w:rPr>
          <w:rFonts w:ascii="Times New Roman" w:hAnsi="Times New Roman"/>
          <w:sz w:val="24"/>
          <w:szCs w:val="24"/>
        </w:rPr>
        <w:t>B0[</w:t>
      </w:r>
      <w:proofErr w:type="gramEnd"/>
      <w:r w:rsidRPr="00BC1AFA">
        <w:rPr>
          <w:rFonts w:ascii="Times New Roman" w:hAnsi="Times New Roman"/>
          <w:sz w:val="24"/>
          <w:szCs w:val="24"/>
        </w:rPr>
        <w:t>5</w:t>
      </w:r>
      <w:r w:rsidR="00B30101" w:rsidRPr="00BC1AFA">
        <w:rPr>
          <w:rFonts w:ascii="Times New Roman" w:hAnsi="Times New Roman"/>
          <w:sz w:val="24"/>
          <w:szCs w:val="24"/>
        </w:rPr>
        <w:t>-8,s</w:t>
      </w:r>
      <w:r w:rsidRPr="00BC1AFA">
        <w:rPr>
          <w:rFonts w:ascii="Times New Roman" w:hAnsi="Times New Roman"/>
          <w:sz w:val="24"/>
          <w:szCs w:val="24"/>
        </w:rPr>
        <w:t>]*physiographic province[</w:t>
      </w:r>
      <w:r w:rsidR="00B30101" w:rsidRPr="00BC1AFA">
        <w:rPr>
          <w:rFonts w:ascii="Times New Roman" w:hAnsi="Times New Roman"/>
          <w:sz w:val="24"/>
          <w:szCs w:val="24"/>
        </w:rPr>
        <w:t>other 4 provinces in table 1]</w:t>
      </w:r>
    </w:p>
    <w:p w14:paraId="2981EDA8" w14:textId="5A78AAF9" w:rsidR="00C20691" w:rsidRPr="00BC1AFA" w:rsidRDefault="00C20691" w:rsidP="00CA45DF">
      <w:pPr>
        <w:pStyle w:val="NormalWeb"/>
        <w:spacing w:before="0" w:beforeAutospacing="0" w:after="0" w:afterAutospacing="0"/>
        <w:ind w:firstLine="720"/>
        <w:rPr>
          <w:rFonts w:ascii="Times New Roman" w:hAnsi="Times New Roman"/>
          <w:sz w:val="24"/>
          <w:szCs w:val="24"/>
        </w:rPr>
      </w:pPr>
      <w:proofErr w:type="gramStart"/>
      <w:r w:rsidRPr="00BC1AFA">
        <w:rPr>
          <w:rFonts w:ascii="Times New Roman" w:hAnsi="Times New Roman"/>
          <w:sz w:val="24"/>
          <w:szCs w:val="24"/>
        </w:rPr>
        <w:t>B0[</w:t>
      </w:r>
      <w:proofErr w:type="gramEnd"/>
      <w:r w:rsidRPr="00BC1AFA">
        <w:rPr>
          <w:rFonts w:ascii="Times New Roman" w:hAnsi="Times New Roman"/>
          <w:sz w:val="24"/>
          <w:szCs w:val="24"/>
        </w:rPr>
        <w:t>1-8,s]~normal(mean,confidence.90perc)</w:t>
      </w:r>
    </w:p>
    <w:p w14:paraId="6243F5F6" w14:textId="77777777" w:rsidR="00C20691" w:rsidRPr="00BC1AFA" w:rsidRDefault="00C20691" w:rsidP="00CA45DF">
      <w:pPr>
        <w:pStyle w:val="NormalWeb"/>
        <w:spacing w:before="0" w:beforeAutospacing="0" w:after="0" w:afterAutospacing="0"/>
        <w:rPr>
          <w:rFonts w:ascii="Times New Roman" w:hAnsi="Times New Roman"/>
          <w:sz w:val="24"/>
          <w:szCs w:val="24"/>
        </w:rPr>
      </w:pPr>
    </w:p>
    <w:p w14:paraId="643FC099" w14:textId="754061AC" w:rsidR="00C20691" w:rsidRPr="00BC1AFA" w:rsidRDefault="00C20691"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Elicitation question (4 point confidence; </w:t>
      </w:r>
      <w:proofErr w:type="spellStart"/>
      <w:r w:rsidRPr="00BC1AFA">
        <w:rPr>
          <w:rFonts w:ascii="Times New Roman" w:hAnsi="Times New Roman"/>
          <w:sz w:val="24"/>
          <w:szCs w:val="24"/>
        </w:rPr>
        <w:t>Speirs</w:t>
      </w:r>
      <w:proofErr w:type="spellEnd"/>
      <w:r w:rsidRPr="00BC1AFA">
        <w:rPr>
          <w:rFonts w:ascii="Times New Roman" w:hAnsi="Times New Roman"/>
          <w:sz w:val="24"/>
          <w:szCs w:val="24"/>
        </w:rPr>
        <w:t>-Bridge et al. 2010):</w:t>
      </w:r>
    </w:p>
    <w:p w14:paraId="53FA22CD" w14:textId="6B0BDFBD" w:rsidR="00C20691" w:rsidRPr="00BC1AFA" w:rsidRDefault="00C20691" w:rsidP="00CA45DF">
      <w:pPr>
        <w:pStyle w:val="NormalWeb"/>
        <w:numPr>
          <w:ilvl w:val="0"/>
          <w:numId w:val="8"/>
        </w:numPr>
        <w:spacing w:before="0" w:beforeAutospacing="0" w:after="0" w:afterAutospacing="0"/>
        <w:rPr>
          <w:rFonts w:ascii="Times New Roman" w:hAnsi="Times New Roman"/>
          <w:sz w:val="24"/>
          <w:szCs w:val="24"/>
        </w:rPr>
      </w:pPr>
      <w:r w:rsidRPr="00BC1AFA">
        <w:rPr>
          <w:rFonts w:ascii="Times New Roman" w:hAnsi="Times New Roman"/>
          <w:sz w:val="24"/>
          <w:szCs w:val="24"/>
        </w:rPr>
        <w:t>Realistically, what is your most likely estimate for probability of occupancy in a coastal catchment?</w:t>
      </w:r>
    </w:p>
    <w:p w14:paraId="41935065" w14:textId="07BBAE1F" w:rsidR="00C20691" w:rsidRPr="00BC1AFA" w:rsidRDefault="00C20691" w:rsidP="00CA45DF">
      <w:pPr>
        <w:pStyle w:val="NormalWeb"/>
        <w:numPr>
          <w:ilvl w:val="0"/>
          <w:numId w:val="8"/>
        </w:numPr>
        <w:spacing w:before="0" w:beforeAutospacing="0" w:after="0" w:afterAutospacing="0"/>
        <w:rPr>
          <w:rFonts w:ascii="Times New Roman" w:hAnsi="Times New Roman"/>
          <w:sz w:val="24"/>
          <w:szCs w:val="24"/>
        </w:rPr>
      </w:pPr>
      <w:r w:rsidRPr="00BC1AFA">
        <w:rPr>
          <w:rFonts w:ascii="Times New Roman" w:hAnsi="Times New Roman"/>
          <w:sz w:val="24"/>
          <w:szCs w:val="24"/>
        </w:rPr>
        <w:t>Realistically, what do you think the lowest value could be?</w:t>
      </w:r>
    </w:p>
    <w:p w14:paraId="4B7FFA8C" w14:textId="76048997" w:rsidR="00C20691" w:rsidRPr="00BC1AFA" w:rsidRDefault="00C20691" w:rsidP="00CA45DF">
      <w:pPr>
        <w:pStyle w:val="NormalWeb"/>
        <w:numPr>
          <w:ilvl w:val="0"/>
          <w:numId w:val="8"/>
        </w:numPr>
        <w:spacing w:before="0" w:beforeAutospacing="0" w:after="0" w:afterAutospacing="0"/>
        <w:rPr>
          <w:rFonts w:ascii="Times New Roman" w:hAnsi="Times New Roman"/>
          <w:sz w:val="24"/>
          <w:szCs w:val="24"/>
        </w:rPr>
      </w:pPr>
      <w:r w:rsidRPr="00BC1AFA">
        <w:rPr>
          <w:rFonts w:ascii="Times New Roman" w:hAnsi="Times New Roman"/>
          <w:sz w:val="24"/>
          <w:szCs w:val="24"/>
        </w:rPr>
        <w:t>Realistically, what do you think the highest value could be?</w:t>
      </w:r>
    </w:p>
    <w:p w14:paraId="1B1BB1E7" w14:textId="14B97C55" w:rsidR="00C20691" w:rsidRDefault="00C20691" w:rsidP="00CA45DF">
      <w:pPr>
        <w:pStyle w:val="NormalWeb"/>
        <w:numPr>
          <w:ilvl w:val="0"/>
          <w:numId w:val="8"/>
        </w:numPr>
        <w:spacing w:before="0" w:beforeAutospacing="0" w:after="0" w:afterAutospacing="0"/>
        <w:rPr>
          <w:rFonts w:ascii="Times New Roman" w:hAnsi="Times New Roman"/>
          <w:sz w:val="24"/>
          <w:szCs w:val="24"/>
        </w:rPr>
      </w:pPr>
      <w:r w:rsidRPr="00BC1AFA">
        <w:rPr>
          <w:rFonts w:ascii="Times New Roman" w:hAnsi="Times New Roman"/>
          <w:sz w:val="24"/>
          <w:szCs w:val="24"/>
        </w:rPr>
        <w:t>How confident are you that the interval you gave (lowest to highest) will capture the true value (please enter a number between 0 and 100% confident)?</w:t>
      </w:r>
    </w:p>
    <w:p w14:paraId="30DEA7A3" w14:textId="77777777" w:rsidR="00552284" w:rsidRDefault="00552284" w:rsidP="00CA45DF">
      <w:pPr>
        <w:pStyle w:val="NormalWeb"/>
        <w:spacing w:before="0" w:beforeAutospacing="0" w:after="0" w:afterAutospacing="0"/>
        <w:rPr>
          <w:rFonts w:ascii="Times New Roman" w:hAnsi="Times New Roman"/>
          <w:sz w:val="24"/>
          <w:szCs w:val="24"/>
        </w:rPr>
      </w:pPr>
    </w:p>
    <w:p w14:paraId="68D1F2CD" w14:textId="7CFDF107" w:rsidR="00552284" w:rsidRPr="00BC1AFA" w:rsidRDefault="00552284"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Martin et al. 2005 (Eco Apps) only elicited the mean, and calculated the mean and precision using mean values across experts (did not elicit lowest, highest and confidence). </w:t>
      </w:r>
    </w:p>
    <w:p w14:paraId="48534DA0" w14:textId="77777777" w:rsidR="00C20691" w:rsidRPr="00BC1AFA" w:rsidRDefault="00C20691" w:rsidP="00CA45DF">
      <w:pPr>
        <w:pStyle w:val="NormalWeb"/>
        <w:spacing w:before="0" w:beforeAutospacing="0" w:after="0" w:afterAutospacing="0"/>
        <w:rPr>
          <w:rFonts w:ascii="Times New Roman" w:hAnsi="Times New Roman"/>
          <w:sz w:val="24"/>
          <w:szCs w:val="24"/>
        </w:rPr>
      </w:pPr>
    </w:p>
    <w:p w14:paraId="61A70B5F" w14:textId="20648929" w:rsidR="008F6258" w:rsidRPr="00BC1AFA" w:rsidRDefault="008F6258"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Example BBN for elicitation of variables (see Ban et al. 2015)</w:t>
      </w:r>
    </w:p>
    <w:p w14:paraId="4BEEAC35" w14:textId="2DB425D1" w:rsidR="00001D32" w:rsidRPr="00BC1AFA" w:rsidRDefault="00001D32" w:rsidP="00CA45DF">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 </w:t>
      </w:r>
      <w:proofErr w:type="gramStart"/>
      <w:r w:rsidRPr="00BC1AFA">
        <w:rPr>
          <w:rFonts w:ascii="Times New Roman" w:hAnsi="Times New Roman"/>
          <w:sz w:val="24"/>
          <w:szCs w:val="24"/>
        </w:rPr>
        <w:t>identify</w:t>
      </w:r>
      <w:proofErr w:type="gramEnd"/>
      <w:r w:rsidRPr="00BC1AFA">
        <w:rPr>
          <w:rFonts w:ascii="Times New Roman" w:hAnsi="Times New Roman"/>
          <w:sz w:val="24"/>
          <w:szCs w:val="24"/>
        </w:rPr>
        <w:t xml:space="preserve"> important conditional probabilities</w:t>
      </w:r>
    </w:p>
    <w:p w14:paraId="7250D45A" w14:textId="77777777" w:rsidR="00D85720" w:rsidRPr="00BC1AFA" w:rsidRDefault="00D85720" w:rsidP="00CA45DF">
      <w:pPr>
        <w:pStyle w:val="NormalWeb"/>
        <w:spacing w:before="0" w:beforeAutospacing="0" w:after="0" w:afterAutospacing="0"/>
        <w:rPr>
          <w:rFonts w:ascii="Times New Roman" w:hAnsi="Times New Roman"/>
          <w:sz w:val="24"/>
          <w:szCs w:val="24"/>
        </w:rPr>
      </w:pPr>
    </w:p>
    <w:p w14:paraId="3A6C0D8A" w14:textId="77777777" w:rsidR="00C87369" w:rsidRPr="00BC1AFA" w:rsidRDefault="00C87369" w:rsidP="00CA45DF">
      <w:pPr>
        <w:pStyle w:val="NormalWeb"/>
        <w:spacing w:before="0" w:beforeAutospacing="0" w:after="0" w:afterAutospacing="0"/>
        <w:rPr>
          <w:rFonts w:ascii="Times New Roman" w:hAnsi="Times New Roman"/>
          <w:i/>
          <w:sz w:val="24"/>
          <w:szCs w:val="24"/>
        </w:rPr>
      </w:pPr>
    </w:p>
    <w:p w14:paraId="5E504A90" w14:textId="77777777" w:rsidR="00C87369" w:rsidRPr="00BC1AFA" w:rsidRDefault="00C87369" w:rsidP="00CA45DF">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Elicitation process (to manage bias):</w:t>
      </w:r>
    </w:p>
    <w:p w14:paraId="49495193" w14:textId="77777777" w:rsidR="00C87369" w:rsidRPr="00BC1AFA" w:rsidRDefault="00C87369" w:rsidP="00CA45DF">
      <w:pPr>
        <w:pStyle w:val="NormalWeb"/>
        <w:numPr>
          <w:ilvl w:val="0"/>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Method: email survey, telephone interview, face-to-face interview, group meeting?</w:t>
      </w:r>
    </w:p>
    <w:p w14:paraId="7DD02447" w14:textId="092B1119" w:rsidR="00D85720" w:rsidRPr="00BC1AFA" w:rsidRDefault="00D85720" w:rsidP="00CA45DF">
      <w:pPr>
        <w:pStyle w:val="NormalWeb"/>
        <w:numPr>
          <w:ilvl w:val="0"/>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Use a pre-defined elicitation program? http://www.expertsinuncertainty.net/Software/tabid/4149/Default.aspx</w:t>
      </w:r>
    </w:p>
    <w:p w14:paraId="1CCB5763" w14:textId="77777777" w:rsidR="00C87369" w:rsidRPr="00BC1AFA" w:rsidRDefault="00C87369" w:rsidP="00CA45DF">
      <w:pPr>
        <w:pStyle w:val="NormalWeb"/>
        <w:numPr>
          <w:ilvl w:val="0"/>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Experts Identified:</w:t>
      </w:r>
    </w:p>
    <w:p w14:paraId="3FE4226B" w14:textId="1881A40E" w:rsidR="00C87369" w:rsidRPr="00BC1AFA" w:rsidRDefault="00C87369" w:rsidP="00CA45DF">
      <w:pPr>
        <w:pStyle w:val="NormalWeb"/>
        <w:numPr>
          <w:ilvl w:val="1"/>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Criteria – </w:t>
      </w:r>
      <w:r w:rsidR="0007198B" w:rsidRPr="00BC1AFA">
        <w:rPr>
          <w:rFonts w:ascii="Times New Roman" w:hAnsi="Times New Roman"/>
          <w:sz w:val="24"/>
          <w:szCs w:val="24"/>
        </w:rPr>
        <w:t>use snowball method question? A</w:t>
      </w:r>
      <w:r w:rsidRPr="00BC1AFA">
        <w:rPr>
          <w:rFonts w:ascii="Times New Roman" w:hAnsi="Times New Roman"/>
          <w:sz w:val="24"/>
          <w:szCs w:val="24"/>
        </w:rPr>
        <w:t>s</w:t>
      </w:r>
      <w:r w:rsidR="0007198B" w:rsidRPr="00BC1AFA">
        <w:rPr>
          <w:rFonts w:ascii="Times New Roman" w:hAnsi="Times New Roman"/>
          <w:sz w:val="24"/>
          <w:szCs w:val="24"/>
        </w:rPr>
        <w:t>k</w:t>
      </w:r>
      <w:r w:rsidRPr="00BC1AFA">
        <w:rPr>
          <w:rFonts w:ascii="Times New Roman" w:hAnsi="Times New Roman"/>
          <w:sz w:val="24"/>
          <w:szCs w:val="24"/>
        </w:rPr>
        <w:t xml:space="preserve">: </w:t>
      </w:r>
      <w:proofErr w:type="gramStart"/>
      <w:r w:rsidRPr="00BC1AFA">
        <w:rPr>
          <w:rFonts w:ascii="Times New Roman" w:hAnsi="Times New Roman"/>
          <w:sz w:val="24"/>
          <w:szCs w:val="24"/>
        </w:rPr>
        <w:t>Who</w:t>
      </w:r>
      <w:proofErr w:type="gramEnd"/>
      <w:r w:rsidRPr="00BC1AFA">
        <w:rPr>
          <w:rFonts w:ascii="Times New Roman" w:hAnsi="Times New Roman"/>
          <w:sz w:val="24"/>
          <w:szCs w:val="24"/>
        </w:rPr>
        <w:t xml:space="preserve"> would you go to for expert judgments on salamander ecology for these three species? Why?</w:t>
      </w:r>
    </w:p>
    <w:p w14:paraId="2E093837" w14:textId="77777777" w:rsidR="00C87369" w:rsidRPr="00BC1AFA" w:rsidRDefault="00C87369" w:rsidP="00CA45DF">
      <w:pPr>
        <w:pStyle w:val="NormalWeb"/>
        <w:numPr>
          <w:ilvl w:val="1"/>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Years of direct research on salamanders</w:t>
      </w:r>
    </w:p>
    <w:p w14:paraId="32BE6B8D" w14:textId="77777777" w:rsidR="00C87369" w:rsidRPr="00BC1AFA" w:rsidRDefault="00C87369" w:rsidP="00CA45DF">
      <w:pPr>
        <w:pStyle w:val="NormalWeb"/>
        <w:numPr>
          <w:ilvl w:val="1"/>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Number of publications involving salamanders</w:t>
      </w:r>
    </w:p>
    <w:p w14:paraId="407F643C" w14:textId="7B0BF293" w:rsidR="0007198B" w:rsidRPr="00BC1AFA" w:rsidRDefault="0007198B" w:rsidP="00CA45DF">
      <w:pPr>
        <w:pStyle w:val="NormalWeb"/>
        <w:numPr>
          <w:ilvl w:val="1"/>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Area of expertise</w:t>
      </w:r>
    </w:p>
    <w:p w14:paraId="72351FA5" w14:textId="1A1395F1"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General salamander ecology (more than x publications?)</w:t>
      </w:r>
    </w:p>
    <w:p w14:paraId="3E1C2D18" w14:textId="238C5631"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Plethedontide</w:t>
      </w:r>
      <w:proofErr w:type="spellEnd"/>
      <w:r w:rsidRPr="00BC1AFA">
        <w:rPr>
          <w:rFonts w:ascii="Times New Roman" w:hAnsi="Times New Roman"/>
          <w:sz w:val="24"/>
          <w:szCs w:val="24"/>
        </w:rPr>
        <w:t xml:space="preserve"> specialist (more than x publications?)</w:t>
      </w:r>
    </w:p>
    <w:p w14:paraId="46DE28AF" w14:textId="6576E490"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Desmognathus</w:t>
      </w:r>
      <w:proofErr w:type="spellEnd"/>
      <w:r w:rsidRPr="00BC1AFA">
        <w:rPr>
          <w:rFonts w:ascii="Times New Roman" w:hAnsi="Times New Roman"/>
          <w:sz w:val="24"/>
          <w:szCs w:val="24"/>
        </w:rPr>
        <w:t xml:space="preserve"> expert (more than x publications?)</w:t>
      </w:r>
    </w:p>
    <w:p w14:paraId="34DD970D" w14:textId="29FE68D0"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Gyrinophilus</w:t>
      </w:r>
      <w:proofErr w:type="spellEnd"/>
      <w:r w:rsidRPr="00BC1AFA">
        <w:rPr>
          <w:rFonts w:ascii="Times New Roman" w:hAnsi="Times New Roman"/>
          <w:sz w:val="24"/>
          <w:szCs w:val="24"/>
        </w:rPr>
        <w:t xml:space="preserve"> expert (more than x publications?)</w:t>
      </w:r>
    </w:p>
    <w:p w14:paraId="0E134498" w14:textId="4A5C4ADF"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Eurycea</w:t>
      </w:r>
      <w:proofErr w:type="spellEnd"/>
      <w:r w:rsidRPr="00BC1AFA">
        <w:rPr>
          <w:rFonts w:ascii="Times New Roman" w:hAnsi="Times New Roman"/>
          <w:sz w:val="24"/>
          <w:szCs w:val="24"/>
        </w:rPr>
        <w:t xml:space="preserve"> expertise (more than x publications?)</w:t>
      </w:r>
    </w:p>
    <w:p w14:paraId="6560482C" w14:textId="55811915"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Landscape effects on salamanders (more than x publications?)</w:t>
      </w:r>
    </w:p>
    <w:p w14:paraId="606CF993" w14:textId="6B06F554" w:rsidR="0007198B" w:rsidRPr="00BC1AFA" w:rsidRDefault="0007198B" w:rsidP="00CA45DF">
      <w:pPr>
        <w:pStyle w:val="NormalWeb"/>
        <w:numPr>
          <w:ilvl w:val="2"/>
          <w:numId w:val="3"/>
        </w:numPr>
        <w:spacing w:before="0" w:beforeAutospacing="0" w:after="0" w:afterAutospacing="0"/>
        <w:rPr>
          <w:rFonts w:ascii="Times New Roman" w:hAnsi="Times New Roman"/>
          <w:sz w:val="24"/>
          <w:szCs w:val="24"/>
        </w:rPr>
      </w:pPr>
      <w:r w:rsidRPr="00BC1AFA">
        <w:rPr>
          <w:rFonts w:ascii="Times New Roman" w:hAnsi="Times New Roman"/>
          <w:sz w:val="24"/>
          <w:szCs w:val="24"/>
        </w:rPr>
        <w:t>Predation-fish effects on salamanders (more than x publications?)</w:t>
      </w:r>
    </w:p>
    <w:p w14:paraId="4E30C455"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4FCF42D2" w14:textId="04FE8F7B" w:rsidR="00C87369" w:rsidRPr="00BC1AFA" w:rsidRDefault="00C87369" w:rsidP="00CA45DF">
      <w:pPr>
        <w:pStyle w:val="NormalWeb"/>
        <w:numPr>
          <w:ilvl w:val="0"/>
          <w:numId w:val="2"/>
        </w:numPr>
        <w:spacing w:before="0" w:beforeAutospacing="0" w:after="0" w:afterAutospacing="0"/>
        <w:rPr>
          <w:rFonts w:ascii="Times New Roman" w:hAnsi="Times New Roman"/>
          <w:sz w:val="24"/>
          <w:szCs w:val="24"/>
        </w:rPr>
      </w:pPr>
      <w:r w:rsidRPr="00BC1AFA">
        <w:rPr>
          <w:rFonts w:ascii="Times New Roman" w:hAnsi="Times New Roman"/>
          <w:sz w:val="24"/>
          <w:szCs w:val="24"/>
        </w:rPr>
        <w:t>Expert</w:t>
      </w:r>
      <w:r w:rsidR="0007198B" w:rsidRPr="00BC1AFA">
        <w:rPr>
          <w:rFonts w:ascii="Times New Roman" w:hAnsi="Times New Roman"/>
          <w:sz w:val="24"/>
          <w:szCs w:val="24"/>
        </w:rPr>
        <w:t>s</w:t>
      </w:r>
      <w:r w:rsidRPr="00BC1AFA">
        <w:rPr>
          <w:rFonts w:ascii="Times New Roman" w:hAnsi="Times New Roman"/>
          <w:sz w:val="24"/>
          <w:szCs w:val="24"/>
        </w:rPr>
        <w:t xml:space="preserve"> will draw on their own expertise, scientific publications and management agency reports (we created a list of relevant documents and provided to experts; Table 1). </w:t>
      </w:r>
    </w:p>
    <w:p w14:paraId="5D434B01"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5BD914A1" w14:textId="77777777" w:rsidR="00C87369" w:rsidRPr="00BC1AFA" w:rsidRDefault="00C87369" w:rsidP="00CA45DF">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Analysis</w:t>
      </w:r>
    </w:p>
    <w:p w14:paraId="31F95BDA" w14:textId="77777777" w:rsidR="00C87369" w:rsidRPr="00BC1AFA" w:rsidRDefault="00C87369" w:rsidP="00CA45DF">
      <w:pPr>
        <w:pStyle w:val="NormalWeb"/>
        <w:numPr>
          <w:ilvl w:val="0"/>
          <w:numId w:val="2"/>
        </w:numPr>
        <w:spacing w:before="0" w:beforeAutospacing="0" w:after="0" w:afterAutospacing="0"/>
        <w:rPr>
          <w:rFonts w:ascii="Times New Roman" w:hAnsi="Times New Roman"/>
          <w:i/>
          <w:sz w:val="24"/>
          <w:szCs w:val="24"/>
        </w:rPr>
      </w:pPr>
      <w:r w:rsidRPr="00BC1AFA">
        <w:rPr>
          <w:rFonts w:ascii="Times New Roman" w:hAnsi="Times New Roman"/>
          <w:sz w:val="24"/>
          <w:szCs w:val="24"/>
        </w:rPr>
        <w:t xml:space="preserve">Comparisons </w:t>
      </w:r>
      <w:r w:rsidR="00683AC5" w:rsidRPr="00BC1AFA">
        <w:rPr>
          <w:rFonts w:ascii="Times New Roman" w:hAnsi="Times New Roman"/>
          <w:sz w:val="24"/>
          <w:szCs w:val="24"/>
        </w:rPr>
        <w:t xml:space="preserve">of means and confidence </w:t>
      </w:r>
      <w:r w:rsidRPr="00BC1AFA">
        <w:rPr>
          <w:rFonts w:ascii="Times New Roman" w:hAnsi="Times New Roman"/>
          <w:sz w:val="24"/>
          <w:szCs w:val="24"/>
        </w:rPr>
        <w:t>across experts</w:t>
      </w:r>
    </w:p>
    <w:p w14:paraId="46457B3C" w14:textId="77777777" w:rsidR="00C87369" w:rsidRPr="00BC1AFA" w:rsidRDefault="00C87369" w:rsidP="00CA45DF">
      <w:pPr>
        <w:pStyle w:val="NormalWeb"/>
        <w:numPr>
          <w:ilvl w:val="0"/>
          <w:numId w:val="2"/>
        </w:numPr>
        <w:spacing w:before="0" w:beforeAutospacing="0" w:after="0" w:afterAutospacing="0"/>
        <w:rPr>
          <w:rFonts w:ascii="Times New Roman" w:hAnsi="Times New Roman"/>
          <w:i/>
          <w:sz w:val="24"/>
          <w:szCs w:val="24"/>
        </w:rPr>
      </w:pPr>
      <w:r w:rsidRPr="00BC1AFA">
        <w:rPr>
          <w:rFonts w:ascii="Times New Roman" w:hAnsi="Times New Roman"/>
          <w:sz w:val="24"/>
          <w:szCs w:val="24"/>
        </w:rPr>
        <w:t>Weig</w:t>
      </w:r>
      <w:r w:rsidR="00683AC5" w:rsidRPr="00BC1AFA">
        <w:rPr>
          <w:rFonts w:ascii="Times New Roman" w:hAnsi="Times New Roman"/>
          <w:sz w:val="24"/>
          <w:szCs w:val="24"/>
        </w:rPr>
        <w:t>h</w:t>
      </w:r>
      <w:r w:rsidRPr="00BC1AFA">
        <w:rPr>
          <w:rFonts w:ascii="Times New Roman" w:hAnsi="Times New Roman"/>
          <w:sz w:val="24"/>
          <w:szCs w:val="24"/>
        </w:rPr>
        <w:t>ted averages (various methods for combining experts?)</w:t>
      </w:r>
    </w:p>
    <w:p w14:paraId="729579BF" w14:textId="77777777" w:rsidR="00C87369" w:rsidRPr="00BC1AFA" w:rsidRDefault="00C87369" w:rsidP="00CA45DF">
      <w:pPr>
        <w:pStyle w:val="NormalWeb"/>
        <w:numPr>
          <w:ilvl w:val="0"/>
          <w:numId w:val="2"/>
        </w:numPr>
        <w:spacing w:before="0" w:beforeAutospacing="0" w:after="0" w:afterAutospacing="0"/>
        <w:rPr>
          <w:rFonts w:ascii="Times New Roman" w:hAnsi="Times New Roman"/>
          <w:i/>
          <w:sz w:val="24"/>
          <w:szCs w:val="24"/>
        </w:rPr>
      </w:pPr>
      <w:r w:rsidRPr="00BC1AFA">
        <w:rPr>
          <w:rFonts w:ascii="Times New Roman" w:hAnsi="Times New Roman"/>
          <w:sz w:val="24"/>
          <w:szCs w:val="24"/>
        </w:rPr>
        <w:t xml:space="preserve">Use to make </w:t>
      </w:r>
      <w:r w:rsidR="00683AC5" w:rsidRPr="00BC1AFA">
        <w:rPr>
          <w:rFonts w:ascii="Times New Roman" w:hAnsi="Times New Roman"/>
          <w:sz w:val="24"/>
          <w:szCs w:val="24"/>
        </w:rPr>
        <w:t>simple salamander only-</w:t>
      </w:r>
      <w:r w:rsidRPr="00BC1AFA">
        <w:rPr>
          <w:rFonts w:ascii="Times New Roman" w:hAnsi="Times New Roman"/>
          <w:sz w:val="24"/>
          <w:szCs w:val="24"/>
        </w:rPr>
        <w:t>predictions (which uncertainties matter most?)</w:t>
      </w:r>
    </w:p>
    <w:p w14:paraId="6B6C8321" w14:textId="77777777" w:rsidR="00C87369" w:rsidRPr="00BC1AFA" w:rsidRDefault="00C87369" w:rsidP="00CA45DF">
      <w:pPr>
        <w:pStyle w:val="NormalWeb"/>
        <w:spacing w:before="0" w:beforeAutospacing="0" w:after="0" w:afterAutospacing="0"/>
        <w:ind w:left="720"/>
        <w:rPr>
          <w:rFonts w:ascii="Times New Roman" w:hAnsi="Times New Roman"/>
          <w:i/>
          <w:sz w:val="24"/>
          <w:szCs w:val="24"/>
        </w:rPr>
      </w:pPr>
    </w:p>
    <w:p w14:paraId="3CEF74D0" w14:textId="77777777" w:rsidR="00C87369" w:rsidRPr="00BC1AFA"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Results</w:t>
      </w:r>
    </w:p>
    <w:p w14:paraId="120853F2" w14:textId="3EEC2FB9" w:rsidR="00A02928" w:rsidRPr="00A02928" w:rsidRDefault="00C87369" w:rsidP="00A02928">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Number of experts</w:t>
      </w:r>
      <w:r w:rsidR="00A02928">
        <w:rPr>
          <w:rFonts w:ascii="Times New Roman" w:hAnsi="Times New Roman"/>
          <w:sz w:val="24"/>
          <w:szCs w:val="24"/>
        </w:rPr>
        <w:t xml:space="preserve"> (n = 28; Appendix A)</w:t>
      </w:r>
    </w:p>
    <w:p w14:paraId="2BF1CEF5" w14:textId="77777777" w:rsidR="00C87369"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Comparisons across experts (what was consistent and what wasn’t)</w:t>
      </w:r>
    </w:p>
    <w:p w14:paraId="05EFA6A6" w14:textId="01506D73" w:rsidR="00A02928"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raw values?</w:t>
      </w:r>
    </w:p>
    <w:p w14:paraId="0583955F" w14:textId="68A6B007" w:rsidR="00A02928" w:rsidRPr="00BC1AFA"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 xml:space="preserve">Plot of mean and </w:t>
      </w:r>
      <w:proofErr w:type="spellStart"/>
      <w:r>
        <w:rPr>
          <w:rFonts w:ascii="Times New Roman" w:hAnsi="Times New Roman"/>
          <w:sz w:val="24"/>
          <w:szCs w:val="24"/>
        </w:rPr>
        <w:t>sd</w:t>
      </w:r>
      <w:proofErr w:type="spellEnd"/>
      <w:r>
        <w:rPr>
          <w:rFonts w:ascii="Times New Roman" w:hAnsi="Times New Roman"/>
          <w:sz w:val="24"/>
          <w:szCs w:val="24"/>
        </w:rPr>
        <w:t xml:space="preserve"> (assume equal weight)</w:t>
      </w:r>
    </w:p>
    <w:p w14:paraId="769D644B"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Weighted averages across experts</w:t>
      </w:r>
    </w:p>
    <w:p w14:paraId="0F1D828A"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influenced occupancy predictions the most?</w:t>
      </w:r>
    </w:p>
    <w:p w14:paraId="7A25B42F" w14:textId="77777777" w:rsidR="00C87369" w:rsidRPr="00BC1AFA" w:rsidRDefault="00C87369" w:rsidP="00CA45DF">
      <w:pPr>
        <w:pStyle w:val="NormalWeb"/>
        <w:numPr>
          <w:ilvl w:val="0"/>
          <w:numId w:val="6"/>
        </w:numPr>
        <w:spacing w:before="0" w:beforeAutospacing="0" w:after="0" w:afterAutospacing="0"/>
        <w:rPr>
          <w:rFonts w:ascii="Times New Roman" w:hAnsi="Times New Roman"/>
          <w:i/>
          <w:sz w:val="24"/>
          <w:szCs w:val="24"/>
        </w:rPr>
      </w:pPr>
      <w:r w:rsidRPr="00BC1AFA">
        <w:rPr>
          <w:rFonts w:ascii="Times New Roman" w:hAnsi="Times New Roman"/>
          <w:sz w:val="24"/>
          <w:szCs w:val="24"/>
        </w:rPr>
        <w:t>New hypothesis/insights from experts</w:t>
      </w:r>
    </w:p>
    <w:p w14:paraId="137E56EE"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70D992A5" w14:textId="77777777" w:rsidR="00C87369" w:rsidRPr="00BC1AFA"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Discussion</w:t>
      </w:r>
    </w:p>
    <w:p w14:paraId="65DBA7E5"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36C4E205"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3A1FADE3"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Literature</w:t>
      </w:r>
    </w:p>
    <w:p w14:paraId="0785CA34"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32AADE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Ban, S. S., </w:t>
      </w:r>
      <w:proofErr w:type="spellStart"/>
      <w:r w:rsidRPr="00BC1AFA">
        <w:rPr>
          <w:rFonts w:ascii="Times New Roman" w:hAnsi="Times New Roman"/>
          <w:sz w:val="24"/>
          <w:szCs w:val="24"/>
        </w:rPr>
        <w:t>Pressey</w:t>
      </w:r>
      <w:proofErr w:type="spellEnd"/>
      <w:r w:rsidRPr="00BC1AFA">
        <w:rPr>
          <w:rFonts w:ascii="Times New Roman" w:hAnsi="Times New Roman"/>
          <w:sz w:val="24"/>
          <w:szCs w:val="24"/>
        </w:rPr>
        <w:t xml:space="preserve">, R. L. &amp; Graham, N. A. J. Assessing the Effectiveness of Local Management of Coral Reefs Using Expert Opinion and Spatial Bayesian Modeling. </w:t>
      </w:r>
      <w:proofErr w:type="spellStart"/>
      <w:r w:rsidRPr="00BC1AFA">
        <w:rPr>
          <w:rFonts w:ascii="Times New Roman" w:hAnsi="Times New Roman"/>
          <w:i/>
          <w:iCs/>
          <w:sz w:val="24"/>
          <w:szCs w:val="24"/>
        </w:rPr>
        <w:t>PLoS</w:t>
      </w:r>
      <w:proofErr w:type="spellEnd"/>
      <w:r w:rsidRPr="00BC1AFA">
        <w:rPr>
          <w:rFonts w:ascii="Times New Roman" w:hAnsi="Times New Roman"/>
          <w:i/>
          <w:iCs/>
          <w:sz w:val="24"/>
          <w:szCs w:val="24"/>
        </w:rPr>
        <w:t xml:space="preserve"> One</w:t>
      </w:r>
      <w:r w:rsidRPr="00BC1AFA">
        <w:rPr>
          <w:rFonts w:ascii="Times New Roman" w:hAnsi="Times New Roman"/>
          <w:sz w:val="24"/>
          <w:szCs w:val="24"/>
        </w:rPr>
        <w:t xml:space="preserve"> </w:t>
      </w:r>
      <w:r w:rsidRPr="00BC1AFA">
        <w:rPr>
          <w:rFonts w:ascii="Times New Roman" w:hAnsi="Times New Roman"/>
          <w:b/>
          <w:bCs/>
          <w:sz w:val="24"/>
          <w:szCs w:val="24"/>
        </w:rPr>
        <w:t>10,</w:t>
      </w:r>
      <w:r w:rsidRPr="00BC1AFA">
        <w:rPr>
          <w:rFonts w:ascii="Times New Roman" w:hAnsi="Times New Roman"/>
          <w:sz w:val="24"/>
          <w:szCs w:val="24"/>
        </w:rPr>
        <w:t xml:space="preserve"> e0135465 (2015).</w:t>
      </w:r>
    </w:p>
    <w:p w14:paraId="140CB39C" w14:textId="77777777" w:rsidR="00A41E91"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proofErr w:type="gramStart"/>
      <w:r w:rsidRPr="00BC1AFA">
        <w:rPr>
          <w:rFonts w:ascii="Times New Roman" w:hAnsi="Times New Roman"/>
          <w:sz w:val="24"/>
          <w:szCs w:val="24"/>
        </w:rPr>
        <w:t>Charney</w:t>
      </w:r>
      <w:proofErr w:type="spellEnd"/>
      <w:r w:rsidRPr="00BC1AFA">
        <w:rPr>
          <w:rFonts w:ascii="Times New Roman" w:hAnsi="Times New Roman"/>
          <w:sz w:val="24"/>
          <w:szCs w:val="24"/>
        </w:rPr>
        <w:t>, N. D. Evaluating expert opinion and spatial scale in an amphibian model.</w:t>
      </w:r>
      <w:proofErr w:type="gramEnd"/>
      <w:r w:rsidRPr="00BC1AFA">
        <w:rPr>
          <w:rFonts w:ascii="Times New Roman" w:hAnsi="Times New Roman"/>
          <w:sz w:val="24"/>
          <w:szCs w:val="24"/>
        </w:rPr>
        <w:t xml:space="preserve"> </w:t>
      </w:r>
      <w:r w:rsidRPr="00BC1AFA">
        <w:rPr>
          <w:rFonts w:ascii="Times New Roman" w:hAnsi="Times New Roman"/>
          <w:i/>
          <w:iCs/>
          <w:sz w:val="24"/>
          <w:szCs w:val="24"/>
        </w:rPr>
        <w:t>Ecol. Modell.</w:t>
      </w:r>
      <w:r w:rsidRPr="00BC1AFA">
        <w:rPr>
          <w:rFonts w:ascii="Times New Roman" w:hAnsi="Times New Roman"/>
          <w:sz w:val="24"/>
          <w:szCs w:val="24"/>
        </w:rPr>
        <w:t xml:space="preserve"> </w:t>
      </w:r>
      <w:r w:rsidRPr="00BC1AFA">
        <w:rPr>
          <w:rFonts w:ascii="Times New Roman" w:hAnsi="Times New Roman"/>
          <w:b/>
          <w:bCs/>
          <w:sz w:val="24"/>
          <w:szCs w:val="24"/>
        </w:rPr>
        <w:t>242,</w:t>
      </w:r>
      <w:r w:rsidR="00A41E91" w:rsidRPr="00BC1AFA">
        <w:rPr>
          <w:rFonts w:ascii="Times New Roman" w:hAnsi="Times New Roman"/>
          <w:sz w:val="24"/>
          <w:szCs w:val="24"/>
        </w:rPr>
        <w:t xml:space="preserve"> 37–45 (2012).</w:t>
      </w:r>
    </w:p>
    <w:p w14:paraId="19322938" w14:textId="7C3A1233" w:rsidR="005E00CB" w:rsidRPr="00BC1AFA" w:rsidRDefault="005E00CB"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James, A., Choy, S.L.,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2010. </w:t>
      </w:r>
      <w:proofErr w:type="spellStart"/>
      <w:r w:rsidRPr="00BC1AFA">
        <w:rPr>
          <w:rFonts w:ascii="Times New Roman" w:hAnsi="Times New Roman"/>
          <w:sz w:val="24"/>
          <w:szCs w:val="24"/>
        </w:rPr>
        <w:t>Elicitator</w:t>
      </w:r>
      <w:proofErr w:type="spellEnd"/>
      <w:r w:rsidRPr="00BC1AFA">
        <w:rPr>
          <w:rFonts w:ascii="Times New Roman" w:hAnsi="Times New Roman"/>
          <w:sz w:val="24"/>
          <w:szCs w:val="24"/>
        </w:rPr>
        <w:t xml:space="preserve">: an expert elicitation tool for regression in ecology. Environmental </w:t>
      </w:r>
      <w:proofErr w:type="spellStart"/>
      <w:r w:rsidRPr="00BC1AFA">
        <w:rPr>
          <w:rFonts w:ascii="Times New Roman" w:hAnsi="Times New Roman"/>
          <w:sz w:val="24"/>
          <w:szCs w:val="24"/>
        </w:rPr>
        <w:t>Modelling</w:t>
      </w:r>
      <w:proofErr w:type="spellEnd"/>
      <w:r w:rsidRPr="00BC1AFA">
        <w:rPr>
          <w:rFonts w:ascii="Times New Roman" w:hAnsi="Times New Roman"/>
          <w:sz w:val="24"/>
          <w:szCs w:val="24"/>
        </w:rPr>
        <w:t xml:space="preserve"> &amp; Software 25, 129–145</w:t>
      </w:r>
    </w:p>
    <w:p w14:paraId="5CB07A48" w14:textId="46533453" w:rsidR="00A41E91" w:rsidRPr="00BC1AFA" w:rsidRDefault="00A41E91"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Low Choy, S., O’Leary, R. &amp;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Elicitation by Design in Ecology : Using Expert Opinion to Inform Priors for Bayesian Statistical Models. </w:t>
      </w:r>
      <w:proofErr w:type="gramStart"/>
      <w:r w:rsidRPr="00BC1AFA">
        <w:rPr>
          <w:rFonts w:ascii="Times New Roman" w:hAnsi="Times New Roman"/>
          <w:i/>
          <w:iCs/>
          <w:sz w:val="24"/>
          <w:szCs w:val="24"/>
        </w:rPr>
        <w:t>Ecology</w:t>
      </w:r>
      <w:r w:rsidRPr="00BC1AFA">
        <w:rPr>
          <w:rFonts w:ascii="Times New Roman" w:hAnsi="Times New Roman"/>
          <w:sz w:val="24"/>
          <w:szCs w:val="24"/>
        </w:rPr>
        <w:t xml:space="preserve"> </w:t>
      </w:r>
      <w:r w:rsidRPr="00BC1AFA">
        <w:rPr>
          <w:rFonts w:ascii="Times New Roman" w:hAnsi="Times New Roman"/>
          <w:b/>
          <w:bCs/>
          <w:sz w:val="24"/>
          <w:szCs w:val="24"/>
        </w:rPr>
        <w:t>90,</w:t>
      </w:r>
      <w:r w:rsidRPr="00BC1AFA">
        <w:rPr>
          <w:rFonts w:ascii="Times New Roman" w:hAnsi="Times New Roman"/>
          <w:sz w:val="24"/>
          <w:szCs w:val="24"/>
        </w:rPr>
        <w:t xml:space="preserve"> 265–277 (2016).</w:t>
      </w:r>
      <w:proofErr w:type="gramEnd"/>
    </w:p>
    <w:p w14:paraId="721287B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Martin, T. G. &amp; Griffiths, S. P. </w:t>
      </w:r>
      <w:proofErr w:type="gramStart"/>
      <w:r w:rsidRPr="00BC1AFA">
        <w:rPr>
          <w:rFonts w:ascii="Times New Roman" w:hAnsi="Times New Roman"/>
          <w:sz w:val="24"/>
          <w:szCs w:val="24"/>
        </w:rPr>
        <w:t>A guide to eliciting and using expert knowledge in Bayesian ecological models.</w:t>
      </w:r>
      <w:proofErr w:type="gramEnd"/>
      <w:r w:rsidRPr="00BC1AFA">
        <w:rPr>
          <w:rFonts w:ascii="Times New Roman" w:hAnsi="Times New Roman"/>
          <w:sz w:val="24"/>
          <w:szCs w:val="24"/>
        </w:rPr>
        <w:t xml:space="preserve"> </w:t>
      </w:r>
      <w:r w:rsidRPr="00BC1AFA">
        <w:rPr>
          <w:rFonts w:ascii="Times New Roman" w:hAnsi="Times New Roman"/>
          <w:iCs/>
          <w:sz w:val="24"/>
          <w:szCs w:val="24"/>
        </w:rPr>
        <w:t xml:space="preserve">Ecol. </w:t>
      </w:r>
      <w:proofErr w:type="spellStart"/>
      <w:r w:rsidRPr="00BC1AFA">
        <w:rPr>
          <w:rFonts w:ascii="Times New Roman" w:hAnsi="Times New Roman"/>
          <w:iCs/>
          <w:sz w:val="24"/>
          <w:szCs w:val="24"/>
        </w:rPr>
        <w:t>Lett</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proofErr w:type="gramStart"/>
      <w:r w:rsidRPr="00BC1AFA">
        <w:rPr>
          <w:rFonts w:ascii="Times New Roman" w:hAnsi="Times New Roman"/>
          <w:b/>
          <w:bCs/>
          <w:sz w:val="24"/>
          <w:szCs w:val="24"/>
        </w:rPr>
        <w:t>13,</w:t>
      </w:r>
      <w:r w:rsidRPr="00BC1AFA">
        <w:rPr>
          <w:rFonts w:ascii="Times New Roman" w:hAnsi="Times New Roman"/>
          <w:sz w:val="24"/>
          <w:szCs w:val="24"/>
        </w:rPr>
        <w:t xml:space="preserve"> 900–14 (2010).</w:t>
      </w:r>
      <w:proofErr w:type="gramEnd"/>
    </w:p>
    <w:p w14:paraId="4BEE47C2"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w:t>
      </w: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&amp; </w:t>
      </w:r>
      <w:proofErr w:type="spellStart"/>
      <w:r w:rsidRPr="00BC1AFA">
        <w:rPr>
          <w:rFonts w:ascii="Times New Roman" w:hAnsi="Times New Roman"/>
          <w:sz w:val="24"/>
          <w:szCs w:val="24"/>
        </w:rPr>
        <w:t>Possingham</w:t>
      </w:r>
      <w:proofErr w:type="spellEnd"/>
      <w:r w:rsidRPr="00BC1AFA">
        <w:rPr>
          <w:rFonts w:ascii="Times New Roman" w:hAnsi="Times New Roman"/>
          <w:sz w:val="24"/>
          <w:szCs w:val="24"/>
        </w:rPr>
        <w:t xml:space="preserve">, H. P. Power of Expert Opinion in Ecological Models Using Bayesian Methods : Impact of Grazing on Birds. </w:t>
      </w:r>
      <w:r w:rsidRPr="00BC1AFA">
        <w:rPr>
          <w:rFonts w:ascii="Times New Roman" w:hAnsi="Times New Roman"/>
          <w:iCs/>
          <w:sz w:val="24"/>
          <w:szCs w:val="24"/>
        </w:rPr>
        <w:t>Ecol. Appl.</w:t>
      </w:r>
      <w:r w:rsidRPr="00BC1AFA">
        <w:rPr>
          <w:rFonts w:ascii="Times New Roman" w:hAnsi="Times New Roman"/>
          <w:sz w:val="24"/>
          <w:szCs w:val="24"/>
        </w:rPr>
        <w:t xml:space="preserve"> </w:t>
      </w:r>
      <w:r w:rsidRPr="00BC1AFA">
        <w:rPr>
          <w:rFonts w:ascii="Times New Roman" w:hAnsi="Times New Roman"/>
          <w:bCs/>
          <w:sz w:val="24"/>
          <w:szCs w:val="24"/>
        </w:rPr>
        <w:t>15,</w:t>
      </w:r>
      <w:r w:rsidRPr="00BC1AFA">
        <w:rPr>
          <w:rFonts w:ascii="Times New Roman" w:hAnsi="Times New Roman"/>
          <w:sz w:val="24"/>
          <w:szCs w:val="24"/>
        </w:rPr>
        <w:t xml:space="preserve"> 266–280 (2005).</w:t>
      </w:r>
    </w:p>
    <w:p w14:paraId="0F43BF1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gramStart"/>
      <w:r w:rsidRPr="00BC1AFA">
        <w:rPr>
          <w:rFonts w:ascii="Times New Roman" w:hAnsi="Times New Roman"/>
          <w:sz w:val="24"/>
          <w:szCs w:val="24"/>
        </w:rPr>
        <w:t xml:space="preserve">Martin, T. G. </w:t>
      </w:r>
      <w:r w:rsidRPr="00BC1AFA">
        <w:rPr>
          <w:rFonts w:ascii="Times New Roman" w:hAnsi="Times New Roman"/>
          <w:iCs/>
          <w:sz w:val="24"/>
          <w:szCs w:val="24"/>
        </w:rPr>
        <w:t>et al.</w:t>
      </w:r>
      <w:r w:rsidRPr="00BC1AFA">
        <w:rPr>
          <w:rFonts w:ascii="Times New Roman" w:hAnsi="Times New Roman"/>
          <w:sz w:val="24"/>
          <w:szCs w:val="24"/>
        </w:rPr>
        <w:t xml:space="preserve"> Eliciting Expert Knowledge in Conservation Science.</w:t>
      </w:r>
      <w:proofErr w:type="gramEnd"/>
      <w:r w:rsidRPr="00BC1AFA">
        <w:rPr>
          <w:rFonts w:ascii="Times New Roman" w:hAnsi="Times New Roman"/>
          <w:sz w:val="24"/>
          <w:szCs w:val="24"/>
        </w:rPr>
        <w:t xml:space="preserve"> </w:t>
      </w:r>
      <w:proofErr w:type="spellStart"/>
      <w:r w:rsidRPr="00BC1AFA">
        <w:rPr>
          <w:rFonts w:ascii="Times New Roman" w:hAnsi="Times New Roman"/>
          <w:iCs/>
          <w:sz w:val="24"/>
          <w:szCs w:val="24"/>
        </w:rPr>
        <w:t>Conserv</w:t>
      </w:r>
      <w:proofErr w:type="spellEnd"/>
      <w:r w:rsidRPr="00BC1AFA">
        <w:rPr>
          <w:rFonts w:ascii="Times New Roman" w:hAnsi="Times New Roman"/>
          <w:iCs/>
          <w:sz w:val="24"/>
          <w:szCs w:val="24"/>
        </w:rPr>
        <w:t>. Biol.</w:t>
      </w:r>
      <w:r w:rsidRPr="00BC1AFA">
        <w:rPr>
          <w:rFonts w:ascii="Times New Roman" w:hAnsi="Times New Roman"/>
          <w:sz w:val="24"/>
          <w:szCs w:val="24"/>
        </w:rPr>
        <w:t xml:space="preserve"> </w:t>
      </w:r>
      <w:r w:rsidRPr="00BC1AFA">
        <w:rPr>
          <w:rFonts w:ascii="Times New Roman" w:hAnsi="Times New Roman"/>
          <w:b/>
          <w:bCs/>
          <w:sz w:val="24"/>
          <w:szCs w:val="24"/>
        </w:rPr>
        <w:t>26,</w:t>
      </w:r>
      <w:r w:rsidRPr="00BC1AFA">
        <w:rPr>
          <w:rFonts w:ascii="Times New Roman" w:hAnsi="Times New Roman"/>
          <w:sz w:val="24"/>
          <w:szCs w:val="24"/>
        </w:rPr>
        <w:t xml:space="preserve"> 29–38 (2012).</w:t>
      </w:r>
    </w:p>
    <w:p w14:paraId="350762A6"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Martin, T. G. &amp; Griffiths, S. P. </w:t>
      </w:r>
      <w:proofErr w:type="gramStart"/>
      <w:r w:rsidRPr="00BC1AFA">
        <w:rPr>
          <w:rFonts w:ascii="Times New Roman" w:hAnsi="Times New Roman"/>
          <w:sz w:val="24"/>
          <w:szCs w:val="24"/>
        </w:rPr>
        <w:t>A guide to eliciting and using expert knowledge in Bayesian ecological models.</w:t>
      </w:r>
      <w:proofErr w:type="gramEnd"/>
      <w:r w:rsidRPr="00BC1AFA">
        <w:rPr>
          <w:rFonts w:ascii="Times New Roman" w:hAnsi="Times New Roman"/>
          <w:sz w:val="24"/>
          <w:szCs w:val="24"/>
        </w:rPr>
        <w:t xml:space="preserve"> </w:t>
      </w:r>
      <w:r w:rsidRPr="00BC1AFA">
        <w:rPr>
          <w:rFonts w:ascii="Times New Roman" w:hAnsi="Times New Roman"/>
          <w:iCs/>
          <w:sz w:val="24"/>
          <w:szCs w:val="24"/>
        </w:rPr>
        <w:t xml:space="preserve">Ecol. </w:t>
      </w:r>
      <w:proofErr w:type="spellStart"/>
      <w:r w:rsidRPr="00BC1AFA">
        <w:rPr>
          <w:rFonts w:ascii="Times New Roman" w:hAnsi="Times New Roman"/>
          <w:iCs/>
          <w:sz w:val="24"/>
          <w:szCs w:val="24"/>
        </w:rPr>
        <w:t>Lett</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proofErr w:type="gramStart"/>
      <w:r w:rsidRPr="00BC1AFA">
        <w:rPr>
          <w:rFonts w:ascii="Times New Roman" w:hAnsi="Times New Roman"/>
          <w:b/>
          <w:bCs/>
          <w:sz w:val="24"/>
          <w:szCs w:val="24"/>
        </w:rPr>
        <w:t>13,</w:t>
      </w:r>
      <w:r w:rsidRPr="00BC1AFA">
        <w:rPr>
          <w:rFonts w:ascii="Times New Roman" w:hAnsi="Times New Roman"/>
          <w:sz w:val="24"/>
          <w:szCs w:val="24"/>
        </w:rPr>
        <w:t xml:space="preserve"> 900–14 (2010).</w:t>
      </w:r>
      <w:proofErr w:type="gramEnd"/>
    </w:p>
    <w:p w14:paraId="77604D19"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proofErr w:type="gramStart"/>
      <w:r w:rsidRPr="00BC1AFA">
        <w:rPr>
          <w:rFonts w:ascii="Times New Roman" w:hAnsi="Times New Roman"/>
          <w:sz w:val="24"/>
          <w:szCs w:val="24"/>
        </w:rPr>
        <w:t>Speirs</w:t>
      </w:r>
      <w:proofErr w:type="spellEnd"/>
      <w:r w:rsidRPr="00BC1AFA">
        <w:rPr>
          <w:rFonts w:ascii="Times New Roman" w:hAnsi="Times New Roman"/>
          <w:sz w:val="24"/>
          <w:szCs w:val="24"/>
        </w:rPr>
        <w:t xml:space="preserve">-Bridge, A. </w:t>
      </w:r>
      <w:r w:rsidRPr="00BC1AFA">
        <w:rPr>
          <w:rFonts w:ascii="Times New Roman" w:hAnsi="Times New Roman"/>
          <w:iCs/>
          <w:sz w:val="24"/>
          <w:szCs w:val="24"/>
        </w:rPr>
        <w:t>et al.</w:t>
      </w:r>
      <w:r w:rsidRPr="00BC1AFA">
        <w:rPr>
          <w:rFonts w:ascii="Times New Roman" w:hAnsi="Times New Roman"/>
          <w:sz w:val="24"/>
          <w:szCs w:val="24"/>
        </w:rPr>
        <w:t xml:space="preserve"> Reducing overconfidence in the interval judgments of experts.</w:t>
      </w:r>
      <w:proofErr w:type="gramEnd"/>
      <w:r w:rsidRPr="00BC1AFA">
        <w:rPr>
          <w:rFonts w:ascii="Times New Roman" w:hAnsi="Times New Roman"/>
          <w:sz w:val="24"/>
          <w:szCs w:val="24"/>
        </w:rPr>
        <w:t xml:space="preserve"> </w:t>
      </w:r>
      <w:r w:rsidRPr="00BC1AFA">
        <w:rPr>
          <w:rFonts w:ascii="Times New Roman" w:hAnsi="Times New Roman"/>
          <w:iCs/>
          <w:sz w:val="24"/>
          <w:szCs w:val="24"/>
        </w:rPr>
        <w:t>Risk Anal.</w:t>
      </w:r>
      <w:r w:rsidRPr="00BC1AFA">
        <w:rPr>
          <w:rFonts w:ascii="Times New Roman" w:hAnsi="Times New Roman"/>
          <w:sz w:val="24"/>
          <w:szCs w:val="24"/>
        </w:rPr>
        <w:t xml:space="preserve"> </w:t>
      </w:r>
      <w:proofErr w:type="gramStart"/>
      <w:r w:rsidRPr="00BC1AFA">
        <w:rPr>
          <w:rFonts w:ascii="Times New Roman" w:hAnsi="Times New Roman"/>
          <w:b/>
          <w:bCs/>
          <w:sz w:val="24"/>
          <w:szCs w:val="24"/>
        </w:rPr>
        <w:t>30,</w:t>
      </w:r>
      <w:r w:rsidRPr="00BC1AFA">
        <w:rPr>
          <w:rFonts w:ascii="Times New Roman" w:hAnsi="Times New Roman"/>
          <w:sz w:val="24"/>
          <w:szCs w:val="24"/>
        </w:rPr>
        <w:t xml:space="preserve"> 512–23 (2010).</w:t>
      </w:r>
      <w:proofErr w:type="gramEnd"/>
    </w:p>
    <w:p w14:paraId="447AAD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Runge</w:t>
      </w:r>
      <w:proofErr w:type="spellEnd"/>
      <w:r w:rsidRPr="00BC1AFA">
        <w:rPr>
          <w:rFonts w:ascii="Times New Roman" w:hAnsi="Times New Roman"/>
          <w:sz w:val="24"/>
          <w:szCs w:val="24"/>
        </w:rPr>
        <w:t xml:space="preserve">, M. C., Converse, S. J. &amp; Lyons, J. E. Which uncertainty? Using expert elicitation and expected value of information to design an adaptive program. </w:t>
      </w:r>
      <w:r w:rsidRPr="00BC1AFA">
        <w:rPr>
          <w:rFonts w:ascii="Times New Roman" w:hAnsi="Times New Roman"/>
          <w:iCs/>
          <w:sz w:val="24"/>
          <w:szCs w:val="24"/>
        </w:rPr>
        <w:t xml:space="preserve">Biol. </w:t>
      </w:r>
      <w:proofErr w:type="spellStart"/>
      <w:r w:rsidRPr="00BC1AFA">
        <w:rPr>
          <w:rFonts w:ascii="Times New Roman" w:hAnsi="Times New Roman"/>
          <w:iCs/>
          <w:sz w:val="24"/>
          <w:szCs w:val="24"/>
        </w:rPr>
        <w:t>Conserv</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r w:rsidRPr="00BC1AFA">
        <w:rPr>
          <w:rFonts w:ascii="Times New Roman" w:hAnsi="Times New Roman"/>
          <w:b/>
          <w:bCs/>
          <w:sz w:val="24"/>
          <w:szCs w:val="24"/>
        </w:rPr>
        <w:t>144,</w:t>
      </w:r>
      <w:r w:rsidRPr="00BC1AFA">
        <w:rPr>
          <w:rFonts w:ascii="Times New Roman" w:hAnsi="Times New Roman"/>
          <w:sz w:val="24"/>
          <w:szCs w:val="24"/>
        </w:rPr>
        <w:t xml:space="preserve"> 1214–1223 (2011).</w:t>
      </w:r>
    </w:p>
    <w:p w14:paraId="31560D34"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4D455543"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18976B57" w14:textId="1A3E0DFE" w:rsidR="00511355" w:rsidRDefault="00511355">
      <w:pPr>
        <w:rPr>
          <w:rFonts w:ascii="Times New Roman" w:hAnsi="Times New Roman" w:cs="Times New Roman"/>
        </w:rPr>
      </w:pPr>
      <w:r>
        <w:rPr>
          <w:rFonts w:ascii="Times New Roman" w:hAnsi="Times New Roman"/>
        </w:rPr>
        <w:br w:type="page"/>
      </w:r>
    </w:p>
    <w:p w14:paraId="38E541DC" w14:textId="77777777"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footerReference w:type="even" r:id="rId9"/>
          <w:footerReference w:type="default" r:id="rId10"/>
          <w:pgSz w:w="12240" w:h="15840"/>
          <w:pgMar w:top="1440" w:right="1440" w:bottom="1440" w:left="1440" w:header="720" w:footer="720" w:gutter="0"/>
          <w:cols w:space="720"/>
          <w:docGrid w:linePitch="360"/>
        </w:sectPr>
      </w:pPr>
    </w:p>
    <w:p w14:paraId="0DD850CE" w14:textId="77777777" w:rsidR="00511355" w:rsidRPr="00BC1AFA" w:rsidRDefault="00511355" w:rsidP="00511355">
      <w:pPr>
        <w:pStyle w:val="NormalWeb"/>
        <w:spacing w:before="0" w:beforeAutospacing="0" w:after="0" w:afterAutospacing="0"/>
        <w:rPr>
          <w:rFonts w:ascii="Times New Roman" w:hAnsi="Times New Roman"/>
          <w:i/>
          <w:sz w:val="24"/>
          <w:szCs w:val="24"/>
        </w:rPr>
      </w:pPr>
    </w:p>
    <w:p w14:paraId="114CE3DB" w14:textId="77777777" w:rsidR="00511355" w:rsidRPr="00BC1AFA" w:rsidRDefault="00511355" w:rsidP="00511355">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Table 3. List of relevant literature provided to experts:</w:t>
      </w:r>
    </w:p>
    <w:p w14:paraId="4DCE143C" w14:textId="77777777" w:rsidR="00511355" w:rsidRDefault="00511355" w:rsidP="00511355">
      <w:pPr>
        <w:pStyle w:val="NormalWeb"/>
        <w:spacing w:before="0" w:beforeAutospacing="0" w:after="0" w:afterAutospacing="0"/>
        <w:rPr>
          <w:rFonts w:ascii="Times New Roman" w:hAnsi="Times New Roman"/>
          <w:i/>
          <w:sz w:val="24"/>
          <w:szCs w:val="24"/>
        </w:rPr>
      </w:pPr>
    </w:p>
    <w:p w14:paraId="3EA0986C" w14:textId="77777777" w:rsidR="00511355" w:rsidRPr="00BC1AFA" w:rsidRDefault="00511355" w:rsidP="00511355">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Suggested References Papers:</w:t>
      </w:r>
    </w:p>
    <w:p w14:paraId="320439C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Non-forest impacts (urban, agriculture):</w:t>
      </w:r>
    </w:p>
    <w:p w14:paraId="672A741E"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Barrett, K. &amp; Price, S. J. Urbanization and stream salamanders: a </w:t>
      </w:r>
      <w:r w:rsidRPr="00BC1AFA">
        <w:rPr>
          <w:rFonts w:ascii="Times New Roman" w:hAnsi="Times New Roman" w:cs="Times New Roman"/>
          <w:u w:val="single"/>
        </w:rPr>
        <w:t>review</w:t>
      </w:r>
      <w:r w:rsidRPr="00BC1AFA">
        <w:rPr>
          <w:rFonts w:ascii="Times New Roman" w:hAnsi="Times New Roman" w:cs="Times New Roman"/>
        </w:rPr>
        <w:t xml:space="preserve">, conservation options, and research needs. </w:t>
      </w:r>
      <w:proofErr w:type="spellStart"/>
      <w:r w:rsidRPr="00BC1AFA">
        <w:rPr>
          <w:rFonts w:ascii="Times New Roman" w:hAnsi="Times New Roman" w:cs="Times New Roman"/>
          <w:i/>
          <w:iCs/>
        </w:rPr>
        <w:t>Freshw</w:t>
      </w:r>
      <w:proofErr w:type="spellEnd"/>
      <w:r w:rsidRPr="00BC1AFA">
        <w:rPr>
          <w:rFonts w:ascii="Times New Roman" w:hAnsi="Times New Roman" w:cs="Times New Roman"/>
          <w:i/>
          <w:iCs/>
        </w:rPr>
        <w:t>. Sci.</w:t>
      </w:r>
      <w:r w:rsidRPr="00BC1AFA">
        <w:rPr>
          <w:rFonts w:ascii="Times New Roman" w:hAnsi="Times New Roman" w:cs="Times New Roman"/>
        </w:rPr>
        <w:t xml:space="preserve"> </w:t>
      </w:r>
      <w:r w:rsidRPr="00BC1AFA">
        <w:rPr>
          <w:rFonts w:ascii="Times New Roman" w:hAnsi="Times New Roman" w:cs="Times New Roman"/>
          <w:b/>
          <w:bCs/>
        </w:rPr>
        <w:t>33,</w:t>
      </w:r>
      <w:r w:rsidRPr="00BC1AFA">
        <w:rPr>
          <w:rFonts w:ascii="Times New Roman" w:hAnsi="Times New Roman" w:cs="Times New Roman"/>
        </w:rPr>
        <w:t xml:space="preserve"> 927–940 (2014).</w:t>
      </w:r>
    </w:p>
    <w:p w14:paraId="62B58C65" w14:textId="77777777" w:rsidR="00511355" w:rsidRPr="00BC1AFA" w:rsidRDefault="00511355" w:rsidP="00511355">
      <w:pPr>
        <w:ind w:left="640" w:hanging="640"/>
        <w:rPr>
          <w:rFonts w:ascii="Times New Roman" w:hAnsi="Times New Roman" w:cs="Times New Roman"/>
        </w:rPr>
      </w:pPr>
      <w:proofErr w:type="gramStart"/>
      <w:r w:rsidRPr="00BC1AFA">
        <w:rPr>
          <w:rFonts w:ascii="Times New Roman" w:hAnsi="Times New Roman" w:cs="Times New Roman"/>
        </w:rPr>
        <w:t xml:space="preserve">Grant, E. H. C., Green, L. E. &amp; Lowe, W. H. Salamander </w:t>
      </w:r>
      <w:r w:rsidRPr="00BC1AFA">
        <w:rPr>
          <w:rFonts w:ascii="Times New Roman" w:hAnsi="Times New Roman" w:cs="Times New Roman"/>
          <w:u w:val="single"/>
        </w:rPr>
        <w:t>occupancy</w:t>
      </w:r>
      <w:r w:rsidRPr="00BC1AFA">
        <w:rPr>
          <w:rFonts w:ascii="Times New Roman" w:hAnsi="Times New Roman" w:cs="Times New Roman"/>
        </w:rPr>
        <w:t xml:space="preserve"> in headwater stream networks.</w:t>
      </w:r>
      <w:proofErr w:type="gramEnd"/>
      <w:r w:rsidRPr="00BC1AFA">
        <w:rPr>
          <w:rFonts w:ascii="Times New Roman" w:hAnsi="Times New Roman" w:cs="Times New Roman"/>
        </w:rPr>
        <w:t xml:space="preserve"> </w:t>
      </w:r>
      <w:proofErr w:type="spellStart"/>
      <w:r w:rsidRPr="00BC1AFA">
        <w:rPr>
          <w:rFonts w:ascii="Times New Roman" w:hAnsi="Times New Roman" w:cs="Times New Roman"/>
          <w:i/>
          <w:iCs/>
        </w:rPr>
        <w:t>Freshw</w:t>
      </w:r>
      <w:proofErr w:type="spellEnd"/>
      <w:r w:rsidRPr="00BC1AFA">
        <w:rPr>
          <w:rFonts w:ascii="Times New Roman" w:hAnsi="Times New Roman" w:cs="Times New Roman"/>
          <w:i/>
          <w:iCs/>
        </w:rPr>
        <w:t>. Biol.</w:t>
      </w:r>
      <w:r w:rsidRPr="00BC1AFA">
        <w:rPr>
          <w:rFonts w:ascii="Times New Roman" w:hAnsi="Times New Roman" w:cs="Times New Roman"/>
        </w:rPr>
        <w:t xml:space="preserve"> </w:t>
      </w:r>
      <w:r w:rsidRPr="00BC1AFA">
        <w:rPr>
          <w:rFonts w:ascii="Times New Roman" w:hAnsi="Times New Roman" w:cs="Times New Roman"/>
          <w:b/>
          <w:bCs/>
        </w:rPr>
        <w:t>54,</w:t>
      </w:r>
      <w:r w:rsidRPr="00BC1AFA">
        <w:rPr>
          <w:rFonts w:ascii="Times New Roman" w:hAnsi="Times New Roman" w:cs="Times New Roman"/>
        </w:rPr>
        <w:t xml:space="preserve"> 1370–1378 (2009). Summary: </w:t>
      </w:r>
      <w:proofErr w:type="spellStart"/>
      <w:r w:rsidRPr="00BC1AFA">
        <w:rPr>
          <w:rFonts w:ascii="Times New Roman" w:hAnsi="Times New Roman" w:cs="Times New Roman"/>
        </w:rPr>
        <w:t>Eurycea</w:t>
      </w:r>
      <w:proofErr w:type="spellEnd"/>
      <w:r w:rsidRPr="00BC1AFA">
        <w:rPr>
          <w:rFonts w:ascii="Times New Roman" w:hAnsi="Times New Roman" w:cs="Times New Roman"/>
        </w:rPr>
        <w:t xml:space="preserve"> complex mean occupancy = 0.99 (0.03 SE) branched streams, 0.90(0.07 SE) </w:t>
      </w:r>
      <w:proofErr w:type="spellStart"/>
      <w:r w:rsidRPr="00BC1AFA">
        <w:rPr>
          <w:rFonts w:ascii="Times New Roman" w:hAnsi="Times New Roman" w:cs="Times New Roman"/>
        </w:rPr>
        <w:t>unbranched</w:t>
      </w:r>
      <w:proofErr w:type="spellEnd"/>
      <w:r w:rsidRPr="00BC1AFA">
        <w:rPr>
          <w:rFonts w:ascii="Times New Roman" w:hAnsi="Times New Roman" w:cs="Times New Roman"/>
        </w:rPr>
        <w:t xml:space="preserve"> streams. Two regions: National Capitol Region (3 national park units surrounded by urban) and VA (3 units surrounded by forest; Shenandoah National Park and George Washing and Jefferson National Forest) sites. </w:t>
      </w:r>
      <w:proofErr w:type="gramStart"/>
      <w:r w:rsidRPr="00BC1AFA">
        <w:rPr>
          <w:rFonts w:ascii="Times New Roman" w:hAnsi="Times New Roman" w:cs="Times New Roman"/>
        </w:rPr>
        <w:t>Lower occupancy in NCR than VA.</w:t>
      </w:r>
      <w:proofErr w:type="gramEnd"/>
    </w:p>
    <w:p w14:paraId="69D7F54D"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R. A. Browne, and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2012a. Evaluating the effects of </w:t>
      </w:r>
      <w:proofErr w:type="spellStart"/>
      <w:r w:rsidRPr="00BC1AFA">
        <w:rPr>
          <w:rFonts w:ascii="Times New Roman" w:hAnsi="Times New Roman" w:cs="Times New Roman"/>
        </w:rPr>
        <w:t>urbanisation</w:t>
      </w:r>
      <w:proofErr w:type="spellEnd"/>
      <w:r w:rsidRPr="00BC1AFA">
        <w:rPr>
          <w:rFonts w:ascii="Times New Roman" w:hAnsi="Times New Roman" w:cs="Times New Roman"/>
        </w:rPr>
        <w:t xml:space="preserve"> on salamander abundances using a before-after control-impact design. </w:t>
      </w:r>
      <w:proofErr w:type="gramStart"/>
      <w:r w:rsidRPr="00BC1AFA">
        <w:rPr>
          <w:rFonts w:ascii="Times New Roman" w:hAnsi="Times New Roman" w:cs="Times New Roman"/>
        </w:rPr>
        <w:t>Freshwater Biology 57: 193–203.</w:t>
      </w:r>
      <w:proofErr w:type="gramEnd"/>
    </w:p>
    <w:p w14:paraId="1CEA796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K. K. </w:t>
      </w:r>
      <w:proofErr w:type="spellStart"/>
      <w:r w:rsidRPr="00BC1AFA">
        <w:rPr>
          <w:rFonts w:ascii="Times New Roman" w:hAnsi="Times New Roman" w:cs="Times New Roman"/>
        </w:rPr>
        <w:t>Cecala</w:t>
      </w:r>
      <w:proofErr w:type="spellEnd"/>
      <w:r w:rsidRPr="00BC1AFA">
        <w:rPr>
          <w:rFonts w:ascii="Times New Roman" w:hAnsi="Times New Roman" w:cs="Times New Roman"/>
        </w:rPr>
        <w:t xml:space="preserve">, R. A. Browne, and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2011. Effects of urbanization on </w:t>
      </w:r>
      <w:r w:rsidRPr="00BC1AFA">
        <w:rPr>
          <w:rFonts w:ascii="Times New Roman" w:hAnsi="Times New Roman" w:cs="Times New Roman"/>
          <w:u w:val="single"/>
        </w:rPr>
        <w:t>occupancy</w:t>
      </w:r>
      <w:r w:rsidRPr="00BC1AFA">
        <w:rPr>
          <w:rFonts w:ascii="Times New Roman" w:hAnsi="Times New Roman" w:cs="Times New Roman"/>
        </w:rPr>
        <w:t xml:space="preserve"> of stream salamanders. </w:t>
      </w:r>
      <w:proofErr w:type="gramStart"/>
      <w:r w:rsidRPr="00BC1AFA">
        <w:rPr>
          <w:rFonts w:ascii="Times New Roman" w:hAnsi="Times New Roman" w:cs="Times New Roman"/>
        </w:rPr>
        <w:t>Conservation Biology 27:547–555.</w:t>
      </w:r>
      <w:proofErr w:type="gramEnd"/>
    </w:p>
    <w:p w14:paraId="6A40CDA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A. L. Gallant, R. W. </w:t>
      </w:r>
      <w:proofErr w:type="spellStart"/>
      <w:r w:rsidRPr="00BC1AFA">
        <w:rPr>
          <w:rFonts w:ascii="Times New Roman" w:hAnsi="Times New Roman" w:cs="Times New Roman"/>
        </w:rPr>
        <w:t>Klaver</w:t>
      </w:r>
      <w:proofErr w:type="spellEnd"/>
      <w:r w:rsidRPr="00BC1AFA">
        <w:rPr>
          <w:rFonts w:ascii="Times New Roman" w:hAnsi="Times New Roman" w:cs="Times New Roman"/>
        </w:rPr>
        <w:t xml:space="preserve">, and J. D. </w:t>
      </w:r>
      <w:proofErr w:type="spellStart"/>
      <w:r w:rsidRPr="00BC1AFA">
        <w:rPr>
          <w:rFonts w:ascii="Times New Roman" w:hAnsi="Times New Roman" w:cs="Times New Roman"/>
        </w:rPr>
        <w:t>Willson</w:t>
      </w:r>
      <w:proofErr w:type="spellEnd"/>
      <w:r w:rsidRPr="00BC1AFA">
        <w:rPr>
          <w:rFonts w:ascii="Times New Roman" w:hAnsi="Times New Roman" w:cs="Times New Roman"/>
        </w:rPr>
        <w:t xml:space="preserve">. 2006. Three decades of urbanization: estimating the impact of land cover change on stream salamander pop- </w:t>
      </w:r>
      <w:proofErr w:type="spellStart"/>
      <w:r w:rsidRPr="00BC1AFA">
        <w:rPr>
          <w:rFonts w:ascii="Times New Roman" w:hAnsi="Times New Roman" w:cs="Times New Roman"/>
        </w:rPr>
        <w:t>ulations</w:t>
      </w:r>
      <w:proofErr w:type="spellEnd"/>
      <w:r w:rsidRPr="00BC1AFA">
        <w:rPr>
          <w:rFonts w:ascii="Times New Roman" w:hAnsi="Times New Roman" w:cs="Times New Roman"/>
        </w:rPr>
        <w:t xml:space="preserve">. </w:t>
      </w:r>
      <w:proofErr w:type="gramStart"/>
      <w:r w:rsidRPr="00BC1AFA">
        <w:rPr>
          <w:rFonts w:ascii="Times New Roman" w:hAnsi="Times New Roman" w:cs="Times New Roman"/>
        </w:rPr>
        <w:t>Biological Conservation 133:436–441.</w:t>
      </w:r>
      <w:proofErr w:type="gramEnd"/>
    </w:p>
    <w:p w14:paraId="531F041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Climate-niche models:</w:t>
      </w:r>
    </w:p>
    <w:p w14:paraId="67EDDB6C"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Sutton, W. </w:t>
      </w:r>
      <w:r w:rsidRPr="00BC1AFA">
        <w:rPr>
          <w:rFonts w:ascii="Times New Roman" w:hAnsi="Times New Roman" w:cs="Times New Roman"/>
          <w:i/>
          <w:iCs/>
        </w:rPr>
        <w:t>et al.</w:t>
      </w:r>
      <w:r w:rsidRPr="00BC1AFA">
        <w:rPr>
          <w:rFonts w:ascii="Times New Roman" w:hAnsi="Times New Roman" w:cs="Times New Roman"/>
        </w:rPr>
        <w:t xml:space="preserve"> Predicted Changes in Climatic Niche and Climate </w:t>
      </w:r>
      <w:proofErr w:type="spellStart"/>
      <w:r w:rsidRPr="00BC1AFA">
        <w:rPr>
          <w:rFonts w:ascii="Times New Roman" w:hAnsi="Times New Roman" w:cs="Times New Roman"/>
        </w:rPr>
        <w:t>Refugia</w:t>
      </w:r>
      <w:proofErr w:type="spellEnd"/>
      <w:r w:rsidRPr="00BC1AFA">
        <w:rPr>
          <w:rFonts w:ascii="Times New Roman" w:hAnsi="Times New Roman" w:cs="Times New Roman"/>
        </w:rPr>
        <w:t xml:space="preserve"> of Conservation Priority Salamander Species in the Northeastern United States. </w:t>
      </w:r>
      <w:r w:rsidRPr="00BC1AFA">
        <w:rPr>
          <w:rFonts w:ascii="Times New Roman" w:hAnsi="Times New Roman" w:cs="Times New Roman"/>
          <w:i/>
          <w:iCs/>
        </w:rPr>
        <w:t>Forests</w:t>
      </w:r>
      <w:r w:rsidRPr="00BC1AFA">
        <w:rPr>
          <w:rFonts w:ascii="Times New Roman" w:hAnsi="Times New Roman" w:cs="Times New Roman"/>
        </w:rPr>
        <w:t xml:space="preserve"> </w:t>
      </w:r>
      <w:r w:rsidRPr="00BC1AFA">
        <w:rPr>
          <w:rFonts w:ascii="Times New Roman" w:hAnsi="Times New Roman" w:cs="Times New Roman"/>
          <w:b/>
          <w:bCs/>
        </w:rPr>
        <w:t>6,</w:t>
      </w:r>
      <w:r w:rsidRPr="00BC1AFA">
        <w:rPr>
          <w:rFonts w:ascii="Times New Roman" w:hAnsi="Times New Roman" w:cs="Times New Roman"/>
        </w:rPr>
        <w:t xml:space="preserve"> 1–26 (2014).</w:t>
      </w:r>
    </w:p>
    <w:p w14:paraId="2B07A6FC" w14:textId="77777777" w:rsidR="00511355" w:rsidRPr="00BC1AFA" w:rsidRDefault="00511355" w:rsidP="00511355">
      <w:pPr>
        <w:ind w:left="640" w:hanging="640"/>
        <w:rPr>
          <w:rFonts w:ascii="Times New Roman" w:hAnsi="Times New Roman" w:cs="Times New Roman"/>
        </w:rPr>
      </w:pPr>
      <w:proofErr w:type="spellStart"/>
      <w:r w:rsidRPr="00BC1AFA">
        <w:rPr>
          <w:rFonts w:ascii="Times New Roman" w:hAnsi="Times New Roman" w:cs="Times New Roman"/>
        </w:rPr>
        <w:t>Milanovich</w:t>
      </w:r>
      <w:proofErr w:type="spellEnd"/>
      <w:r w:rsidRPr="00BC1AFA">
        <w:rPr>
          <w:rFonts w:ascii="Times New Roman" w:hAnsi="Times New Roman" w:cs="Times New Roman"/>
        </w:rPr>
        <w:t xml:space="preserve">, J. R., Peterman, W. E., </w:t>
      </w:r>
      <w:proofErr w:type="spellStart"/>
      <w:r w:rsidRPr="00BC1AFA">
        <w:rPr>
          <w:rFonts w:ascii="Times New Roman" w:hAnsi="Times New Roman" w:cs="Times New Roman"/>
        </w:rPr>
        <w:t>Nibbelink</w:t>
      </w:r>
      <w:proofErr w:type="spellEnd"/>
      <w:r w:rsidRPr="00BC1AFA">
        <w:rPr>
          <w:rFonts w:ascii="Times New Roman" w:hAnsi="Times New Roman" w:cs="Times New Roman"/>
        </w:rPr>
        <w:t xml:space="preserve">, N. P. &amp; </w:t>
      </w:r>
      <w:proofErr w:type="spellStart"/>
      <w:r w:rsidRPr="00BC1AFA">
        <w:rPr>
          <w:rFonts w:ascii="Times New Roman" w:hAnsi="Times New Roman" w:cs="Times New Roman"/>
        </w:rPr>
        <w:t>Maerz</w:t>
      </w:r>
      <w:proofErr w:type="spellEnd"/>
      <w:r w:rsidRPr="00BC1AFA">
        <w:rPr>
          <w:rFonts w:ascii="Times New Roman" w:hAnsi="Times New Roman" w:cs="Times New Roman"/>
        </w:rPr>
        <w:t xml:space="preserve">, J. C. Projected Loss of a Salamander Diversity Hotspot as a Consequence of Projected Global Climate Change. </w:t>
      </w:r>
      <w:proofErr w:type="spellStart"/>
      <w:r w:rsidRPr="00BC1AFA">
        <w:rPr>
          <w:rFonts w:ascii="Times New Roman" w:hAnsi="Times New Roman" w:cs="Times New Roman"/>
          <w:i/>
          <w:iCs/>
        </w:rPr>
        <w:t>PLoS</w:t>
      </w:r>
      <w:proofErr w:type="spellEnd"/>
      <w:r w:rsidRPr="00BC1AFA">
        <w:rPr>
          <w:rFonts w:ascii="Times New Roman" w:hAnsi="Times New Roman" w:cs="Times New Roman"/>
          <w:i/>
          <w:iCs/>
        </w:rPr>
        <w:t xml:space="preserve"> One</w:t>
      </w:r>
      <w:r w:rsidRPr="00BC1AFA">
        <w:rPr>
          <w:rFonts w:ascii="Times New Roman" w:hAnsi="Times New Roman" w:cs="Times New Roman"/>
        </w:rPr>
        <w:t xml:space="preserve"> </w:t>
      </w:r>
      <w:r w:rsidRPr="00BC1AFA">
        <w:rPr>
          <w:rFonts w:ascii="Times New Roman" w:hAnsi="Times New Roman" w:cs="Times New Roman"/>
          <w:b/>
          <w:bCs/>
        </w:rPr>
        <w:t>5,</w:t>
      </w:r>
      <w:r w:rsidRPr="00BC1AFA">
        <w:rPr>
          <w:rFonts w:ascii="Times New Roman" w:hAnsi="Times New Roman" w:cs="Times New Roman"/>
        </w:rPr>
        <w:t xml:space="preserve"> e12189 (2010).</w:t>
      </w:r>
    </w:p>
    <w:p w14:paraId="5F9DE8D6"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Streamflow impacts:</w:t>
      </w:r>
    </w:p>
    <w:p w14:paraId="47FA4B09" w14:textId="77777777" w:rsidR="00511355" w:rsidRPr="00BC1AFA" w:rsidRDefault="00511355" w:rsidP="00511355">
      <w:pPr>
        <w:pStyle w:val="NormalWeb"/>
        <w:spacing w:before="0" w:beforeAutospacing="0" w:after="0" w:afterAutospacing="0"/>
        <w:ind w:left="630" w:hanging="630"/>
        <w:rPr>
          <w:rFonts w:ascii="Times New Roman" w:hAnsi="Times New Roman"/>
          <w:sz w:val="24"/>
          <w:szCs w:val="24"/>
        </w:rPr>
      </w:pPr>
      <w:r w:rsidRPr="00BC1AFA">
        <w:rPr>
          <w:rFonts w:ascii="Times New Roman" w:hAnsi="Times New Roman"/>
          <w:sz w:val="24"/>
          <w:szCs w:val="24"/>
        </w:rPr>
        <w:t xml:space="preserve">Price, S. J., R. A. Browne, and M. E. </w:t>
      </w:r>
      <w:proofErr w:type="spellStart"/>
      <w:r w:rsidRPr="00BC1AFA">
        <w:rPr>
          <w:rFonts w:ascii="Times New Roman" w:hAnsi="Times New Roman"/>
          <w:sz w:val="24"/>
          <w:szCs w:val="24"/>
        </w:rPr>
        <w:t>Dorcas</w:t>
      </w:r>
      <w:proofErr w:type="spellEnd"/>
      <w:r w:rsidRPr="00BC1AFA">
        <w:rPr>
          <w:rFonts w:ascii="Times New Roman" w:hAnsi="Times New Roman"/>
          <w:sz w:val="24"/>
          <w:szCs w:val="24"/>
        </w:rPr>
        <w:t xml:space="preserve">. </w:t>
      </w:r>
      <w:proofErr w:type="gramStart"/>
      <w:r w:rsidRPr="00BC1AFA">
        <w:rPr>
          <w:rFonts w:ascii="Times New Roman" w:hAnsi="Times New Roman"/>
          <w:sz w:val="24"/>
          <w:szCs w:val="24"/>
        </w:rPr>
        <w:t xml:space="preserve">2012b. Resistance and resilience of a stream salamander to </w:t>
      </w:r>
      <w:proofErr w:type="spellStart"/>
      <w:r w:rsidRPr="00BC1AFA">
        <w:rPr>
          <w:rFonts w:ascii="Times New Roman" w:hAnsi="Times New Roman"/>
          <w:sz w:val="24"/>
          <w:szCs w:val="24"/>
        </w:rPr>
        <w:t>supraseasonal</w:t>
      </w:r>
      <w:proofErr w:type="spellEnd"/>
      <w:r w:rsidRPr="00BC1AFA">
        <w:rPr>
          <w:rFonts w:ascii="Times New Roman" w:hAnsi="Times New Roman"/>
          <w:sz w:val="24"/>
          <w:szCs w:val="24"/>
        </w:rPr>
        <w:t xml:space="preserve"> drought.</w:t>
      </w:r>
      <w:proofErr w:type="gramEnd"/>
      <w:r w:rsidRPr="00BC1AFA">
        <w:rPr>
          <w:rFonts w:ascii="Times New Roman" w:hAnsi="Times New Roman"/>
          <w:sz w:val="24"/>
          <w:szCs w:val="24"/>
        </w:rPr>
        <w:t xml:space="preserve"> </w:t>
      </w:r>
      <w:proofErr w:type="spellStart"/>
      <w:proofErr w:type="gramStart"/>
      <w:r w:rsidRPr="00BC1AFA">
        <w:rPr>
          <w:rFonts w:ascii="Times New Roman" w:hAnsi="Times New Roman"/>
          <w:sz w:val="24"/>
          <w:szCs w:val="24"/>
        </w:rPr>
        <w:t>Herpetologica</w:t>
      </w:r>
      <w:proofErr w:type="spellEnd"/>
      <w:r w:rsidRPr="00BC1AFA">
        <w:rPr>
          <w:rFonts w:ascii="Times New Roman" w:hAnsi="Times New Roman"/>
          <w:sz w:val="24"/>
          <w:szCs w:val="24"/>
        </w:rPr>
        <w:t xml:space="preserve"> 68:312–323.</w:t>
      </w:r>
      <w:proofErr w:type="gramEnd"/>
    </w:p>
    <w:p w14:paraId="681D6452"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4A9E85A4"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Fish-salamander studies:</w:t>
      </w:r>
    </w:p>
    <w:p w14:paraId="3E79B4FA"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 G. &amp; Babbitt, K. Effects of biotic and abiotic factors on the distribution and abundance of larval two-lined salamanders </w:t>
      </w:r>
      <w:proofErr w:type="gramStart"/>
      <w:r w:rsidRPr="00BC1AFA">
        <w:rPr>
          <w:rFonts w:ascii="Times New Roman" w:hAnsi="Times New Roman" w:cs="Times New Roman"/>
        </w:rPr>
        <w:t xml:space="preserve">( </w:t>
      </w:r>
      <w:proofErr w:type="spellStart"/>
      <w:r w:rsidRPr="00BC1AFA">
        <w:rPr>
          <w:rFonts w:ascii="Times New Roman" w:hAnsi="Times New Roman" w:cs="Times New Roman"/>
        </w:rPr>
        <w:t>Eurycea</w:t>
      </w:r>
      <w:proofErr w:type="spellEnd"/>
      <w:proofErr w:type="gramEnd"/>
      <w:r w:rsidRPr="00BC1AFA">
        <w:rPr>
          <w:rFonts w:ascii="Times New Roman" w:hAnsi="Times New Roman" w:cs="Times New Roman"/>
        </w:rPr>
        <w:t xml:space="preserve"> </w:t>
      </w:r>
      <w:proofErr w:type="spellStart"/>
      <w:r w:rsidRPr="00BC1AFA">
        <w:rPr>
          <w:rFonts w:ascii="Times New Roman" w:hAnsi="Times New Roman" w:cs="Times New Roman"/>
        </w:rPr>
        <w:t>bislineata</w:t>
      </w:r>
      <w:proofErr w:type="spellEnd"/>
      <w:r w:rsidRPr="00BC1AFA">
        <w:rPr>
          <w:rFonts w:ascii="Times New Roman" w:hAnsi="Times New Roman" w:cs="Times New Roman"/>
        </w:rPr>
        <w:t xml:space="preserve"> ) across spatial scales. </w:t>
      </w:r>
      <w:proofErr w:type="spellStart"/>
      <w:proofErr w:type="gramStart"/>
      <w:r w:rsidRPr="00BC1AFA">
        <w:rPr>
          <w:rFonts w:ascii="Times New Roman" w:hAnsi="Times New Roman" w:cs="Times New Roman"/>
          <w:i/>
          <w:iCs/>
        </w:rPr>
        <w:t>Oecologia</w:t>
      </w:r>
      <w:proofErr w:type="spellEnd"/>
      <w:r w:rsidRPr="00BC1AFA">
        <w:rPr>
          <w:rFonts w:ascii="Times New Roman" w:hAnsi="Times New Roman" w:cs="Times New Roman"/>
        </w:rPr>
        <w:t xml:space="preserve"> </w:t>
      </w:r>
      <w:r w:rsidRPr="00BC1AFA">
        <w:rPr>
          <w:rFonts w:ascii="Times New Roman" w:hAnsi="Times New Roman" w:cs="Times New Roman"/>
          <w:b/>
          <w:bCs/>
        </w:rPr>
        <w:t>133,</w:t>
      </w:r>
      <w:r w:rsidRPr="00BC1AFA">
        <w:rPr>
          <w:rFonts w:ascii="Times New Roman" w:hAnsi="Times New Roman" w:cs="Times New Roman"/>
        </w:rPr>
        <w:t xml:space="preserve"> 176–185 (2002).</w:t>
      </w:r>
      <w:proofErr w:type="gramEnd"/>
    </w:p>
    <w:p w14:paraId="5E20B0D6" w14:textId="77777777" w:rsidR="00511355" w:rsidRPr="00BC1AFA" w:rsidRDefault="00511355" w:rsidP="00511355">
      <w:pPr>
        <w:ind w:left="640" w:hanging="640"/>
        <w:rPr>
          <w:rFonts w:ascii="Times New Roman" w:hAnsi="Times New Roman" w:cs="Times New Roman"/>
        </w:rPr>
      </w:pPr>
      <w:proofErr w:type="gramStart"/>
      <w:r w:rsidRPr="00BC1AFA">
        <w:rPr>
          <w:rFonts w:ascii="Times New Roman" w:hAnsi="Times New Roman" w:cs="Times New Roman"/>
        </w:rPr>
        <w:t xml:space="preserve">Lowe, W. H., </w:t>
      </w:r>
      <w:proofErr w:type="spellStart"/>
      <w:r w:rsidRPr="00BC1AFA">
        <w:rPr>
          <w:rFonts w:ascii="Times New Roman" w:hAnsi="Times New Roman" w:cs="Times New Roman"/>
        </w:rPr>
        <w:t>Nislow</w:t>
      </w:r>
      <w:proofErr w:type="spellEnd"/>
      <w:r w:rsidRPr="00BC1AFA">
        <w:rPr>
          <w:rFonts w:ascii="Times New Roman" w:hAnsi="Times New Roman" w:cs="Times New Roman"/>
        </w:rPr>
        <w:t>, K. H. &amp; Bolger, D. T. Stage-Specific and Interactive Effects of Sedimentation and Trout on a Headwater Stream Salamander.</w:t>
      </w:r>
      <w:proofErr w:type="gramEnd"/>
      <w:r w:rsidRPr="00BC1AFA">
        <w:rPr>
          <w:rFonts w:ascii="Times New Roman" w:hAnsi="Times New Roman" w:cs="Times New Roman"/>
        </w:rPr>
        <w:t xml:space="preserve"> </w:t>
      </w:r>
      <w:proofErr w:type="gramStart"/>
      <w:r w:rsidRPr="00BC1AFA">
        <w:rPr>
          <w:rFonts w:ascii="Times New Roman" w:hAnsi="Times New Roman" w:cs="Times New Roman"/>
          <w:b/>
          <w:bCs/>
        </w:rPr>
        <w:t>14,</w:t>
      </w:r>
      <w:r w:rsidRPr="00BC1AFA">
        <w:rPr>
          <w:rFonts w:ascii="Times New Roman" w:hAnsi="Times New Roman" w:cs="Times New Roman"/>
        </w:rPr>
        <w:t xml:space="preserve"> 164–172 (2004).</w:t>
      </w:r>
      <w:proofErr w:type="gramEnd"/>
    </w:p>
    <w:p w14:paraId="272CEFAA" w14:textId="77777777" w:rsidR="00511355" w:rsidRPr="00BC1AFA" w:rsidRDefault="00511355" w:rsidP="00511355">
      <w:pPr>
        <w:ind w:left="640" w:hanging="640"/>
        <w:rPr>
          <w:rFonts w:ascii="Times New Roman" w:hAnsi="Times New Roman" w:cs="Times New Roman"/>
        </w:rPr>
      </w:pPr>
    </w:p>
    <w:p w14:paraId="01F31225"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59AB995F" w14:textId="2727B205"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3FDB70F" w14:textId="136FC3C8" w:rsidR="00511355" w:rsidRDefault="00511355" w:rsidP="00511355">
      <w:pPr>
        <w:rPr>
          <w:rFonts w:ascii="Times New Roman" w:hAnsi="Times New Roman" w:cs="Times New Roman"/>
        </w:rPr>
      </w:pPr>
      <w:r>
        <w:rPr>
          <w:rFonts w:ascii="Times New Roman" w:hAnsi="Times New Roman" w:cs="Times New Roman"/>
        </w:rPr>
        <w:t xml:space="preserve">Appendix A. List of experts requested to take this survey. </w:t>
      </w:r>
    </w:p>
    <w:tbl>
      <w:tblPr>
        <w:tblW w:w="137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80"/>
        <w:gridCol w:w="1080"/>
        <w:gridCol w:w="2700"/>
        <w:gridCol w:w="4410"/>
        <w:gridCol w:w="3240"/>
      </w:tblGrid>
      <w:tr w:rsidR="00181E0F" w:rsidRPr="00181E0F" w14:paraId="76E919C8" w14:textId="77777777" w:rsidTr="00181E0F">
        <w:trPr>
          <w:trHeight w:val="350"/>
        </w:trPr>
        <w:tc>
          <w:tcPr>
            <w:tcW w:w="1260" w:type="dxa"/>
            <w:shd w:val="clear" w:color="auto" w:fill="auto"/>
            <w:noWrap/>
          </w:tcPr>
          <w:p w14:paraId="78CF94B7" w14:textId="559F6B87"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last</w:t>
            </w:r>
            <w:proofErr w:type="gramEnd"/>
          </w:p>
        </w:tc>
        <w:tc>
          <w:tcPr>
            <w:tcW w:w="1080" w:type="dxa"/>
            <w:shd w:val="clear" w:color="auto" w:fill="auto"/>
            <w:noWrap/>
          </w:tcPr>
          <w:p w14:paraId="4E893AA6" w14:textId="246E2792"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first</w:t>
            </w:r>
            <w:proofErr w:type="gramEnd"/>
          </w:p>
        </w:tc>
        <w:tc>
          <w:tcPr>
            <w:tcW w:w="1080" w:type="dxa"/>
            <w:shd w:val="clear" w:color="auto" w:fill="auto"/>
            <w:noWrap/>
          </w:tcPr>
          <w:p w14:paraId="019BCA0D" w14:textId="30F0DD6A"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invite</w:t>
            </w:r>
            <w:proofErr w:type="gramEnd"/>
          </w:p>
        </w:tc>
        <w:tc>
          <w:tcPr>
            <w:tcW w:w="2700" w:type="dxa"/>
            <w:shd w:val="clear" w:color="auto" w:fill="auto"/>
            <w:noWrap/>
          </w:tcPr>
          <w:p w14:paraId="50A2FCBC" w14:textId="236AE907" w:rsidR="00181E0F" w:rsidRPr="00181E0F" w:rsidRDefault="00181E0F" w:rsidP="00181E0F">
            <w:pPr>
              <w:rPr>
                <w:rFonts w:ascii="Times New Roman" w:eastAsia="Times New Roman" w:hAnsi="Times New Roman" w:cs="Times New Roman"/>
                <w:b/>
                <w:color w:val="000000"/>
              </w:rPr>
            </w:pPr>
            <w:proofErr w:type="gramStart"/>
            <w:r w:rsidRPr="00181E0F">
              <w:rPr>
                <w:rFonts w:ascii="Arial" w:eastAsia="Times New Roman" w:hAnsi="Arial" w:cs="Arial"/>
                <w:b/>
              </w:rPr>
              <w:t>email</w:t>
            </w:r>
            <w:proofErr w:type="gramEnd"/>
          </w:p>
        </w:tc>
        <w:tc>
          <w:tcPr>
            <w:tcW w:w="4410" w:type="dxa"/>
            <w:shd w:val="clear" w:color="auto" w:fill="auto"/>
            <w:noWrap/>
          </w:tcPr>
          <w:p w14:paraId="17C691FD" w14:textId="577A69E3" w:rsidR="00181E0F" w:rsidRPr="00181E0F" w:rsidRDefault="00181E0F" w:rsidP="00181E0F">
            <w:pPr>
              <w:rPr>
                <w:rFonts w:ascii="Times New Roman" w:eastAsia="Times New Roman" w:hAnsi="Times New Roman" w:cs="Times New Roman"/>
                <w:b/>
                <w:color w:val="333333"/>
              </w:rPr>
            </w:pPr>
            <w:proofErr w:type="gramStart"/>
            <w:r w:rsidRPr="00181E0F">
              <w:rPr>
                <w:rFonts w:ascii="Arial" w:eastAsia="Times New Roman" w:hAnsi="Arial" w:cs="Arial"/>
                <w:b/>
              </w:rPr>
              <w:t>affiliation</w:t>
            </w:r>
            <w:proofErr w:type="gramEnd"/>
          </w:p>
        </w:tc>
        <w:tc>
          <w:tcPr>
            <w:tcW w:w="3240" w:type="dxa"/>
            <w:shd w:val="clear" w:color="auto" w:fill="auto"/>
            <w:noWrap/>
          </w:tcPr>
          <w:p w14:paraId="37DB661C" w14:textId="0E3D1A16" w:rsidR="00181E0F" w:rsidRPr="00181E0F" w:rsidRDefault="00181E0F" w:rsidP="00181E0F">
            <w:pPr>
              <w:rPr>
                <w:rFonts w:ascii="Arial" w:eastAsia="Times New Roman" w:hAnsi="Arial" w:cs="Arial"/>
                <w:b/>
              </w:rPr>
            </w:pPr>
            <w:proofErr w:type="gramStart"/>
            <w:r w:rsidRPr="00181E0F">
              <w:rPr>
                <w:rFonts w:ascii="Arial" w:eastAsia="Times New Roman" w:hAnsi="Arial" w:cs="Arial"/>
                <w:b/>
              </w:rPr>
              <w:t>website</w:t>
            </w:r>
            <w:proofErr w:type="gramEnd"/>
          </w:p>
        </w:tc>
      </w:tr>
      <w:tr w:rsidR="00181E0F" w:rsidRPr="00181E0F" w14:paraId="6EF18BB2" w14:textId="77777777" w:rsidTr="00181E0F">
        <w:trPr>
          <w:trHeight w:val="300"/>
        </w:trPr>
        <w:tc>
          <w:tcPr>
            <w:tcW w:w="1260" w:type="dxa"/>
            <w:shd w:val="clear" w:color="auto" w:fill="auto"/>
            <w:noWrap/>
            <w:hideMark/>
          </w:tcPr>
          <w:p w14:paraId="3E29A0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w:t>
            </w:r>
          </w:p>
        </w:tc>
        <w:tc>
          <w:tcPr>
            <w:tcW w:w="1080" w:type="dxa"/>
            <w:shd w:val="clear" w:color="auto" w:fill="auto"/>
            <w:noWrap/>
            <w:hideMark/>
          </w:tcPr>
          <w:p w14:paraId="5E0E813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Garrett</w:t>
            </w:r>
          </w:p>
        </w:tc>
        <w:tc>
          <w:tcPr>
            <w:tcW w:w="1080" w:type="dxa"/>
            <w:shd w:val="clear" w:color="auto" w:fill="auto"/>
            <w:noWrap/>
            <w:hideMark/>
          </w:tcPr>
          <w:p w14:paraId="50476D1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F31755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garrettbarr@kings.edu</w:t>
            </w:r>
          </w:p>
        </w:tc>
        <w:tc>
          <w:tcPr>
            <w:tcW w:w="4410" w:type="dxa"/>
            <w:shd w:val="clear" w:color="auto" w:fill="auto"/>
            <w:noWrap/>
            <w:hideMark/>
          </w:tcPr>
          <w:p w14:paraId="07700804"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Department of Biology and the Environmental Program, King's College</w:t>
            </w:r>
            <w:proofErr w:type="gramStart"/>
            <w:r w:rsidRPr="00181E0F">
              <w:rPr>
                <w:rFonts w:ascii="Times New Roman" w:eastAsia="Times New Roman" w:hAnsi="Times New Roman" w:cs="Times New Roman"/>
                <w:color w:val="333333"/>
              </w:rPr>
              <w:t>,  Wilkes</w:t>
            </w:r>
            <w:proofErr w:type="gramEnd"/>
            <w:r w:rsidRPr="00181E0F">
              <w:rPr>
                <w:rFonts w:ascii="Times New Roman" w:eastAsia="Times New Roman" w:hAnsi="Times New Roman" w:cs="Times New Roman"/>
                <w:color w:val="333333"/>
              </w:rPr>
              <w:t>-Barre, PA 18711, USA</w:t>
            </w:r>
          </w:p>
        </w:tc>
        <w:tc>
          <w:tcPr>
            <w:tcW w:w="3240" w:type="dxa"/>
            <w:shd w:val="clear" w:color="auto" w:fill="auto"/>
            <w:noWrap/>
            <w:hideMark/>
          </w:tcPr>
          <w:p w14:paraId="6FF040C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http://staff.kings.edu/garrettbarr/</w:t>
            </w:r>
          </w:p>
        </w:tc>
      </w:tr>
      <w:tr w:rsidR="00181E0F" w:rsidRPr="00181E0F" w14:paraId="0C6B5257" w14:textId="77777777" w:rsidTr="00181E0F">
        <w:trPr>
          <w:trHeight w:val="300"/>
        </w:trPr>
        <w:tc>
          <w:tcPr>
            <w:tcW w:w="1260" w:type="dxa"/>
            <w:shd w:val="clear" w:color="auto" w:fill="auto"/>
            <w:noWrap/>
            <w:hideMark/>
          </w:tcPr>
          <w:p w14:paraId="43892C7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Barrett</w:t>
            </w:r>
          </w:p>
        </w:tc>
        <w:tc>
          <w:tcPr>
            <w:tcW w:w="1080" w:type="dxa"/>
            <w:shd w:val="clear" w:color="auto" w:fill="auto"/>
            <w:noWrap/>
            <w:hideMark/>
          </w:tcPr>
          <w:p w14:paraId="007BB4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Kyle</w:t>
            </w:r>
          </w:p>
        </w:tc>
        <w:tc>
          <w:tcPr>
            <w:tcW w:w="1080" w:type="dxa"/>
            <w:shd w:val="clear" w:color="auto" w:fill="auto"/>
            <w:noWrap/>
            <w:hideMark/>
          </w:tcPr>
          <w:p w14:paraId="6AC37273"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670A879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rbarre2@clemson.edu</w:t>
            </w:r>
          </w:p>
        </w:tc>
        <w:tc>
          <w:tcPr>
            <w:tcW w:w="4410" w:type="dxa"/>
            <w:shd w:val="clear" w:color="auto" w:fill="auto"/>
            <w:noWrap/>
            <w:hideMark/>
          </w:tcPr>
          <w:p w14:paraId="1A00C44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Forestry and Environmental Conservation, Clemson University, Clemson, SC 29634, USA</w:t>
            </w:r>
          </w:p>
        </w:tc>
        <w:tc>
          <w:tcPr>
            <w:tcW w:w="3240" w:type="dxa"/>
            <w:shd w:val="clear" w:color="auto" w:fill="auto"/>
            <w:noWrap/>
            <w:hideMark/>
          </w:tcPr>
          <w:p w14:paraId="2A76035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https://sites.google.com/site/clemsonbarrettlab/home</w:t>
            </w:r>
          </w:p>
        </w:tc>
      </w:tr>
      <w:tr w:rsidR="00181E0F" w:rsidRPr="00181E0F" w14:paraId="088E3E58" w14:textId="77777777" w:rsidTr="00181E0F">
        <w:trPr>
          <w:trHeight w:val="300"/>
        </w:trPr>
        <w:tc>
          <w:tcPr>
            <w:tcW w:w="1260" w:type="dxa"/>
            <w:shd w:val="clear" w:color="auto" w:fill="auto"/>
            <w:noWrap/>
            <w:hideMark/>
          </w:tcPr>
          <w:p w14:paraId="0C42816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Babbitt</w:t>
            </w:r>
          </w:p>
        </w:tc>
        <w:tc>
          <w:tcPr>
            <w:tcW w:w="1080" w:type="dxa"/>
            <w:shd w:val="clear" w:color="auto" w:fill="auto"/>
            <w:noWrap/>
            <w:hideMark/>
          </w:tcPr>
          <w:p w14:paraId="6E6A8C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Kim</w:t>
            </w:r>
          </w:p>
        </w:tc>
        <w:tc>
          <w:tcPr>
            <w:tcW w:w="1080" w:type="dxa"/>
            <w:shd w:val="clear" w:color="auto" w:fill="auto"/>
            <w:noWrap/>
            <w:hideMark/>
          </w:tcPr>
          <w:p w14:paraId="64A977AC"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460F9A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kbabbitt@unh.edu</w:t>
            </w:r>
          </w:p>
        </w:tc>
        <w:tc>
          <w:tcPr>
            <w:tcW w:w="4410" w:type="dxa"/>
            <w:shd w:val="clear" w:color="auto" w:fill="auto"/>
            <w:noWrap/>
            <w:hideMark/>
          </w:tcPr>
          <w:p w14:paraId="2756FC73"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Department of Natural Resources &amp; the Environment, University of New Hampshire, Durham, NH 03824, USA</w:t>
            </w:r>
          </w:p>
        </w:tc>
        <w:tc>
          <w:tcPr>
            <w:tcW w:w="3240" w:type="dxa"/>
            <w:shd w:val="clear" w:color="auto" w:fill="auto"/>
            <w:noWrap/>
            <w:hideMark/>
          </w:tcPr>
          <w:p w14:paraId="4F1F8DC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https://colsa.unh.edu/administrator/babbitt</w:t>
            </w:r>
          </w:p>
        </w:tc>
      </w:tr>
      <w:tr w:rsidR="00181E0F" w:rsidRPr="00181E0F" w14:paraId="504964D7" w14:textId="77777777" w:rsidTr="00181E0F">
        <w:trPr>
          <w:trHeight w:val="300"/>
        </w:trPr>
        <w:tc>
          <w:tcPr>
            <w:tcW w:w="1260" w:type="dxa"/>
            <w:shd w:val="clear" w:color="auto" w:fill="auto"/>
            <w:noWrap/>
            <w:hideMark/>
          </w:tcPr>
          <w:p w14:paraId="53FA7A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Bourne</w:t>
            </w:r>
          </w:p>
        </w:tc>
        <w:tc>
          <w:tcPr>
            <w:tcW w:w="1080" w:type="dxa"/>
            <w:shd w:val="clear" w:color="auto" w:fill="auto"/>
            <w:noWrap/>
            <w:hideMark/>
          </w:tcPr>
          <w:p w14:paraId="4B49CDF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DDD5A12"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0FD547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42E30C0" w14:textId="77777777" w:rsidR="00181E0F" w:rsidRPr="00181E0F" w:rsidRDefault="00181E0F" w:rsidP="00181E0F">
            <w:pPr>
              <w:rPr>
                <w:rFonts w:ascii="Times New Roman" w:eastAsia="Times New Roman" w:hAnsi="Times New Roman" w:cs="Times New Roman"/>
                <w:color w:val="000000"/>
              </w:rPr>
            </w:pPr>
          </w:p>
        </w:tc>
        <w:tc>
          <w:tcPr>
            <w:tcW w:w="3240" w:type="dxa"/>
            <w:shd w:val="clear" w:color="auto" w:fill="auto"/>
            <w:noWrap/>
            <w:hideMark/>
          </w:tcPr>
          <w:p w14:paraId="7B10D85D" w14:textId="77777777" w:rsidR="00181E0F" w:rsidRPr="00181E0F" w:rsidRDefault="00181E0F" w:rsidP="00181E0F">
            <w:pPr>
              <w:rPr>
                <w:rFonts w:ascii="Times New Roman" w:eastAsia="Times New Roman" w:hAnsi="Times New Roman" w:cs="Times New Roman"/>
              </w:rPr>
            </w:pPr>
          </w:p>
        </w:tc>
      </w:tr>
      <w:tr w:rsidR="00181E0F" w:rsidRPr="00181E0F" w14:paraId="6A558AF9" w14:textId="77777777" w:rsidTr="00181E0F">
        <w:trPr>
          <w:trHeight w:val="300"/>
        </w:trPr>
        <w:tc>
          <w:tcPr>
            <w:tcW w:w="1260" w:type="dxa"/>
            <w:shd w:val="clear" w:color="auto" w:fill="auto"/>
            <w:noWrap/>
            <w:hideMark/>
          </w:tcPr>
          <w:p w14:paraId="2AAE6C1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Bruce</w:t>
            </w:r>
          </w:p>
        </w:tc>
        <w:tc>
          <w:tcPr>
            <w:tcW w:w="1080" w:type="dxa"/>
            <w:shd w:val="clear" w:color="auto" w:fill="auto"/>
            <w:noWrap/>
            <w:hideMark/>
          </w:tcPr>
          <w:p w14:paraId="00757BF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Richard</w:t>
            </w:r>
          </w:p>
        </w:tc>
        <w:tc>
          <w:tcPr>
            <w:tcW w:w="1080" w:type="dxa"/>
            <w:shd w:val="clear" w:color="auto" w:fill="auto"/>
            <w:noWrap/>
            <w:hideMark/>
          </w:tcPr>
          <w:p w14:paraId="5821F9F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A7EEEFE"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ebruce1563@aol.com</w:t>
            </w:r>
          </w:p>
        </w:tc>
        <w:tc>
          <w:tcPr>
            <w:tcW w:w="4410" w:type="dxa"/>
            <w:shd w:val="clear" w:color="auto" w:fill="auto"/>
            <w:noWrap/>
            <w:hideMark/>
          </w:tcPr>
          <w:p w14:paraId="62A3489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Western Carolina University, Cullowhee, NC 28723, USA</w:t>
            </w:r>
          </w:p>
        </w:tc>
        <w:tc>
          <w:tcPr>
            <w:tcW w:w="3240" w:type="dxa"/>
            <w:shd w:val="clear" w:color="auto" w:fill="auto"/>
            <w:noWrap/>
            <w:hideMark/>
          </w:tcPr>
          <w:p w14:paraId="2D2472D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https://drrichardcbruce.wordpress.com/</w:t>
            </w:r>
          </w:p>
        </w:tc>
      </w:tr>
      <w:tr w:rsidR="00181E0F" w:rsidRPr="00181E0F" w14:paraId="658A1473" w14:textId="77777777" w:rsidTr="00181E0F">
        <w:trPr>
          <w:trHeight w:val="300"/>
        </w:trPr>
        <w:tc>
          <w:tcPr>
            <w:tcW w:w="1260" w:type="dxa"/>
            <w:shd w:val="clear" w:color="auto" w:fill="auto"/>
            <w:noWrap/>
            <w:hideMark/>
          </w:tcPr>
          <w:p w14:paraId="6EC1647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Camp</w:t>
            </w:r>
          </w:p>
        </w:tc>
        <w:tc>
          <w:tcPr>
            <w:tcW w:w="1080" w:type="dxa"/>
            <w:shd w:val="clear" w:color="auto" w:fill="auto"/>
            <w:noWrap/>
            <w:hideMark/>
          </w:tcPr>
          <w:p w14:paraId="0C39478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Carlos</w:t>
            </w:r>
          </w:p>
        </w:tc>
        <w:tc>
          <w:tcPr>
            <w:tcW w:w="1080" w:type="dxa"/>
            <w:shd w:val="clear" w:color="auto" w:fill="auto"/>
            <w:noWrap/>
            <w:hideMark/>
          </w:tcPr>
          <w:p w14:paraId="1F7F2A7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C8C52D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ccamp@piedmont.edu</w:t>
            </w:r>
          </w:p>
        </w:tc>
        <w:tc>
          <w:tcPr>
            <w:tcW w:w="4410" w:type="dxa"/>
            <w:shd w:val="clear" w:color="auto" w:fill="auto"/>
            <w:noWrap/>
            <w:hideMark/>
          </w:tcPr>
          <w:p w14:paraId="5E5222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Piedmont College</w:t>
            </w:r>
          </w:p>
        </w:tc>
        <w:tc>
          <w:tcPr>
            <w:tcW w:w="3240" w:type="dxa"/>
            <w:shd w:val="clear" w:color="auto" w:fill="auto"/>
            <w:noWrap/>
            <w:hideMark/>
          </w:tcPr>
          <w:p w14:paraId="0FFC851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https://www.researchgate.net/profile/Carlos_Camp</w:t>
            </w:r>
          </w:p>
        </w:tc>
      </w:tr>
      <w:tr w:rsidR="00181E0F" w:rsidRPr="00181E0F" w14:paraId="036A9845" w14:textId="77777777" w:rsidTr="00181E0F">
        <w:trPr>
          <w:trHeight w:val="300"/>
        </w:trPr>
        <w:tc>
          <w:tcPr>
            <w:tcW w:w="1260" w:type="dxa"/>
            <w:shd w:val="clear" w:color="auto" w:fill="auto"/>
            <w:noWrap/>
            <w:hideMark/>
          </w:tcPr>
          <w:p w14:paraId="7D3F64DA"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Connette</w:t>
            </w:r>
            <w:proofErr w:type="spellEnd"/>
          </w:p>
        </w:tc>
        <w:tc>
          <w:tcPr>
            <w:tcW w:w="1080" w:type="dxa"/>
            <w:shd w:val="clear" w:color="auto" w:fill="auto"/>
            <w:noWrap/>
            <w:hideMark/>
          </w:tcPr>
          <w:p w14:paraId="040D00A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7A5E6A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3193C0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4A213F3F"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 xml:space="preserve">Smithsonian Conservation Biology Institute, Smithsonian </w:t>
            </w:r>
            <w:proofErr w:type="spellStart"/>
            <w:r w:rsidRPr="00181E0F">
              <w:rPr>
                <w:rFonts w:ascii="Times New Roman" w:eastAsia="Times New Roman" w:hAnsi="Times New Roman" w:cs="Times New Roman"/>
                <w:color w:val="333333"/>
              </w:rPr>
              <w:t>Institution</w:t>
            </w:r>
            <w:proofErr w:type="gramStart"/>
            <w:r w:rsidRPr="00181E0F">
              <w:rPr>
                <w:rFonts w:ascii="Times New Roman" w:eastAsia="Times New Roman" w:hAnsi="Times New Roman" w:cs="Times New Roman"/>
                <w:color w:val="333333"/>
              </w:rPr>
              <w:t>,Washington</w:t>
            </w:r>
            <w:proofErr w:type="spellEnd"/>
            <w:proofErr w:type="gramEnd"/>
            <w:r w:rsidRPr="00181E0F">
              <w:rPr>
                <w:rFonts w:ascii="Times New Roman" w:eastAsia="Times New Roman" w:hAnsi="Times New Roman" w:cs="Times New Roman"/>
                <w:color w:val="333333"/>
              </w:rPr>
              <w:t>, D.C., DC, USA</w:t>
            </w:r>
          </w:p>
        </w:tc>
        <w:tc>
          <w:tcPr>
            <w:tcW w:w="3240" w:type="dxa"/>
            <w:shd w:val="clear" w:color="auto" w:fill="auto"/>
            <w:noWrap/>
            <w:hideMark/>
          </w:tcPr>
          <w:p w14:paraId="7884382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https://www.researchgate.net/profile/Grant_Connette/contributions</w:t>
            </w:r>
          </w:p>
        </w:tc>
      </w:tr>
      <w:tr w:rsidR="00181E0F" w:rsidRPr="00181E0F" w14:paraId="71B4CB80" w14:textId="77777777" w:rsidTr="00181E0F">
        <w:trPr>
          <w:trHeight w:val="300"/>
        </w:trPr>
        <w:tc>
          <w:tcPr>
            <w:tcW w:w="1260" w:type="dxa"/>
            <w:shd w:val="clear" w:color="auto" w:fill="auto"/>
            <w:noWrap/>
            <w:hideMark/>
          </w:tcPr>
          <w:p w14:paraId="2B6044CB"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Consentino</w:t>
            </w:r>
            <w:proofErr w:type="spellEnd"/>
          </w:p>
        </w:tc>
        <w:tc>
          <w:tcPr>
            <w:tcW w:w="1080" w:type="dxa"/>
            <w:shd w:val="clear" w:color="auto" w:fill="auto"/>
            <w:noWrap/>
            <w:hideMark/>
          </w:tcPr>
          <w:p w14:paraId="273BDC4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Brad</w:t>
            </w:r>
          </w:p>
        </w:tc>
        <w:tc>
          <w:tcPr>
            <w:tcW w:w="1080" w:type="dxa"/>
            <w:shd w:val="clear" w:color="auto" w:fill="auto"/>
            <w:noWrap/>
            <w:hideMark/>
          </w:tcPr>
          <w:p w14:paraId="228D8666"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A69CC4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cosentino@hws.edu</w:t>
            </w:r>
          </w:p>
        </w:tc>
        <w:tc>
          <w:tcPr>
            <w:tcW w:w="4410" w:type="dxa"/>
            <w:shd w:val="clear" w:color="auto" w:fill="auto"/>
            <w:noWrap/>
            <w:hideMark/>
          </w:tcPr>
          <w:p w14:paraId="37CD7A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Hobart and William Smith Colleges, Geneva, NY 14456, USA</w:t>
            </w:r>
          </w:p>
        </w:tc>
        <w:tc>
          <w:tcPr>
            <w:tcW w:w="3240" w:type="dxa"/>
            <w:shd w:val="clear" w:color="auto" w:fill="auto"/>
            <w:noWrap/>
            <w:hideMark/>
          </w:tcPr>
          <w:p w14:paraId="60EFFC7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http://people.hws.edu/cosentino/home.html</w:t>
            </w:r>
          </w:p>
        </w:tc>
      </w:tr>
      <w:tr w:rsidR="00181E0F" w:rsidRPr="00181E0F" w14:paraId="5C2A9222" w14:textId="77777777" w:rsidTr="00181E0F">
        <w:trPr>
          <w:trHeight w:val="300"/>
        </w:trPr>
        <w:tc>
          <w:tcPr>
            <w:tcW w:w="1260" w:type="dxa"/>
            <w:shd w:val="clear" w:color="auto" w:fill="auto"/>
            <w:noWrap/>
            <w:hideMark/>
          </w:tcPr>
          <w:p w14:paraId="3FEFD3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Crawford</w:t>
            </w:r>
          </w:p>
        </w:tc>
        <w:tc>
          <w:tcPr>
            <w:tcW w:w="1080" w:type="dxa"/>
            <w:shd w:val="clear" w:color="auto" w:fill="auto"/>
            <w:noWrap/>
            <w:hideMark/>
          </w:tcPr>
          <w:p w14:paraId="6E9C50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C0F83D9"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A4205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joacrawford@lc.edu</w:t>
            </w:r>
          </w:p>
        </w:tc>
        <w:tc>
          <w:tcPr>
            <w:tcW w:w="4410" w:type="dxa"/>
            <w:shd w:val="clear" w:color="auto" w:fill="auto"/>
            <w:noWrap/>
            <w:hideMark/>
          </w:tcPr>
          <w:p w14:paraId="31D07E4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National Great Rivers Research and Education Center, East Alton, IL 62024, USA</w:t>
            </w:r>
          </w:p>
        </w:tc>
        <w:tc>
          <w:tcPr>
            <w:tcW w:w="3240" w:type="dxa"/>
            <w:shd w:val="clear" w:color="auto" w:fill="auto"/>
            <w:noWrap/>
            <w:hideMark/>
          </w:tcPr>
          <w:p w14:paraId="268876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http://crawfordlab.weebly.com/</w:t>
            </w:r>
          </w:p>
        </w:tc>
      </w:tr>
      <w:tr w:rsidR="00181E0F" w:rsidRPr="00181E0F" w14:paraId="0CC8D519" w14:textId="77777777" w:rsidTr="00181E0F">
        <w:trPr>
          <w:trHeight w:val="300"/>
        </w:trPr>
        <w:tc>
          <w:tcPr>
            <w:tcW w:w="1260" w:type="dxa"/>
            <w:shd w:val="clear" w:color="auto" w:fill="auto"/>
            <w:noWrap/>
            <w:hideMark/>
          </w:tcPr>
          <w:p w14:paraId="683510D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Fields</w:t>
            </w:r>
          </w:p>
        </w:tc>
        <w:tc>
          <w:tcPr>
            <w:tcW w:w="1080" w:type="dxa"/>
            <w:shd w:val="clear" w:color="auto" w:fill="auto"/>
            <w:noWrap/>
            <w:hideMark/>
          </w:tcPr>
          <w:p w14:paraId="56D511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w:t>
            </w:r>
          </w:p>
        </w:tc>
        <w:tc>
          <w:tcPr>
            <w:tcW w:w="1080" w:type="dxa"/>
            <w:shd w:val="clear" w:color="auto" w:fill="auto"/>
            <w:noWrap/>
            <w:hideMark/>
          </w:tcPr>
          <w:p w14:paraId="7AE5E88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61161B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wfields@usgs.gov</w:t>
            </w:r>
          </w:p>
        </w:tc>
        <w:tc>
          <w:tcPr>
            <w:tcW w:w="4410" w:type="dxa"/>
            <w:shd w:val="clear" w:color="auto" w:fill="auto"/>
            <w:noWrap/>
            <w:hideMark/>
          </w:tcPr>
          <w:p w14:paraId="282B8C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29BE8389" w14:textId="77777777" w:rsidR="00181E0F" w:rsidRPr="00181E0F" w:rsidRDefault="00181E0F" w:rsidP="00181E0F">
            <w:pPr>
              <w:rPr>
                <w:rFonts w:ascii="Times New Roman" w:eastAsia="Times New Roman" w:hAnsi="Times New Roman" w:cs="Times New Roman"/>
              </w:rPr>
            </w:pPr>
          </w:p>
        </w:tc>
      </w:tr>
      <w:tr w:rsidR="00181E0F" w:rsidRPr="00181E0F" w14:paraId="3A1E88A7" w14:textId="544D3683" w:rsidTr="00181E0F">
        <w:trPr>
          <w:trHeight w:val="300"/>
        </w:trPr>
        <w:tc>
          <w:tcPr>
            <w:tcW w:w="1260" w:type="dxa"/>
            <w:shd w:val="clear" w:color="auto" w:fill="auto"/>
            <w:noWrap/>
            <w:hideMark/>
          </w:tcPr>
          <w:p w14:paraId="0FA3C7A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192EDB3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Evan</w:t>
            </w:r>
          </w:p>
        </w:tc>
        <w:tc>
          <w:tcPr>
            <w:tcW w:w="1080" w:type="dxa"/>
            <w:shd w:val="clear" w:color="auto" w:fill="auto"/>
            <w:noWrap/>
            <w:hideMark/>
          </w:tcPr>
          <w:p w14:paraId="281F452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2ACCB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ehgrant@ugsg.gov</w:t>
            </w:r>
          </w:p>
        </w:tc>
        <w:tc>
          <w:tcPr>
            <w:tcW w:w="4410" w:type="dxa"/>
            <w:shd w:val="clear" w:color="auto" w:fill="auto"/>
            <w:noWrap/>
            <w:hideMark/>
          </w:tcPr>
          <w:p w14:paraId="4A124644" w14:textId="08413585"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tcPr>
          <w:p w14:paraId="436FE538" w14:textId="77777777" w:rsidR="00181E0F" w:rsidRPr="00181E0F" w:rsidRDefault="00181E0F">
            <w:pPr>
              <w:rPr>
                <w:rFonts w:ascii="Times New Roman" w:eastAsia="Times New Roman" w:hAnsi="Times New Roman" w:cs="Times New Roman"/>
              </w:rPr>
            </w:pPr>
          </w:p>
        </w:tc>
      </w:tr>
      <w:tr w:rsidR="00181E0F" w:rsidRPr="00181E0F" w14:paraId="6441DA60" w14:textId="77777777" w:rsidTr="00181E0F">
        <w:trPr>
          <w:trHeight w:val="300"/>
        </w:trPr>
        <w:tc>
          <w:tcPr>
            <w:tcW w:w="1260" w:type="dxa"/>
            <w:shd w:val="clear" w:color="auto" w:fill="auto"/>
            <w:noWrap/>
            <w:hideMark/>
          </w:tcPr>
          <w:p w14:paraId="406D42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Hocking</w:t>
            </w:r>
          </w:p>
        </w:tc>
        <w:tc>
          <w:tcPr>
            <w:tcW w:w="1080" w:type="dxa"/>
            <w:shd w:val="clear" w:color="auto" w:fill="auto"/>
            <w:noWrap/>
            <w:hideMark/>
          </w:tcPr>
          <w:p w14:paraId="3A97BF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Daniel</w:t>
            </w:r>
          </w:p>
        </w:tc>
        <w:tc>
          <w:tcPr>
            <w:tcW w:w="1080" w:type="dxa"/>
            <w:shd w:val="clear" w:color="auto" w:fill="auto"/>
            <w:noWrap/>
            <w:hideMark/>
          </w:tcPr>
          <w:p w14:paraId="45A98583"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373D29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djhocking@usgs.gov</w:t>
            </w:r>
          </w:p>
        </w:tc>
        <w:tc>
          <w:tcPr>
            <w:tcW w:w="4410" w:type="dxa"/>
            <w:shd w:val="clear" w:color="auto" w:fill="auto"/>
            <w:noWrap/>
            <w:hideMark/>
          </w:tcPr>
          <w:p w14:paraId="5D621F0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184D304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https://danieljhocking.wordpress.com/research/</w:t>
            </w:r>
          </w:p>
        </w:tc>
      </w:tr>
      <w:tr w:rsidR="00181E0F" w:rsidRPr="00181E0F" w14:paraId="6BFE5CE9" w14:textId="77777777" w:rsidTr="00181E0F">
        <w:trPr>
          <w:trHeight w:val="300"/>
        </w:trPr>
        <w:tc>
          <w:tcPr>
            <w:tcW w:w="1260" w:type="dxa"/>
            <w:shd w:val="clear" w:color="auto" w:fill="auto"/>
            <w:noWrap/>
            <w:hideMark/>
          </w:tcPr>
          <w:p w14:paraId="4D6372C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Lowe</w:t>
            </w:r>
          </w:p>
        </w:tc>
        <w:tc>
          <w:tcPr>
            <w:tcW w:w="1080" w:type="dxa"/>
            <w:shd w:val="clear" w:color="auto" w:fill="auto"/>
            <w:noWrap/>
            <w:hideMark/>
          </w:tcPr>
          <w:p w14:paraId="7B366D2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Winsor</w:t>
            </w:r>
          </w:p>
        </w:tc>
        <w:tc>
          <w:tcPr>
            <w:tcW w:w="1080" w:type="dxa"/>
            <w:shd w:val="clear" w:color="auto" w:fill="auto"/>
            <w:noWrap/>
            <w:hideMark/>
          </w:tcPr>
          <w:p w14:paraId="0E8B483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05DA0FA"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winsor.lowe@umontana.edu</w:t>
            </w:r>
            <w:proofErr w:type="gramEnd"/>
          </w:p>
        </w:tc>
        <w:tc>
          <w:tcPr>
            <w:tcW w:w="4410" w:type="dxa"/>
            <w:shd w:val="clear" w:color="auto" w:fill="auto"/>
            <w:noWrap/>
            <w:hideMark/>
          </w:tcPr>
          <w:p w14:paraId="72F53F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Division of Biological Sciences, University of Montana, Missoula, MT 59812, USA</w:t>
            </w:r>
          </w:p>
        </w:tc>
        <w:tc>
          <w:tcPr>
            <w:tcW w:w="3240" w:type="dxa"/>
            <w:shd w:val="clear" w:color="auto" w:fill="auto"/>
            <w:noWrap/>
            <w:hideMark/>
          </w:tcPr>
          <w:p w14:paraId="4583CA8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http://hs.umt.edu/dbs/labs/lowe/default.php</w:t>
            </w:r>
          </w:p>
        </w:tc>
      </w:tr>
      <w:tr w:rsidR="00181E0F" w:rsidRPr="00181E0F" w14:paraId="366665DF" w14:textId="77777777" w:rsidTr="00181E0F">
        <w:trPr>
          <w:trHeight w:val="300"/>
        </w:trPr>
        <w:tc>
          <w:tcPr>
            <w:tcW w:w="1260" w:type="dxa"/>
            <w:shd w:val="clear" w:color="auto" w:fill="auto"/>
            <w:noWrap/>
            <w:hideMark/>
          </w:tcPr>
          <w:p w14:paraId="183F4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Moseley</w:t>
            </w:r>
          </w:p>
        </w:tc>
        <w:tc>
          <w:tcPr>
            <w:tcW w:w="1080" w:type="dxa"/>
            <w:shd w:val="clear" w:color="auto" w:fill="auto"/>
            <w:noWrap/>
            <w:hideMark/>
          </w:tcPr>
          <w:p w14:paraId="4DA39AA8"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Kurtis</w:t>
            </w:r>
            <w:proofErr w:type="spellEnd"/>
          </w:p>
        </w:tc>
        <w:tc>
          <w:tcPr>
            <w:tcW w:w="1080" w:type="dxa"/>
            <w:shd w:val="clear" w:color="auto" w:fill="auto"/>
            <w:noWrap/>
            <w:hideMark/>
          </w:tcPr>
          <w:p w14:paraId="3F2E0A0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443570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kmoseley@mix.wvu.edu</w:t>
            </w:r>
          </w:p>
        </w:tc>
        <w:tc>
          <w:tcPr>
            <w:tcW w:w="4410" w:type="dxa"/>
            <w:shd w:val="clear" w:color="auto" w:fill="auto"/>
            <w:noWrap/>
            <w:hideMark/>
          </w:tcPr>
          <w:p w14:paraId="32E07410" w14:textId="360E39B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Division of Forestry and Natural Resources, West Virginia University, Morgantown, WV 26506, USA</w:t>
            </w:r>
            <w:r>
              <w:rPr>
                <w:rFonts w:ascii="Times New Roman" w:eastAsia="Times New Roman" w:hAnsi="Times New Roman" w:cs="Times New Roman"/>
              </w:rPr>
              <w:t>?</w:t>
            </w:r>
          </w:p>
        </w:tc>
        <w:tc>
          <w:tcPr>
            <w:tcW w:w="3240" w:type="dxa"/>
            <w:shd w:val="clear" w:color="auto" w:fill="auto"/>
          </w:tcPr>
          <w:p w14:paraId="066D9E81" w14:textId="5AC97D8B" w:rsidR="00181E0F" w:rsidRPr="00181E0F" w:rsidRDefault="00181E0F" w:rsidP="00181E0F">
            <w:pPr>
              <w:rPr>
                <w:rFonts w:ascii="Times New Roman" w:eastAsia="Times New Roman" w:hAnsi="Times New Roman" w:cs="Times New Roman"/>
              </w:rPr>
            </w:pPr>
            <w:r>
              <w:rPr>
                <w:rFonts w:ascii="Times New Roman" w:eastAsia="Times New Roman" w:hAnsi="Times New Roman" w:cs="Times New Roman"/>
              </w:rPr>
              <w:t>?</w:t>
            </w:r>
          </w:p>
        </w:tc>
      </w:tr>
      <w:tr w:rsidR="00181E0F" w:rsidRPr="00181E0F" w14:paraId="2AAC2C48" w14:textId="77777777" w:rsidTr="00181E0F">
        <w:trPr>
          <w:trHeight w:val="300"/>
        </w:trPr>
        <w:tc>
          <w:tcPr>
            <w:tcW w:w="1260" w:type="dxa"/>
            <w:shd w:val="clear" w:color="auto" w:fill="auto"/>
            <w:noWrap/>
            <w:hideMark/>
          </w:tcPr>
          <w:p w14:paraId="115EFFE5"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Niemiller</w:t>
            </w:r>
            <w:proofErr w:type="spellEnd"/>
          </w:p>
        </w:tc>
        <w:tc>
          <w:tcPr>
            <w:tcW w:w="1080" w:type="dxa"/>
            <w:shd w:val="clear" w:color="auto" w:fill="auto"/>
            <w:noWrap/>
            <w:hideMark/>
          </w:tcPr>
          <w:p w14:paraId="048BAC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Matt</w:t>
            </w:r>
          </w:p>
        </w:tc>
        <w:tc>
          <w:tcPr>
            <w:tcW w:w="1080" w:type="dxa"/>
            <w:shd w:val="clear" w:color="auto" w:fill="auto"/>
            <w:noWrap/>
            <w:hideMark/>
          </w:tcPr>
          <w:p w14:paraId="71BA540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436774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mniemill@illinois.edu</w:t>
            </w:r>
          </w:p>
        </w:tc>
        <w:tc>
          <w:tcPr>
            <w:tcW w:w="4410" w:type="dxa"/>
            <w:shd w:val="clear" w:color="auto" w:fill="auto"/>
            <w:noWrap/>
            <w:hideMark/>
          </w:tcPr>
          <w:p w14:paraId="088A6D1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Postdoctoral Research Associate, Illinois Natural History Survey, University of Illinois Urbana-Champaign, Champaign, IL 61820, USA</w:t>
            </w:r>
          </w:p>
        </w:tc>
        <w:tc>
          <w:tcPr>
            <w:tcW w:w="3240" w:type="dxa"/>
            <w:shd w:val="clear" w:color="auto" w:fill="auto"/>
            <w:noWrap/>
            <w:hideMark/>
          </w:tcPr>
          <w:p w14:paraId="418872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http://www.speleobiology.com/niemiller/cv/</w:t>
            </w:r>
          </w:p>
        </w:tc>
      </w:tr>
      <w:tr w:rsidR="00181E0F" w:rsidRPr="00181E0F" w14:paraId="1ECC5518" w14:textId="77777777" w:rsidTr="00181E0F">
        <w:trPr>
          <w:trHeight w:val="300"/>
        </w:trPr>
        <w:tc>
          <w:tcPr>
            <w:tcW w:w="1260" w:type="dxa"/>
            <w:shd w:val="clear" w:color="auto" w:fill="auto"/>
            <w:noWrap/>
            <w:hideMark/>
          </w:tcPr>
          <w:p w14:paraId="2A2B9A61"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Osbourne</w:t>
            </w:r>
            <w:proofErr w:type="spellEnd"/>
          </w:p>
        </w:tc>
        <w:tc>
          <w:tcPr>
            <w:tcW w:w="1080" w:type="dxa"/>
            <w:shd w:val="clear" w:color="auto" w:fill="auto"/>
            <w:noWrap/>
            <w:hideMark/>
          </w:tcPr>
          <w:p w14:paraId="65CE350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Mike</w:t>
            </w:r>
          </w:p>
        </w:tc>
        <w:tc>
          <w:tcPr>
            <w:tcW w:w="1080" w:type="dxa"/>
            <w:shd w:val="clear" w:color="auto" w:fill="auto"/>
            <w:noWrap/>
            <w:hideMark/>
          </w:tcPr>
          <w:p w14:paraId="19D814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1926E3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osbournms@appstate.edu</w:t>
            </w:r>
          </w:p>
        </w:tc>
        <w:tc>
          <w:tcPr>
            <w:tcW w:w="4410" w:type="dxa"/>
            <w:shd w:val="clear" w:color="auto" w:fill="auto"/>
            <w:noWrap/>
            <w:hideMark/>
          </w:tcPr>
          <w:p w14:paraId="399ABE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Biology, Appalachian State </w:t>
            </w:r>
            <w:proofErr w:type="spellStart"/>
            <w:r w:rsidRPr="00181E0F">
              <w:rPr>
                <w:rFonts w:ascii="Times New Roman" w:eastAsia="Times New Roman" w:hAnsi="Times New Roman" w:cs="Times New Roman"/>
              </w:rPr>
              <w:t>Univeristy</w:t>
            </w:r>
            <w:proofErr w:type="spellEnd"/>
            <w:r w:rsidRPr="00181E0F">
              <w:rPr>
                <w:rFonts w:ascii="Times New Roman" w:eastAsia="Times New Roman" w:hAnsi="Times New Roman" w:cs="Times New Roman"/>
              </w:rPr>
              <w:t>, Boone, NC ZIP, USA</w:t>
            </w:r>
          </w:p>
        </w:tc>
        <w:tc>
          <w:tcPr>
            <w:tcW w:w="3240" w:type="dxa"/>
            <w:shd w:val="clear" w:color="auto" w:fill="auto"/>
            <w:noWrap/>
            <w:hideMark/>
          </w:tcPr>
          <w:p w14:paraId="007B8C9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https://www.researchgate.net/profile/Michael_Osbourn</w:t>
            </w:r>
          </w:p>
        </w:tc>
      </w:tr>
      <w:tr w:rsidR="00181E0F" w:rsidRPr="00181E0F" w14:paraId="5A412975" w14:textId="77777777" w:rsidTr="00181E0F">
        <w:trPr>
          <w:trHeight w:val="300"/>
        </w:trPr>
        <w:tc>
          <w:tcPr>
            <w:tcW w:w="1260" w:type="dxa"/>
            <w:shd w:val="clear" w:color="auto" w:fill="auto"/>
            <w:noWrap/>
            <w:hideMark/>
          </w:tcPr>
          <w:p w14:paraId="1FE938F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w:t>
            </w:r>
          </w:p>
        </w:tc>
        <w:tc>
          <w:tcPr>
            <w:tcW w:w="1080" w:type="dxa"/>
            <w:shd w:val="clear" w:color="auto" w:fill="auto"/>
            <w:noWrap/>
            <w:hideMark/>
          </w:tcPr>
          <w:p w14:paraId="513B000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Tom</w:t>
            </w:r>
          </w:p>
        </w:tc>
        <w:tc>
          <w:tcPr>
            <w:tcW w:w="1080" w:type="dxa"/>
            <w:shd w:val="clear" w:color="auto" w:fill="auto"/>
            <w:noWrap/>
            <w:hideMark/>
          </w:tcPr>
          <w:p w14:paraId="5E45DB9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39060EA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pauley@marshall.edu</w:t>
            </w:r>
          </w:p>
        </w:tc>
        <w:tc>
          <w:tcPr>
            <w:tcW w:w="4410" w:type="dxa"/>
            <w:shd w:val="clear" w:color="auto" w:fill="auto"/>
            <w:noWrap/>
            <w:hideMark/>
          </w:tcPr>
          <w:p w14:paraId="386C7AC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Marshall University, Huntington WV 25755, USA</w:t>
            </w:r>
          </w:p>
        </w:tc>
        <w:tc>
          <w:tcPr>
            <w:tcW w:w="3240" w:type="dxa"/>
            <w:shd w:val="clear" w:color="auto" w:fill="auto"/>
            <w:noWrap/>
            <w:hideMark/>
          </w:tcPr>
          <w:p w14:paraId="34AFE06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http://www.marshall.edu/herp/pages/Pauley_Profile.htm</w:t>
            </w:r>
          </w:p>
        </w:tc>
      </w:tr>
      <w:tr w:rsidR="00181E0F" w:rsidRPr="00181E0F" w14:paraId="6A5AC704" w14:textId="77777777" w:rsidTr="00181E0F">
        <w:trPr>
          <w:trHeight w:val="300"/>
        </w:trPr>
        <w:tc>
          <w:tcPr>
            <w:tcW w:w="1260" w:type="dxa"/>
            <w:shd w:val="clear" w:color="auto" w:fill="auto"/>
            <w:noWrap/>
            <w:hideMark/>
          </w:tcPr>
          <w:p w14:paraId="10E05D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Peterman</w:t>
            </w:r>
          </w:p>
        </w:tc>
        <w:tc>
          <w:tcPr>
            <w:tcW w:w="1080" w:type="dxa"/>
            <w:shd w:val="clear" w:color="auto" w:fill="auto"/>
            <w:noWrap/>
            <w:hideMark/>
          </w:tcPr>
          <w:p w14:paraId="0A6AE6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Bill</w:t>
            </w:r>
          </w:p>
        </w:tc>
        <w:tc>
          <w:tcPr>
            <w:tcW w:w="1080" w:type="dxa"/>
            <w:shd w:val="clear" w:color="auto" w:fill="auto"/>
            <w:noWrap/>
            <w:hideMark/>
          </w:tcPr>
          <w:p w14:paraId="19777BEF"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7DA4C0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peterman.73@osu.edu</w:t>
            </w:r>
            <w:proofErr w:type="gramEnd"/>
          </w:p>
        </w:tc>
        <w:tc>
          <w:tcPr>
            <w:tcW w:w="4410" w:type="dxa"/>
            <w:shd w:val="clear" w:color="auto" w:fill="auto"/>
            <w:noWrap/>
            <w:hideMark/>
          </w:tcPr>
          <w:p w14:paraId="2CA377F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School of Environment and Natural Resources, The Ohio State University, Columbus, OH 43210, USA</w:t>
            </w:r>
          </w:p>
        </w:tc>
        <w:tc>
          <w:tcPr>
            <w:tcW w:w="3240" w:type="dxa"/>
            <w:shd w:val="clear" w:color="auto" w:fill="auto"/>
            <w:noWrap/>
            <w:hideMark/>
          </w:tcPr>
          <w:p w14:paraId="163E2D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http://petermanresearch.weebly.com/dr-bill-peterman.html</w:t>
            </w:r>
          </w:p>
        </w:tc>
      </w:tr>
      <w:tr w:rsidR="00181E0F" w:rsidRPr="00181E0F" w14:paraId="19B29EC1" w14:textId="77777777" w:rsidTr="00181E0F">
        <w:trPr>
          <w:trHeight w:val="300"/>
        </w:trPr>
        <w:tc>
          <w:tcPr>
            <w:tcW w:w="1260" w:type="dxa"/>
            <w:shd w:val="clear" w:color="auto" w:fill="auto"/>
            <w:noWrap/>
            <w:hideMark/>
          </w:tcPr>
          <w:p w14:paraId="3791CB55"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Petranka</w:t>
            </w:r>
            <w:proofErr w:type="spellEnd"/>
          </w:p>
        </w:tc>
        <w:tc>
          <w:tcPr>
            <w:tcW w:w="1080" w:type="dxa"/>
            <w:shd w:val="clear" w:color="auto" w:fill="auto"/>
            <w:noWrap/>
            <w:hideMark/>
          </w:tcPr>
          <w:p w14:paraId="6F323E6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Jim</w:t>
            </w:r>
          </w:p>
        </w:tc>
        <w:tc>
          <w:tcPr>
            <w:tcW w:w="1080" w:type="dxa"/>
            <w:shd w:val="clear" w:color="auto" w:fill="auto"/>
            <w:noWrap/>
            <w:hideMark/>
          </w:tcPr>
          <w:p w14:paraId="62600E6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A1619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petranka@ret.unca.edu</w:t>
            </w:r>
          </w:p>
        </w:tc>
        <w:tc>
          <w:tcPr>
            <w:tcW w:w="4410" w:type="dxa"/>
            <w:shd w:val="clear" w:color="auto" w:fill="auto"/>
            <w:noWrap/>
            <w:hideMark/>
          </w:tcPr>
          <w:p w14:paraId="5CCCF7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University of North Carolina, Asheville, NC 28804, USA</w:t>
            </w:r>
          </w:p>
        </w:tc>
        <w:tc>
          <w:tcPr>
            <w:tcW w:w="3240" w:type="dxa"/>
            <w:shd w:val="clear" w:color="auto" w:fill="auto"/>
            <w:noWrap/>
            <w:hideMark/>
          </w:tcPr>
          <w:p w14:paraId="3E4FE28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https://biology.unca.edu/faces/jim-petranka-phd</w:t>
            </w:r>
          </w:p>
        </w:tc>
      </w:tr>
      <w:tr w:rsidR="00181E0F" w:rsidRPr="00181E0F" w14:paraId="2E16106C" w14:textId="77777777" w:rsidTr="00181E0F">
        <w:trPr>
          <w:trHeight w:val="300"/>
        </w:trPr>
        <w:tc>
          <w:tcPr>
            <w:tcW w:w="1260" w:type="dxa"/>
            <w:shd w:val="clear" w:color="auto" w:fill="auto"/>
            <w:noWrap/>
            <w:hideMark/>
          </w:tcPr>
          <w:p w14:paraId="748104B0"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Resetarits</w:t>
            </w:r>
            <w:proofErr w:type="spellEnd"/>
          </w:p>
        </w:tc>
        <w:tc>
          <w:tcPr>
            <w:tcW w:w="1080" w:type="dxa"/>
            <w:shd w:val="clear" w:color="auto" w:fill="auto"/>
            <w:noWrap/>
            <w:hideMark/>
          </w:tcPr>
          <w:p w14:paraId="149DC5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William</w:t>
            </w:r>
          </w:p>
        </w:tc>
        <w:tc>
          <w:tcPr>
            <w:tcW w:w="1080" w:type="dxa"/>
            <w:shd w:val="clear" w:color="auto" w:fill="auto"/>
            <w:noWrap/>
            <w:hideMark/>
          </w:tcPr>
          <w:p w14:paraId="70F74CD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A4C5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wresetar@olemiss.edu</w:t>
            </w:r>
          </w:p>
        </w:tc>
        <w:tc>
          <w:tcPr>
            <w:tcW w:w="4410" w:type="dxa"/>
            <w:shd w:val="clear" w:color="auto" w:fill="auto"/>
            <w:noWrap/>
            <w:hideMark/>
          </w:tcPr>
          <w:p w14:paraId="3E5883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w:t>
            </w:r>
            <w:proofErr w:type="spellStart"/>
            <w:r w:rsidRPr="00181E0F">
              <w:rPr>
                <w:rFonts w:ascii="Times New Roman" w:eastAsia="Times New Roman" w:hAnsi="Times New Roman" w:cs="Times New Roman"/>
              </w:rPr>
              <w:t>Biology</w:t>
            </w:r>
            <w:proofErr w:type="gramStart"/>
            <w:r w:rsidRPr="00181E0F">
              <w:rPr>
                <w:rFonts w:ascii="Times New Roman" w:eastAsia="Times New Roman" w:hAnsi="Times New Roman" w:cs="Times New Roman"/>
              </w:rPr>
              <w:t>,University</w:t>
            </w:r>
            <w:proofErr w:type="spellEnd"/>
            <w:proofErr w:type="gramEnd"/>
            <w:r w:rsidRPr="00181E0F">
              <w:rPr>
                <w:rFonts w:ascii="Times New Roman" w:eastAsia="Times New Roman" w:hAnsi="Times New Roman" w:cs="Times New Roman"/>
              </w:rPr>
              <w:t xml:space="preserve"> of Mississippi, University, MS 38677, USA</w:t>
            </w:r>
          </w:p>
        </w:tc>
        <w:tc>
          <w:tcPr>
            <w:tcW w:w="3240" w:type="dxa"/>
            <w:shd w:val="clear" w:color="auto" w:fill="auto"/>
            <w:noWrap/>
            <w:hideMark/>
          </w:tcPr>
          <w:p w14:paraId="64B5D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http://www.olemiss.edu/resetaritslab/</w:t>
            </w:r>
          </w:p>
        </w:tc>
      </w:tr>
      <w:tr w:rsidR="00181E0F" w:rsidRPr="00181E0F" w14:paraId="1E20AAEE" w14:textId="77777777" w:rsidTr="00181E0F">
        <w:trPr>
          <w:trHeight w:val="300"/>
        </w:trPr>
        <w:tc>
          <w:tcPr>
            <w:tcW w:w="1260" w:type="dxa"/>
            <w:shd w:val="clear" w:color="auto" w:fill="auto"/>
            <w:noWrap/>
            <w:hideMark/>
          </w:tcPr>
          <w:p w14:paraId="1F80B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Richter</w:t>
            </w:r>
          </w:p>
        </w:tc>
        <w:tc>
          <w:tcPr>
            <w:tcW w:w="1080" w:type="dxa"/>
            <w:shd w:val="clear" w:color="auto" w:fill="auto"/>
            <w:noWrap/>
            <w:hideMark/>
          </w:tcPr>
          <w:p w14:paraId="289F52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4E98F079"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C4E2EB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stephen.richter@eku.edu</w:t>
            </w:r>
            <w:proofErr w:type="gramEnd"/>
          </w:p>
        </w:tc>
        <w:tc>
          <w:tcPr>
            <w:tcW w:w="4410" w:type="dxa"/>
            <w:shd w:val="clear" w:color="auto" w:fill="auto"/>
            <w:noWrap/>
            <w:hideMark/>
          </w:tcPr>
          <w:p w14:paraId="3E6334B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Biological Sciences, Eastern Kentucky </w:t>
            </w:r>
            <w:proofErr w:type="spellStart"/>
            <w:r w:rsidRPr="00181E0F">
              <w:rPr>
                <w:rFonts w:ascii="Times New Roman" w:eastAsia="Times New Roman" w:hAnsi="Times New Roman" w:cs="Times New Roman"/>
              </w:rPr>
              <w:t>Unversity</w:t>
            </w:r>
            <w:proofErr w:type="spellEnd"/>
            <w:r w:rsidRPr="00181E0F">
              <w:rPr>
                <w:rFonts w:ascii="Times New Roman" w:eastAsia="Times New Roman" w:hAnsi="Times New Roman" w:cs="Times New Roman"/>
              </w:rPr>
              <w:t>, Richmond, KY 40475, USA</w:t>
            </w:r>
          </w:p>
        </w:tc>
        <w:tc>
          <w:tcPr>
            <w:tcW w:w="3240" w:type="dxa"/>
            <w:shd w:val="clear" w:color="auto" w:fill="auto"/>
            <w:noWrap/>
            <w:hideMark/>
          </w:tcPr>
          <w:p w14:paraId="7EEB261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http://people.eku.edu/richters/</w:t>
            </w:r>
          </w:p>
        </w:tc>
      </w:tr>
      <w:tr w:rsidR="00181E0F" w:rsidRPr="00181E0F" w14:paraId="3B96C5F1" w14:textId="77777777" w:rsidTr="00181E0F">
        <w:trPr>
          <w:trHeight w:val="300"/>
        </w:trPr>
        <w:tc>
          <w:tcPr>
            <w:tcW w:w="1260" w:type="dxa"/>
            <w:shd w:val="clear" w:color="auto" w:fill="auto"/>
            <w:noWrap/>
            <w:hideMark/>
          </w:tcPr>
          <w:p w14:paraId="664A2208"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Rocko</w:t>
            </w:r>
            <w:proofErr w:type="spellEnd"/>
          </w:p>
        </w:tc>
        <w:tc>
          <w:tcPr>
            <w:tcW w:w="1080" w:type="dxa"/>
            <w:shd w:val="clear" w:color="auto" w:fill="auto"/>
            <w:noWrap/>
            <w:hideMark/>
          </w:tcPr>
          <w:p w14:paraId="4508883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1080" w:type="dxa"/>
            <w:shd w:val="clear" w:color="auto" w:fill="auto"/>
            <w:noWrap/>
            <w:hideMark/>
          </w:tcPr>
          <w:p w14:paraId="2DBC20F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25497FF8" w14:textId="4566503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FBF1793" w14:textId="0120B4B0"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3240" w:type="dxa"/>
            <w:shd w:val="clear" w:color="auto" w:fill="auto"/>
            <w:noWrap/>
            <w:hideMark/>
          </w:tcPr>
          <w:p w14:paraId="30F82B02" w14:textId="5EC081D4"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r>
      <w:tr w:rsidR="00181E0F" w:rsidRPr="00181E0F" w14:paraId="56C8D99B" w14:textId="77777777" w:rsidTr="00181E0F">
        <w:trPr>
          <w:trHeight w:val="300"/>
        </w:trPr>
        <w:tc>
          <w:tcPr>
            <w:tcW w:w="1260" w:type="dxa"/>
            <w:shd w:val="clear" w:color="auto" w:fill="auto"/>
            <w:noWrap/>
            <w:hideMark/>
          </w:tcPr>
          <w:p w14:paraId="22347CB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Snodgrass</w:t>
            </w:r>
          </w:p>
        </w:tc>
        <w:tc>
          <w:tcPr>
            <w:tcW w:w="1080" w:type="dxa"/>
            <w:shd w:val="clear" w:color="auto" w:fill="auto"/>
            <w:noWrap/>
            <w:hideMark/>
          </w:tcPr>
          <w:p w14:paraId="52A0CA2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w:t>
            </w:r>
          </w:p>
        </w:tc>
        <w:tc>
          <w:tcPr>
            <w:tcW w:w="1080" w:type="dxa"/>
            <w:shd w:val="clear" w:color="auto" w:fill="auto"/>
            <w:noWrap/>
            <w:hideMark/>
          </w:tcPr>
          <w:p w14:paraId="23AD25EC"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4494A6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joels@vt.edu</w:t>
            </w:r>
          </w:p>
        </w:tc>
        <w:tc>
          <w:tcPr>
            <w:tcW w:w="4410" w:type="dxa"/>
            <w:shd w:val="clear" w:color="auto" w:fill="auto"/>
            <w:noWrap/>
            <w:hideMark/>
          </w:tcPr>
          <w:p w14:paraId="15CEE4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Fish and Wildlife Conservation, Virginia Tech, Blacksburg, VA 24061, USA</w:t>
            </w:r>
          </w:p>
        </w:tc>
        <w:tc>
          <w:tcPr>
            <w:tcW w:w="3240" w:type="dxa"/>
            <w:shd w:val="clear" w:color="auto" w:fill="auto"/>
            <w:noWrap/>
            <w:hideMark/>
          </w:tcPr>
          <w:p w14:paraId="3D1481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http://www.fishwild.vt.edu/faculty/snodgrass/index.htm</w:t>
            </w:r>
          </w:p>
        </w:tc>
      </w:tr>
      <w:tr w:rsidR="00181E0F" w:rsidRPr="00181E0F" w14:paraId="4B2DCFCC" w14:textId="77777777" w:rsidTr="00181E0F">
        <w:trPr>
          <w:trHeight w:val="300"/>
        </w:trPr>
        <w:tc>
          <w:tcPr>
            <w:tcW w:w="1260" w:type="dxa"/>
            <w:shd w:val="clear" w:color="auto" w:fill="auto"/>
            <w:noWrap/>
            <w:hideMark/>
          </w:tcPr>
          <w:p w14:paraId="7250E2D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w:t>
            </w:r>
          </w:p>
        </w:tc>
        <w:tc>
          <w:tcPr>
            <w:tcW w:w="1080" w:type="dxa"/>
            <w:shd w:val="clear" w:color="auto" w:fill="auto"/>
            <w:noWrap/>
            <w:hideMark/>
          </w:tcPr>
          <w:p w14:paraId="241BB3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Mark</w:t>
            </w:r>
          </w:p>
        </w:tc>
        <w:tc>
          <w:tcPr>
            <w:tcW w:w="1080" w:type="dxa"/>
            <w:shd w:val="clear" w:color="auto" w:fill="auto"/>
            <w:noWrap/>
            <w:hideMark/>
          </w:tcPr>
          <w:p w14:paraId="2534E80E"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79B719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southerlandmar@versar.com</w:t>
            </w:r>
          </w:p>
        </w:tc>
        <w:tc>
          <w:tcPr>
            <w:tcW w:w="4410" w:type="dxa"/>
            <w:shd w:val="clear" w:color="auto" w:fill="auto"/>
            <w:noWrap/>
            <w:hideMark/>
          </w:tcPr>
          <w:p w14:paraId="005A6174"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Versar</w:t>
            </w:r>
            <w:proofErr w:type="spellEnd"/>
            <w:r w:rsidRPr="00181E0F">
              <w:rPr>
                <w:rFonts w:ascii="Times New Roman" w:eastAsia="Times New Roman" w:hAnsi="Times New Roman" w:cs="Times New Roman"/>
              </w:rPr>
              <w:t>, Inc., ESM Operations, Columbia, MD 21045, USA</w:t>
            </w:r>
          </w:p>
        </w:tc>
        <w:tc>
          <w:tcPr>
            <w:tcW w:w="3240" w:type="dxa"/>
            <w:shd w:val="clear" w:color="auto" w:fill="auto"/>
            <w:noWrap/>
            <w:hideMark/>
          </w:tcPr>
          <w:p w14:paraId="26594EB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https://www.researchgate.net/profile/MT_Southerland/publications</w:t>
            </w:r>
          </w:p>
        </w:tc>
      </w:tr>
      <w:tr w:rsidR="00181E0F" w:rsidRPr="00181E0F" w14:paraId="26E7708E" w14:textId="77777777" w:rsidTr="00181E0F">
        <w:trPr>
          <w:trHeight w:val="300"/>
        </w:trPr>
        <w:tc>
          <w:tcPr>
            <w:tcW w:w="1260" w:type="dxa"/>
            <w:shd w:val="clear" w:color="auto" w:fill="auto"/>
            <w:noWrap/>
            <w:hideMark/>
          </w:tcPr>
          <w:p w14:paraId="37899D0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Tilley</w:t>
            </w:r>
          </w:p>
        </w:tc>
        <w:tc>
          <w:tcPr>
            <w:tcW w:w="1080" w:type="dxa"/>
            <w:shd w:val="clear" w:color="auto" w:fill="auto"/>
            <w:noWrap/>
            <w:hideMark/>
          </w:tcPr>
          <w:p w14:paraId="3558E55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0094091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4A2CF87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stilley@smith.edu</w:t>
            </w:r>
          </w:p>
        </w:tc>
        <w:tc>
          <w:tcPr>
            <w:tcW w:w="4410" w:type="dxa"/>
            <w:shd w:val="clear" w:color="auto" w:fill="auto"/>
            <w:noWrap/>
            <w:hideMark/>
          </w:tcPr>
          <w:p w14:paraId="3A45C4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Smith College, Northampton, MA 01063, USA</w:t>
            </w:r>
          </w:p>
        </w:tc>
        <w:tc>
          <w:tcPr>
            <w:tcW w:w="3240" w:type="dxa"/>
            <w:shd w:val="clear" w:color="auto" w:fill="auto"/>
            <w:noWrap/>
            <w:hideMark/>
          </w:tcPr>
          <w:p w14:paraId="218C856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http://www.smith.edu/biology/faculty_tilley.php</w:t>
            </w:r>
          </w:p>
        </w:tc>
      </w:tr>
      <w:tr w:rsidR="00181E0F" w:rsidRPr="00181E0F" w14:paraId="4402BDB9" w14:textId="77777777" w:rsidTr="00181E0F">
        <w:trPr>
          <w:trHeight w:val="300"/>
        </w:trPr>
        <w:tc>
          <w:tcPr>
            <w:tcW w:w="1260" w:type="dxa"/>
            <w:shd w:val="clear" w:color="auto" w:fill="auto"/>
            <w:noWrap/>
            <w:hideMark/>
          </w:tcPr>
          <w:p w14:paraId="17D5B5C7"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Willison</w:t>
            </w:r>
            <w:proofErr w:type="spellEnd"/>
          </w:p>
        </w:tc>
        <w:tc>
          <w:tcPr>
            <w:tcW w:w="1080" w:type="dxa"/>
            <w:shd w:val="clear" w:color="auto" w:fill="auto"/>
            <w:noWrap/>
            <w:hideMark/>
          </w:tcPr>
          <w:p w14:paraId="7CAB63F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JD</w:t>
            </w:r>
          </w:p>
        </w:tc>
        <w:tc>
          <w:tcPr>
            <w:tcW w:w="1080" w:type="dxa"/>
            <w:shd w:val="clear" w:color="auto" w:fill="auto"/>
            <w:noWrap/>
            <w:hideMark/>
          </w:tcPr>
          <w:p w14:paraId="50CEDFE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B70B48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willson@srel.edu</w:t>
            </w:r>
          </w:p>
        </w:tc>
        <w:tc>
          <w:tcPr>
            <w:tcW w:w="4410" w:type="dxa"/>
            <w:shd w:val="clear" w:color="auto" w:fill="auto"/>
            <w:noWrap/>
            <w:hideMark/>
          </w:tcPr>
          <w:p w14:paraId="1DCA727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Savannah River Ecology Laboratory, Drawer E, Aiken, SC 29802, USA</w:t>
            </w:r>
          </w:p>
        </w:tc>
        <w:tc>
          <w:tcPr>
            <w:tcW w:w="3240" w:type="dxa"/>
            <w:shd w:val="clear" w:color="auto" w:fill="auto"/>
            <w:noWrap/>
            <w:hideMark/>
          </w:tcPr>
          <w:p w14:paraId="7A9512E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http://comp.uark.edu/~jwillson/</w:t>
            </w:r>
          </w:p>
        </w:tc>
      </w:tr>
    </w:tbl>
    <w:p w14:paraId="1A33C158" w14:textId="77777777" w:rsidR="0016740F" w:rsidRPr="00BC1AFA" w:rsidRDefault="0016740F" w:rsidP="00CA45DF">
      <w:pPr>
        <w:rPr>
          <w:rFonts w:ascii="Times New Roman" w:hAnsi="Times New Roman" w:cs="Times New Roman"/>
        </w:rPr>
      </w:pPr>
    </w:p>
    <w:sectPr w:rsidR="0016740F" w:rsidRPr="00BC1AFA" w:rsidSect="00181E0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801AD2" w:rsidRDefault="00801AD2">
      <w:r>
        <w:separator/>
      </w:r>
    </w:p>
  </w:endnote>
  <w:endnote w:type="continuationSeparator" w:id="0">
    <w:p w14:paraId="05100073" w14:textId="77777777" w:rsidR="00801AD2" w:rsidRDefault="0080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801AD2" w:rsidRDefault="00801AD2"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801AD2" w:rsidRDefault="00801AD2"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801AD2" w:rsidRDefault="00801AD2"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3AB7">
      <w:rPr>
        <w:rStyle w:val="PageNumber"/>
        <w:noProof/>
      </w:rPr>
      <w:t>6</w:t>
    </w:r>
    <w:r>
      <w:rPr>
        <w:rStyle w:val="PageNumber"/>
      </w:rPr>
      <w:fldChar w:fldCharType="end"/>
    </w:r>
  </w:p>
  <w:p w14:paraId="07C20FF4" w14:textId="77777777" w:rsidR="00801AD2" w:rsidRDefault="00801AD2"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801AD2" w:rsidRDefault="00801AD2">
      <w:r>
        <w:separator/>
      </w:r>
    </w:p>
  </w:footnote>
  <w:footnote w:type="continuationSeparator" w:id="0">
    <w:p w14:paraId="2DCD2DD3" w14:textId="77777777" w:rsidR="00801AD2" w:rsidRDefault="00801A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4CF7"/>
    <w:multiLevelType w:val="hybridMultilevel"/>
    <w:tmpl w:val="AA0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35835"/>
    <w:multiLevelType w:val="hybridMultilevel"/>
    <w:tmpl w:val="A93E4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373A7"/>
    <w:multiLevelType w:val="hybridMultilevel"/>
    <w:tmpl w:val="2016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137B8"/>
    <w:multiLevelType w:val="hybridMultilevel"/>
    <w:tmpl w:val="BBC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E52BB"/>
    <w:multiLevelType w:val="hybridMultilevel"/>
    <w:tmpl w:val="E562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176C5"/>
    <w:multiLevelType w:val="hybridMultilevel"/>
    <w:tmpl w:val="456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C5BD0"/>
    <w:multiLevelType w:val="hybridMultilevel"/>
    <w:tmpl w:val="17B00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9"/>
  </w:num>
  <w:num w:numId="5">
    <w:abstractNumId w:val="4"/>
  </w:num>
  <w:num w:numId="6">
    <w:abstractNumId w:val="3"/>
  </w:num>
  <w:num w:numId="7">
    <w:abstractNumId w:val="8"/>
  </w:num>
  <w:num w:numId="8">
    <w:abstractNumId w:val="2"/>
  </w:num>
  <w:num w:numId="9">
    <w:abstractNumId w:val="10"/>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001D32"/>
    <w:rsid w:val="000304AB"/>
    <w:rsid w:val="0007198B"/>
    <w:rsid w:val="000931DD"/>
    <w:rsid w:val="001401C0"/>
    <w:rsid w:val="00147077"/>
    <w:rsid w:val="0016740F"/>
    <w:rsid w:val="00181E0F"/>
    <w:rsid w:val="001B5B85"/>
    <w:rsid w:val="00214CAF"/>
    <w:rsid w:val="002A5687"/>
    <w:rsid w:val="003A0EAC"/>
    <w:rsid w:val="00511355"/>
    <w:rsid w:val="00515532"/>
    <w:rsid w:val="00552284"/>
    <w:rsid w:val="005E00CB"/>
    <w:rsid w:val="00655AE4"/>
    <w:rsid w:val="00683AC5"/>
    <w:rsid w:val="00685E3C"/>
    <w:rsid w:val="00732C65"/>
    <w:rsid w:val="0074742D"/>
    <w:rsid w:val="00760F66"/>
    <w:rsid w:val="00801AD2"/>
    <w:rsid w:val="008F6258"/>
    <w:rsid w:val="00A02928"/>
    <w:rsid w:val="00A41E91"/>
    <w:rsid w:val="00AB2A02"/>
    <w:rsid w:val="00B03AB7"/>
    <w:rsid w:val="00B24CB3"/>
    <w:rsid w:val="00B30101"/>
    <w:rsid w:val="00BB0A6C"/>
    <w:rsid w:val="00BC1AFA"/>
    <w:rsid w:val="00BD41CB"/>
    <w:rsid w:val="00C14135"/>
    <w:rsid w:val="00C20691"/>
    <w:rsid w:val="00C87369"/>
    <w:rsid w:val="00CA45DF"/>
    <w:rsid w:val="00D16068"/>
    <w:rsid w:val="00D52C16"/>
    <w:rsid w:val="00D85720"/>
    <w:rsid w:val="00FC32B6"/>
    <w:rsid w:val="00FC3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8877">
      <w:bodyDiv w:val="1"/>
      <w:marLeft w:val="0"/>
      <w:marRight w:val="0"/>
      <w:marTop w:val="0"/>
      <w:marBottom w:val="0"/>
      <w:divBdr>
        <w:top w:val="none" w:sz="0" w:space="0" w:color="auto"/>
        <w:left w:val="none" w:sz="0" w:space="0" w:color="auto"/>
        <w:bottom w:val="none" w:sz="0" w:space="0" w:color="auto"/>
        <w:right w:val="none" w:sz="0" w:space="0" w:color="auto"/>
      </w:divBdr>
    </w:div>
    <w:div w:id="595139584">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1003361083">
      <w:bodyDiv w:val="1"/>
      <w:marLeft w:val="0"/>
      <w:marRight w:val="0"/>
      <w:marTop w:val="0"/>
      <w:marBottom w:val="0"/>
      <w:divBdr>
        <w:top w:val="none" w:sz="0" w:space="0" w:color="auto"/>
        <w:left w:val="none" w:sz="0" w:space="0" w:color="auto"/>
        <w:bottom w:val="none" w:sz="0" w:space="0" w:color="auto"/>
        <w:right w:val="none" w:sz="0" w:space="0" w:color="auto"/>
      </w:divBdr>
    </w:div>
    <w:div w:id="1528062652">
      <w:bodyDiv w:val="1"/>
      <w:marLeft w:val="0"/>
      <w:marRight w:val="0"/>
      <w:marTop w:val="0"/>
      <w:marBottom w:val="0"/>
      <w:divBdr>
        <w:top w:val="none" w:sz="0" w:space="0" w:color="auto"/>
        <w:left w:val="none" w:sz="0" w:space="0" w:color="auto"/>
        <w:bottom w:val="none" w:sz="0" w:space="0" w:color="auto"/>
        <w:right w:val="none" w:sz="0" w:space="0" w:color="auto"/>
      </w:divBdr>
    </w:div>
    <w:div w:id="1535003026">
      <w:bodyDiv w:val="1"/>
      <w:marLeft w:val="0"/>
      <w:marRight w:val="0"/>
      <w:marTop w:val="0"/>
      <w:marBottom w:val="0"/>
      <w:divBdr>
        <w:top w:val="none" w:sz="0" w:space="0" w:color="auto"/>
        <w:left w:val="none" w:sz="0" w:space="0" w:color="auto"/>
        <w:bottom w:val="none" w:sz="0" w:space="0" w:color="auto"/>
        <w:right w:val="none" w:sz="0" w:space="0" w:color="auto"/>
      </w:divBdr>
    </w:div>
    <w:div w:id="1684360597">
      <w:bodyDiv w:val="1"/>
      <w:marLeft w:val="0"/>
      <w:marRight w:val="0"/>
      <w:marTop w:val="0"/>
      <w:marBottom w:val="0"/>
      <w:divBdr>
        <w:top w:val="none" w:sz="0" w:space="0" w:color="auto"/>
        <w:left w:val="none" w:sz="0" w:space="0" w:color="auto"/>
        <w:bottom w:val="none" w:sz="0" w:space="0" w:color="auto"/>
        <w:right w:val="none" w:sz="0" w:space="0" w:color="auto"/>
      </w:divBdr>
    </w:div>
    <w:div w:id="1781997673">
      <w:bodyDiv w:val="1"/>
      <w:marLeft w:val="0"/>
      <w:marRight w:val="0"/>
      <w:marTop w:val="0"/>
      <w:marBottom w:val="0"/>
      <w:divBdr>
        <w:top w:val="none" w:sz="0" w:space="0" w:color="auto"/>
        <w:left w:val="none" w:sz="0" w:space="0" w:color="auto"/>
        <w:bottom w:val="none" w:sz="0" w:space="0" w:color="auto"/>
        <w:right w:val="none" w:sz="0" w:space="0" w:color="auto"/>
      </w:divBdr>
    </w:div>
    <w:div w:id="1822890985">
      <w:bodyDiv w:val="1"/>
      <w:marLeft w:val="0"/>
      <w:marRight w:val="0"/>
      <w:marTop w:val="0"/>
      <w:marBottom w:val="0"/>
      <w:divBdr>
        <w:top w:val="none" w:sz="0" w:space="0" w:color="auto"/>
        <w:left w:val="none" w:sz="0" w:space="0" w:color="auto"/>
        <w:bottom w:val="none" w:sz="0" w:space="0" w:color="auto"/>
        <w:right w:val="none" w:sz="0" w:space="0" w:color="auto"/>
      </w:divBdr>
    </w:div>
    <w:div w:id="2073460144">
      <w:bodyDiv w:val="1"/>
      <w:marLeft w:val="0"/>
      <w:marRight w:val="0"/>
      <w:marTop w:val="0"/>
      <w:marBottom w:val="0"/>
      <w:divBdr>
        <w:top w:val="none" w:sz="0" w:space="0" w:color="auto"/>
        <w:left w:val="none" w:sz="0" w:space="0" w:color="auto"/>
        <w:bottom w:val="none" w:sz="0" w:space="0" w:color="auto"/>
        <w:right w:val="none" w:sz="0" w:space="0" w:color="auto"/>
      </w:divBdr>
    </w:div>
    <w:div w:id="2144150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DA81D-5E6B-984C-AA08-3765F9E1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3642</Words>
  <Characters>20760</Characters>
  <Application>Microsoft Macintosh Word</Application>
  <DocSecurity>0</DocSecurity>
  <Lines>173</Lines>
  <Paragraphs>48</Paragraphs>
  <ScaleCrop>false</ScaleCrop>
  <Company>University of Massachusetts-Amherst</Company>
  <LinksUpToDate>false</LinksUpToDate>
  <CharactersWithSpaces>24354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25</cp:revision>
  <dcterms:created xsi:type="dcterms:W3CDTF">2016-01-26T21:10:00Z</dcterms:created>
  <dcterms:modified xsi:type="dcterms:W3CDTF">2016-03-16T13:59:00Z</dcterms:modified>
</cp:coreProperties>
</file>