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E1AD8" w14:textId="2EA9DC35" w:rsidR="00E72F2D" w:rsidRDefault="0003157B" w:rsidP="00E72F2D">
      <w:pPr>
        <w:jc w:val="center"/>
      </w:pPr>
      <w:r>
        <w:t xml:space="preserve">Hungary Waters </w:t>
      </w:r>
      <w:r w:rsidR="00E72F2D">
        <w:t>Entity Relationship Diagram</w:t>
      </w:r>
    </w:p>
    <w:p w14:paraId="70FF22C6" w14:textId="06E5F547" w:rsidR="00E72F2D" w:rsidRDefault="00E72F2D" w:rsidP="00E72F2D">
      <w:pPr>
        <w:jc w:val="center"/>
      </w:pPr>
    </w:p>
    <w:p w14:paraId="3EFF5546" w14:textId="73C6AFA1" w:rsidR="00E72F2D" w:rsidRDefault="00E72F2D" w:rsidP="00E72F2D">
      <w:r>
        <w:rPr>
          <w:noProof/>
        </w:rPr>
        <w:drawing>
          <wp:inline distT="0" distB="0" distL="0" distR="0" wp14:anchorId="654D7B45" wp14:editId="301A15E5">
            <wp:extent cx="5939790" cy="471106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1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2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F2D"/>
    <w:rsid w:val="0003157B"/>
    <w:rsid w:val="00E5378F"/>
    <w:rsid w:val="00E7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760E3"/>
  <w15:chartTrackingRefBased/>
  <w15:docId w15:val="{49B28086-37F1-4EE6-AE7C-91EB7DA8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J. Hurtgen</dc:creator>
  <cp:keywords/>
  <dc:description/>
  <cp:lastModifiedBy>David J. Hurtgen</cp:lastModifiedBy>
  <cp:revision>2</cp:revision>
  <dcterms:created xsi:type="dcterms:W3CDTF">2022-12-04T16:51:00Z</dcterms:created>
  <dcterms:modified xsi:type="dcterms:W3CDTF">2022-12-18T16:32:00Z</dcterms:modified>
</cp:coreProperties>
</file>