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5906B" w14:textId="7744A23B" w:rsidR="0058163F" w:rsidRPr="00431193" w:rsidRDefault="00C87CAA" w:rsidP="00C87C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Hungary Waters Project</w:t>
      </w:r>
      <w:r w:rsidR="0058163F" w:rsidRPr="00431193">
        <w:rPr>
          <w:rFonts w:ascii="Times New Roman" w:hAnsi="Times New Roman" w:cs="Times New Roman"/>
          <w:b/>
          <w:bCs/>
          <w:sz w:val="24"/>
          <w:szCs w:val="24"/>
        </w:rPr>
        <w:t xml:space="preserve"> Proposal</w:t>
      </w:r>
    </w:p>
    <w:p w14:paraId="6C97930D" w14:textId="6E776577" w:rsidR="0058163F" w:rsidRPr="0071113D" w:rsidRDefault="0058163F" w:rsidP="00DC50DD">
      <w:pPr>
        <w:spacing w:line="480" w:lineRule="auto"/>
        <w:rPr>
          <w:rFonts w:ascii="Times New Roman" w:hAnsi="Times New Roman" w:cs="Times New Roman"/>
          <w:sz w:val="24"/>
          <w:szCs w:val="24"/>
        </w:rPr>
      </w:pPr>
      <w:r w:rsidRPr="0071113D">
        <w:rPr>
          <w:rFonts w:ascii="Times New Roman" w:hAnsi="Times New Roman" w:cs="Times New Roman"/>
          <w:sz w:val="24"/>
          <w:szCs w:val="24"/>
        </w:rPr>
        <w:t xml:space="preserve">For this project, I will create a </w:t>
      </w:r>
      <w:r w:rsidR="00ED360D">
        <w:rPr>
          <w:rFonts w:ascii="Times New Roman" w:hAnsi="Times New Roman" w:cs="Times New Roman"/>
          <w:sz w:val="24"/>
          <w:szCs w:val="24"/>
        </w:rPr>
        <w:t xml:space="preserve">relational </w:t>
      </w:r>
      <w:r w:rsidRPr="0071113D">
        <w:rPr>
          <w:rFonts w:ascii="Times New Roman" w:hAnsi="Times New Roman" w:cs="Times New Roman"/>
          <w:sz w:val="24"/>
          <w:szCs w:val="24"/>
        </w:rPr>
        <w:t>database for the Hungary Waters Golf Course Pro Shop</w:t>
      </w:r>
      <w:r w:rsidR="00431193">
        <w:rPr>
          <w:rFonts w:ascii="Times New Roman" w:hAnsi="Times New Roman" w:cs="Times New Roman"/>
          <w:sz w:val="24"/>
          <w:szCs w:val="24"/>
        </w:rPr>
        <w:t xml:space="preserve"> us</w:t>
      </w:r>
      <w:r w:rsidR="00ED360D">
        <w:rPr>
          <w:rFonts w:ascii="Times New Roman" w:hAnsi="Times New Roman" w:cs="Times New Roman"/>
          <w:sz w:val="24"/>
          <w:szCs w:val="24"/>
        </w:rPr>
        <w:t>ing</w:t>
      </w:r>
      <w:r w:rsidR="00431193">
        <w:rPr>
          <w:rFonts w:ascii="Times New Roman" w:hAnsi="Times New Roman" w:cs="Times New Roman"/>
          <w:sz w:val="24"/>
          <w:szCs w:val="24"/>
        </w:rPr>
        <w:t xml:space="preserve"> MySQL as the Database Management System software</w:t>
      </w:r>
      <w:r w:rsidRPr="0071113D">
        <w:rPr>
          <w:rFonts w:ascii="Times New Roman" w:hAnsi="Times New Roman" w:cs="Times New Roman"/>
          <w:sz w:val="24"/>
          <w:szCs w:val="24"/>
        </w:rPr>
        <w:t>. The database will serve as the infrastructure component to store and track all recorded information relative to the Pro Shop</w:t>
      </w:r>
      <w:r w:rsidR="004D6E19">
        <w:rPr>
          <w:rFonts w:ascii="Times New Roman" w:hAnsi="Times New Roman" w:cs="Times New Roman"/>
          <w:sz w:val="24"/>
          <w:szCs w:val="24"/>
        </w:rPr>
        <w:t>,</w:t>
      </w:r>
      <w:r w:rsidRPr="0071113D">
        <w:rPr>
          <w:rFonts w:ascii="Times New Roman" w:hAnsi="Times New Roman" w:cs="Times New Roman"/>
          <w:sz w:val="24"/>
          <w:szCs w:val="24"/>
        </w:rPr>
        <w:t xml:space="preserve"> including product information, product vendor/supplier information, product manufacturer information, member information, and member order information. In practice, it would function </w:t>
      </w:r>
      <w:r w:rsidR="0071113D">
        <w:rPr>
          <w:rFonts w:ascii="Times New Roman" w:hAnsi="Times New Roman" w:cs="Times New Roman"/>
          <w:sz w:val="24"/>
          <w:szCs w:val="24"/>
        </w:rPr>
        <w:t>as the backbone of</w:t>
      </w:r>
      <w:r w:rsidRPr="0071113D">
        <w:rPr>
          <w:rFonts w:ascii="Times New Roman" w:hAnsi="Times New Roman" w:cs="Times New Roman"/>
          <w:sz w:val="24"/>
          <w:szCs w:val="24"/>
        </w:rPr>
        <w:t xml:space="preserve"> the sales application described in the project outline.</w:t>
      </w:r>
    </w:p>
    <w:p w14:paraId="29ABCD76" w14:textId="13DB365B" w:rsidR="0058163F" w:rsidRPr="0071113D" w:rsidRDefault="0058163F" w:rsidP="00DC50DD">
      <w:pPr>
        <w:spacing w:line="480" w:lineRule="auto"/>
        <w:rPr>
          <w:rFonts w:ascii="Times New Roman" w:hAnsi="Times New Roman" w:cs="Times New Roman"/>
          <w:sz w:val="24"/>
          <w:szCs w:val="24"/>
        </w:rPr>
      </w:pPr>
      <w:r w:rsidRPr="0071113D">
        <w:rPr>
          <w:rFonts w:ascii="Times New Roman" w:hAnsi="Times New Roman" w:cs="Times New Roman"/>
          <w:sz w:val="24"/>
          <w:szCs w:val="24"/>
        </w:rPr>
        <w:t xml:space="preserve">The database will be structured to facilitate reports as required from the stakeholders. </w:t>
      </w:r>
      <w:r w:rsidR="0071113D" w:rsidRPr="0071113D">
        <w:rPr>
          <w:rFonts w:ascii="Times New Roman" w:hAnsi="Times New Roman" w:cs="Times New Roman"/>
          <w:sz w:val="24"/>
          <w:szCs w:val="24"/>
        </w:rPr>
        <w:t>Namely:</w:t>
      </w:r>
    </w:p>
    <w:p w14:paraId="0C31E5E2" w14:textId="11B1FAAE" w:rsidR="0071113D" w:rsidRPr="0071113D" w:rsidRDefault="0071113D" w:rsidP="0071113D">
      <w:pPr>
        <w:numPr>
          <w:ilvl w:val="0"/>
          <w:numId w:val="1"/>
        </w:numPr>
        <w:rPr>
          <w:rFonts w:ascii="Times New Roman" w:hAnsi="Times New Roman" w:cs="Times New Roman"/>
          <w:sz w:val="24"/>
          <w:szCs w:val="24"/>
        </w:rPr>
      </w:pPr>
      <w:r w:rsidRPr="0071113D">
        <w:rPr>
          <w:rFonts w:ascii="Times New Roman" w:hAnsi="Times New Roman" w:cs="Times New Roman"/>
          <w:sz w:val="24"/>
          <w:szCs w:val="24"/>
        </w:rPr>
        <w:t>A report that lists the product number, price, and quantity on hand for all items in the pro shop ordered by supplier.</w:t>
      </w:r>
    </w:p>
    <w:p w14:paraId="714CB4CA" w14:textId="7024BFE1" w:rsidR="0071113D" w:rsidRPr="0071113D" w:rsidRDefault="0071113D" w:rsidP="0071113D">
      <w:pPr>
        <w:numPr>
          <w:ilvl w:val="0"/>
          <w:numId w:val="1"/>
        </w:numPr>
        <w:rPr>
          <w:rFonts w:ascii="Times New Roman" w:hAnsi="Times New Roman" w:cs="Times New Roman"/>
          <w:sz w:val="24"/>
          <w:szCs w:val="24"/>
        </w:rPr>
      </w:pPr>
      <w:r w:rsidRPr="0071113D">
        <w:rPr>
          <w:rFonts w:ascii="Times New Roman" w:hAnsi="Times New Roman" w:cs="Times New Roman"/>
          <w:sz w:val="24"/>
          <w:szCs w:val="24"/>
        </w:rPr>
        <w:t>A report that lists all club members, their name, address, and number of years that they have been a member.</w:t>
      </w:r>
    </w:p>
    <w:p w14:paraId="26C0913C" w14:textId="5EB8CB31" w:rsidR="0071113D" w:rsidRPr="0071113D" w:rsidRDefault="0071113D" w:rsidP="0071113D">
      <w:pPr>
        <w:numPr>
          <w:ilvl w:val="0"/>
          <w:numId w:val="1"/>
        </w:numPr>
        <w:rPr>
          <w:rFonts w:ascii="Times New Roman" w:hAnsi="Times New Roman" w:cs="Times New Roman"/>
          <w:sz w:val="24"/>
          <w:szCs w:val="24"/>
        </w:rPr>
      </w:pPr>
      <w:r w:rsidRPr="0071113D">
        <w:rPr>
          <w:rFonts w:ascii="Times New Roman" w:hAnsi="Times New Roman" w:cs="Times New Roman"/>
          <w:sz w:val="24"/>
          <w:szCs w:val="24"/>
        </w:rPr>
        <w:t>A report that lists all members who have been a member for over 10 years, sorted by last name</w:t>
      </w:r>
    </w:p>
    <w:p w14:paraId="44907B58" w14:textId="2B6D5E28" w:rsidR="0071113D" w:rsidRPr="0071113D" w:rsidRDefault="0071113D" w:rsidP="0071113D">
      <w:pPr>
        <w:numPr>
          <w:ilvl w:val="0"/>
          <w:numId w:val="1"/>
        </w:numPr>
        <w:rPr>
          <w:rFonts w:ascii="Times New Roman" w:hAnsi="Times New Roman" w:cs="Times New Roman"/>
          <w:sz w:val="24"/>
          <w:szCs w:val="24"/>
        </w:rPr>
      </w:pPr>
      <w:r w:rsidRPr="0071113D">
        <w:rPr>
          <w:rFonts w:ascii="Times New Roman" w:hAnsi="Times New Roman" w:cs="Times New Roman"/>
          <w:sz w:val="24"/>
          <w:szCs w:val="24"/>
        </w:rPr>
        <w:t>A report that lists the golf balls in stock along with price and quantity on hand, sorted by manufacturer.</w:t>
      </w:r>
    </w:p>
    <w:p w14:paraId="75D8C2EC" w14:textId="5BD122A5" w:rsidR="0071113D" w:rsidRPr="0071113D" w:rsidRDefault="0071113D" w:rsidP="0071113D">
      <w:pPr>
        <w:numPr>
          <w:ilvl w:val="0"/>
          <w:numId w:val="1"/>
        </w:numPr>
        <w:rPr>
          <w:rFonts w:ascii="Times New Roman" w:hAnsi="Times New Roman" w:cs="Times New Roman"/>
          <w:sz w:val="24"/>
          <w:szCs w:val="24"/>
        </w:rPr>
      </w:pPr>
      <w:r w:rsidRPr="0071113D">
        <w:rPr>
          <w:rFonts w:ascii="Times New Roman" w:hAnsi="Times New Roman" w:cs="Times New Roman"/>
          <w:sz w:val="24"/>
          <w:szCs w:val="24"/>
        </w:rPr>
        <w:t>A report lists all members with a past due balance.</w:t>
      </w:r>
    </w:p>
    <w:p w14:paraId="17BABD6A" w14:textId="2C75E9C7" w:rsidR="0071113D" w:rsidRDefault="0071113D" w:rsidP="0071113D">
      <w:pPr>
        <w:numPr>
          <w:ilvl w:val="0"/>
          <w:numId w:val="1"/>
        </w:numPr>
        <w:rPr>
          <w:rFonts w:ascii="Times New Roman" w:hAnsi="Times New Roman" w:cs="Times New Roman"/>
          <w:sz w:val="24"/>
          <w:szCs w:val="24"/>
        </w:rPr>
      </w:pPr>
      <w:r w:rsidRPr="0071113D">
        <w:rPr>
          <w:rFonts w:ascii="Times New Roman" w:hAnsi="Times New Roman" w:cs="Times New Roman"/>
          <w:sz w:val="24"/>
          <w:szCs w:val="24"/>
        </w:rPr>
        <w:t>A report lists all suppliers and their addresses, sorted by state.</w:t>
      </w:r>
    </w:p>
    <w:p w14:paraId="42964944" w14:textId="77777777" w:rsidR="00DC50DD" w:rsidRPr="0071113D" w:rsidRDefault="00DC50DD" w:rsidP="00DC50DD">
      <w:pPr>
        <w:rPr>
          <w:rFonts w:ascii="Times New Roman" w:hAnsi="Times New Roman" w:cs="Times New Roman"/>
          <w:sz w:val="24"/>
          <w:szCs w:val="24"/>
        </w:rPr>
      </w:pPr>
    </w:p>
    <w:p w14:paraId="5BC0F4D5" w14:textId="757C88AD" w:rsidR="0071113D" w:rsidRPr="0071113D" w:rsidRDefault="0071113D" w:rsidP="00DC50DD">
      <w:pPr>
        <w:spacing w:line="480" w:lineRule="auto"/>
        <w:rPr>
          <w:rFonts w:ascii="Times New Roman" w:hAnsi="Times New Roman" w:cs="Times New Roman"/>
          <w:sz w:val="24"/>
          <w:szCs w:val="24"/>
        </w:rPr>
      </w:pPr>
      <w:r>
        <w:rPr>
          <w:rFonts w:ascii="Times New Roman" w:hAnsi="Times New Roman" w:cs="Times New Roman"/>
          <w:sz w:val="24"/>
          <w:szCs w:val="24"/>
        </w:rPr>
        <w:t>SQL commands will be given to execute each report, which can in turn be used as the basis for the sales application code relative to the database. In facilitating these reports, all tables will be created in 3</w:t>
      </w:r>
      <w:r w:rsidRPr="0071113D">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to avoid data integrity issues.</w:t>
      </w:r>
      <w:r w:rsidR="00DC50DD">
        <w:rPr>
          <w:rFonts w:ascii="Times New Roman" w:hAnsi="Times New Roman" w:cs="Times New Roman"/>
          <w:sz w:val="24"/>
          <w:szCs w:val="24"/>
        </w:rPr>
        <w:t xml:space="preserve"> Further, a data dictionary and ER Diagram will be provided as reference models to illustrate the architectural details of the database and provide a foundation for potential further development. Dummy data shall be provided to test functionality.</w:t>
      </w:r>
    </w:p>
    <w:sectPr w:rsidR="0071113D" w:rsidRPr="0071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B13B8"/>
    <w:multiLevelType w:val="hybridMultilevel"/>
    <w:tmpl w:val="D91EE75E"/>
    <w:lvl w:ilvl="0" w:tplc="677A383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1261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61"/>
    <w:rsid w:val="00063E61"/>
    <w:rsid w:val="00431193"/>
    <w:rsid w:val="0047632A"/>
    <w:rsid w:val="004D6E19"/>
    <w:rsid w:val="0058163F"/>
    <w:rsid w:val="0071113D"/>
    <w:rsid w:val="00C87CAA"/>
    <w:rsid w:val="00DC50DD"/>
    <w:rsid w:val="00ED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EA0E"/>
  <w15:chartTrackingRefBased/>
  <w15:docId w15:val="{E600A16D-34DE-4EA6-9D7F-AD9D6219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Hurtgen</dc:creator>
  <cp:keywords/>
  <dc:description/>
  <cp:lastModifiedBy>David J. Hurtgen</cp:lastModifiedBy>
  <cp:revision>7</cp:revision>
  <dcterms:created xsi:type="dcterms:W3CDTF">2022-11-30T15:20:00Z</dcterms:created>
  <dcterms:modified xsi:type="dcterms:W3CDTF">2022-12-18T16:33:00Z</dcterms:modified>
</cp:coreProperties>
</file>