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97AA58" w14:textId="05162CE9" w:rsidR="0003628A" w:rsidRDefault="0003628A" w:rsidP="0003628A">
      <w:pPr>
        <w:spacing w:line="240" w:lineRule="atLeast"/>
        <w:jc w:val="center"/>
        <w:rPr>
          <w:rFonts w:eastAsia="標楷體" w:hint="eastAsia"/>
          <w:szCs w:val="22"/>
        </w:rPr>
      </w:pPr>
      <w:r>
        <w:rPr>
          <w:rFonts w:eastAsia="標楷體"/>
          <w:szCs w:val="22"/>
        </w:rPr>
        <w:t>Length</w:t>
      </w:r>
      <w:r w:rsidR="001A288C">
        <w:rPr>
          <w:rFonts w:eastAsia="標楷體"/>
          <w:szCs w:val="22"/>
        </w:rPr>
        <w:t xml:space="preserve"> Stretching</w:t>
      </w:r>
    </w:p>
    <w:p w14:paraId="70D93127" w14:textId="3396EFE6" w:rsidR="004656F3" w:rsidRDefault="00D06B9D" w:rsidP="007A52D8">
      <w:pPr>
        <w:spacing w:line="240" w:lineRule="atLeast"/>
        <w:rPr>
          <w:rFonts w:eastAsia="標楷體"/>
          <w:szCs w:val="22"/>
        </w:rPr>
      </w:pPr>
      <w:r>
        <w:rPr>
          <w:rFonts w:eastAsia="標楷體"/>
          <w:szCs w:val="22"/>
        </w:rPr>
        <w:t>We can</w:t>
      </w:r>
      <w:r w:rsidR="0003628A">
        <w:rPr>
          <w:rFonts w:eastAsia="標楷體"/>
          <w:szCs w:val="22"/>
        </w:rPr>
        <w:t xml:space="preserve"> obtain a new tree by</w:t>
      </w:r>
      <w:r w:rsidR="007A52D8">
        <w:rPr>
          <w:rFonts w:eastAsia="標楷體"/>
          <w:szCs w:val="22"/>
        </w:rPr>
        <w:t xml:space="preserve"> </w:t>
      </w:r>
      <w:r>
        <w:rPr>
          <w:rFonts w:eastAsia="標楷體"/>
          <w:szCs w:val="22"/>
        </w:rPr>
        <w:t>stretch</w:t>
      </w:r>
      <w:r w:rsidR="0003628A">
        <w:rPr>
          <w:rFonts w:eastAsia="標楷體"/>
          <w:szCs w:val="22"/>
        </w:rPr>
        <w:t>ing the</w:t>
      </w:r>
      <w:r>
        <w:rPr>
          <w:rFonts w:eastAsia="標楷體"/>
          <w:szCs w:val="22"/>
        </w:rPr>
        <w:t xml:space="preserve"> branch lengths of</w:t>
      </w:r>
      <w:r w:rsidR="007A52D8">
        <w:rPr>
          <w:rFonts w:eastAsia="標楷體"/>
          <w:szCs w:val="22"/>
        </w:rPr>
        <w:t xml:space="preserve"> th</w:t>
      </w:r>
      <w:r>
        <w:rPr>
          <w:rFonts w:eastAsia="標楷體"/>
          <w:szCs w:val="22"/>
        </w:rPr>
        <w:t xml:space="preserve">e </w:t>
      </w:r>
      <w:r w:rsidR="0003628A">
        <w:rPr>
          <w:rFonts w:eastAsia="標楷體"/>
          <w:szCs w:val="22"/>
        </w:rPr>
        <w:t>raw tree</w:t>
      </w:r>
      <w:r>
        <w:rPr>
          <w:rFonts w:eastAsia="標楷體"/>
          <w:szCs w:val="22"/>
        </w:rPr>
        <w:t xml:space="preserve"> without changing its</w:t>
      </w:r>
      <w:r w:rsidR="007A52D8">
        <w:rPr>
          <w:rFonts w:eastAsia="標楷體"/>
          <w:szCs w:val="22"/>
        </w:rPr>
        <w:t xml:space="preserve"> topology.</w:t>
      </w:r>
      <w:r>
        <w:rPr>
          <w:rFonts w:eastAsia="標楷體"/>
          <w:szCs w:val="22"/>
        </w:rPr>
        <w:t xml:space="preserve"> </w:t>
      </w:r>
      <w:r w:rsidR="0003628A">
        <w:rPr>
          <w:rFonts w:eastAsia="標楷體"/>
          <w:szCs w:val="22"/>
        </w:rPr>
        <w:t>T</w:t>
      </w:r>
      <w:r w:rsidR="007A52D8">
        <w:rPr>
          <w:rFonts w:eastAsia="標楷體"/>
          <w:szCs w:val="22"/>
        </w:rPr>
        <w:t xml:space="preserve">he C matrix </w:t>
      </w:r>
      <w:r>
        <w:rPr>
          <w:rFonts w:eastAsia="標楷體"/>
          <w:szCs w:val="22"/>
        </w:rPr>
        <w:t>and its</w:t>
      </w:r>
      <w:r w:rsidR="007A52D8">
        <w:rPr>
          <w:rFonts w:eastAsia="標楷體"/>
          <w:szCs w:val="22"/>
        </w:rPr>
        <w:t xml:space="preserve"> condition</w:t>
      </w:r>
      <w:r>
        <w:rPr>
          <w:rFonts w:eastAsia="標楷體"/>
          <w:szCs w:val="22"/>
        </w:rPr>
        <w:t xml:space="preserve"> number </w:t>
      </w:r>
      <m:oMath>
        <m:r>
          <w:rPr>
            <w:rFonts w:ascii="Cambria Math" w:eastAsia="標楷體" w:hAnsi="Cambria Math"/>
            <w:szCs w:val="22"/>
          </w:rPr>
          <m:t>κ</m:t>
        </m:r>
      </m:oMath>
      <w:r w:rsidR="00687981">
        <w:rPr>
          <w:rFonts w:eastAsia="標楷體"/>
          <w:szCs w:val="22"/>
        </w:rPr>
        <w:t xml:space="preserve"> for</w:t>
      </w:r>
      <w:r w:rsidR="0003628A">
        <w:rPr>
          <w:rFonts w:eastAsia="標楷體"/>
          <w:szCs w:val="22"/>
        </w:rPr>
        <w:t xml:space="preserve"> the new tree will change accordingly</w:t>
      </w:r>
      <w:r>
        <w:rPr>
          <w:rFonts w:eastAsia="標楷體"/>
          <w:szCs w:val="22"/>
        </w:rPr>
        <w:t>.</w:t>
      </w:r>
      <w:r w:rsidR="007A52D8">
        <w:rPr>
          <w:rFonts w:eastAsia="標楷體"/>
          <w:szCs w:val="22"/>
        </w:rPr>
        <w:t xml:space="preserve"> </w:t>
      </w:r>
      <w:r w:rsidR="001A288C">
        <w:rPr>
          <w:rFonts w:eastAsia="標楷體"/>
          <w:szCs w:val="22"/>
        </w:rPr>
        <w:t xml:space="preserve"> </w:t>
      </w:r>
    </w:p>
    <w:p w14:paraId="573F8AEC" w14:textId="77777777" w:rsidR="004656F3" w:rsidRDefault="004656F3" w:rsidP="007A52D8">
      <w:pPr>
        <w:spacing w:line="240" w:lineRule="atLeast"/>
        <w:rPr>
          <w:rFonts w:eastAsia="標楷體"/>
          <w:szCs w:val="22"/>
        </w:rPr>
      </w:pPr>
    </w:p>
    <w:p w14:paraId="00289182" w14:textId="30BFBD94" w:rsidR="00687981" w:rsidRDefault="007A52D8" w:rsidP="007A52D8">
      <w:pPr>
        <w:spacing w:line="240" w:lineRule="atLeast"/>
        <w:rPr>
          <w:rFonts w:eastAsia="標楷體"/>
          <w:szCs w:val="22"/>
        </w:rPr>
      </w:pPr>
      <w:r>
        <w:rPr>
          <w:rFonts w:eastAsia="標楷體"/>
          <w:szCs w:val="22"/>
        </w:rPr>
        <w:t>For an unltrametric</w:t>
      </w:r>
      <w:r w:rsidR="009858B3">
        <w:rPr>
          <w:rFonts w:eastAsia="標楷體"/>
          <w:szCs w:val="22"/>
        </w:rPr>
        <w:t xml:space="preserve"> tree, l</w:t>
      </w:r>
      <w:r>
        <w:rPr>
          <w:rFonts w:eastAsia="標楷體"/>
          <w:szCs w:val="22"/>
        </w:rPr>
        <w:t>et</w:t>
      </w:r>
      <w:r w:rsidRPr="00F657AC">
        <w:rPr>
          <w:rFonts w:eastAsia="標楷體"/>
          <w:b/>
          <w:szCs w:val="22"/>
        </w:rPr>
        <w:t xml:space="preserve"> </w:t>
      </w:r>
      <m:oMath>
        <m:r>
          <m:rPr>
            <m:sty m:val="bi"/>
          </m:rPr>
          <w:rPr>
            <w:rFonts w:ascii="Cambria Math" w:eastAsia="標楷體" w:hAnsi="Cambria Math"/>
            <w:szCs w:val="22"/>
          </w:rPr>
          <m:t>τ</m:t>
        </m:r>
      </m:oMath>
      <w:r w:rsidR="009858B3">
        <w:rPr>
          <w:rFonts w:eastAsia="標楷體"/>
          <w:szCs w:val="22"/>
        </w:rPr>
        <w:t xml:space="preserve"> be the tree height</w:t>
      </w:r>
      <w:r w:rsidR="001A288C">
        <w:rPr>
          <w:rFonts w:eastAsia="標楷體"/>
          <w:szCs w:val="22"/>
        </w:rPr>
        <w:t xml:space="preserve"> from the root to the tip. </w:t>
      </w:r>
      <w:r w:rsidR="009858B3">
        <w:rPr>
          <w:rFonts w:eastAsia="標楷體"/>
          <w:szCs w:val="22"/>
        </w:rPr>
        <w:t>Without loss of generality, w</w:t>
      </w:r>
      <w:r>
        <w:rPr>
          <w:rFonts w:eastAsia="標楷體"/>
          <w:szCs w:val="22"/>
        </w:rPr>
        <w:t xml:space="preserve">e can first scale </w:t>
      </w:r>
      <m:oMath>
        <m:r>
          <m:rPr>
            <m:sty m:val="bi"/>
          </m:rPr>
          <w:rPr>
            <w:rFonts w:ascii="Cambria Math" w:eastAsia="標楷體" w:hAnsi="Cambria Math"/>
            <w:szCs w:val="22"/>
          </w:rPr>
          <m:t>τ</m:t>
        </m:r>
      </m:oMath>
      <w:r>
        <w:rPr>
          <w:rFonts w:eastAsia="標楷體"/>
          <w:szCs w:val="22"/>
        </w:rPr>
        <w:t xml:space="preserve"> </w:t>
      </w:r>
      <w:r w:rsidR="00392C36">
        <w:rPr>
          <w:rFonts w:eastAsia="標楷體"/>
          <w:szCs w:val="22"/>
        </w:rPr>
        <w:t xml:space="preserve">into a unit </w:t>
      </w:r>
      <w:r w:rsidR="009858B3">
        <w:rPr>
          <w:rFonts w:eastAsia="標楷體"/>
          <w:szCs w:val="22"/>
        </w:rPr>
        <w:t>and then decompose</w:t>
      </w:r>
      <w:r>
        <w:rPr>
          <w:rFonts w:eastAsia="標楷體"/>
          <w:szCs w:val="22"/>
        </w:rPr>
        <w:t xml:space="preserve"> </w:t>
      </w:r>
      <m:oMath>
        <m:r>
          <m:rPr>
            <m:sty m:val="bi"/>
          </m:rPr>
          <w:rPr>
            <w:rFonts w:ascii="Cambria Math" w:eastAsia="標楷體" w:hAnsi="Cambria Math"/>
            <w:szCs w:val="22"/>
          </w:rPr>
          <m:t>τ</m:t>
        </m:r>
      </m:oMath>
      <w:r>
        <w:rPr>
          <w:rFonts w:eastAsia="標楷體"/>
          <w:szCs w:val="22"/>
        </w:rPr>
        <w:t xml:space="preserve"> into </w:t>
      </w:r>
      <m:oMath>
        <m:r>
          <w:rPr>
            <w:rFonts w:ascii="Cambria Math" w:eastAsia="標楷體" w:hAnsi="Cambria Math"/>
            <w:szCs w:val="22"/>
          </w:rPr>
          <m:t>d</m:t>
        </m:r>
      </m:oMath>
      <w:r>
        <w:rPr>
          <w:rFonts w:eastAsia="標楷體"/>
          <w:szCs w:val="22"/>
        </w:rPr>
        <w:t xml:space="preserve"> </w:t>
      </w:r>
      <w:r w:rsidR="009858B3">
        <w:rPr>
          <w:rFonts w:eastAsia="標楷體"/>
          <w:szCs w:val="22"/>
        </w:rPr>
        <w:t>components</w:t>
      </w:r>
      <w:r w:rsidR="001A288C">
        <w:rPr>
          <w:rFonts w:eastAsia="標楷體"/>
          <w:szCs w:val="22"/>
        </w:rPr>
        <w:t>. That is,</w:t>
      </w:r>
      <w:r>
        <w:rPr>
          <w:rFonts w:eastAsia="標楷體"/>
          <w:szCs w:val="22"/>
        </w:rPr>
        <w:t xml:space="preserve"> </w:t>
      </w:r>
      <m:oMath>
        <m:sSub>
          <m:sSubPr>
            <m:ctrlPr>
              <w:rPr>
                <w:rFonts w:ascii="Cambria Math" w:eastAsia="標楷體" w:hAnsi="Cambria Math"/>
                <w:szCs w:val="22"/>
              </w:rPr>
            </m:ctrlPr>
          </m:sSubPr>
          <m:e>
            <m:r>
              <w:rPr>
                <w:rFonts w:ascii="Cambria Math" w:eastAsia="標楷體" w:hAnsi="Cambria Math"/>
                <w:szCs w:val="22"/>
              </w:rPr>
              <m:t>1=</m:t>
            </m:r>
            <m:r>
              <m:rPr>
                <m:sty m:val="bi"/>
              </m:rPr>
              <w:rPr>
                <w:rFonts w:ascii="Cambria Math" w:eastAsia="標楷體" w:hAnsi="Cambria Math"/>
                <w:szCs w:val="22"/>
              </w:rPr>
              <m:t>τ</m:t>
            </m:r>
            <m:r>
              <w:rPr>
                <w:rFonts w:ascii="Cambria Math" w:eastAsia="標楷體" w:hAnsi="Cambria Math"/>
                <w:szCs w:val="22"/>
              </w:rPr>
              <m:t>=τ</m:t>
            </m:r>
          </m:e>
          <m:sub>
            <m:r>
              <w:rPr>
                <w:rFonts w:ascii="Cambria Math" w:eastAsia="標楷體" w:hAnsi="Cambria Math"/>
                <w:szCs w:val="22"/>
              </w:rPr>
              <m:t>1</m:t>
            </m:r>
          </m:sub>
        </m:sSub>
        <m:r>
          <w:rPr>
            <w:rFonts w:ascii="Cambria Math" w:eastAsia="標楷體" w:hAnsi="Cambria Math"/>
            <w:szCs w:val="22"/>
          </w:rPr>
          <m:t>+</m:t>
        </m:r>
        <m:sSub>
          <m:sSubPr>
            <m:ctrlPr>
              <w:rPr>
                <w:rFonts w:ascii="Cambria Math" w:eastAsia="標楷體" w:hAnsi="Cambria Math"/>
                <w:szCs w:val="22"/>
              </w:rPr>
            </m:ctrlPr>
          </m:sSubPr>
          <m:e>
            <m:r>
              <w:rPr>
                <w:rFonts w:ascii="Cambria Math" w:eastAsia="標楷體" w:hAnsi="Cambria Math"/>
                <w:szCs w:val="22"/>
              </w:rPr>
              <m:t>τ</m:t>
            </m:r>
          </m:e>
          <m:sub>
            <m:r>
              <w:rPr>
                <w:rFonts w:ascii="Cambria Math" w:eastAsia="標楷體" w:hAnsi="Cambria Math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eastAsia="標楷體" w:hAnsi="Cambria Math"/>
                <w:szCs w:val="22"/>
              </w:rPr>
            </m:ctrlPr>
          </m:sSubPr>
          <m:e>
            <m:r>
              <w:rPr>
                <w:rFonts w:ascii="Cambria Math" w:eastAsia="標楷體" w:hAnsi="Cambria Math"/>
                <w:szCs w:val="22"/>
              </w:rPr>
              <m:t>⋯+τ</m:t>
            </m:r>
          </m:e>
          <m:sub>
            <m:r>
              <w:rPr>
                <w:rFonts w:ascii="Cambria Math" w:eastAsia="標楷體" w:hAnsi="Cambria Math"/>
                <w:szCs w:val="22"/>
              </w:rPr>
              <m:t>d</m:t>
            </m:r>
          </m:sub>
        </m:sSub>
        <m:r>
          <w:rPr>
            <w:rFonts w:ascii="Cambria Math" w:eastAsia="標楷體" w:hAnsi="Cambria Math"/>
            <w:szCs w:val="22"/>
          </w:rPr>
          <m:t xml:space="preserve"> </m:t>
        </m:r>
      </m:oMath>
      <w:r w:rsidR="001A288C">
        <w:rPr>
          <w:rFonts w:eastAsia="標楷體"/>
          <w:szCs w:val="22"/>
        </w:rPr>
        <w:t>where</w:t>
      </w:r>
      <w:r>
        <w:rPr>
          <w:rFonts w:eastAsia="標楷體"/>
          <w:szCs w:val="22"/>
        </w:rPr>
        <w:t xml:space="preserve"> </w:t>
      </w:r>
      <m:oMath>
        <m:sSub>
          <m:sSubPr>
            <m:ctrlPr>
              <w:rPr>
                <w:rFonts w:ascii="Cambria Math" w:eastAsia="標楷體" w:hAnsi="Cambria Math"/>
                <w:szCs w:val="22"/>
              </w:rPr>
            </m:ctrlPr>
          </m:sSubPr>
          <m:e>
            <m:r>
              <w:rPr>
                <w:rFonts w:ascii="Cambria Math" w:eastAsia="標楷體" w:hAnsi="Cambria Math"/>
                <w:szCs w:val="22"/>
              </w:rPr>
              <m:t>τ</m:t>
            </m:r>
          </m:e>
          <m:sub>
            <m:r>
              <w:rPr>
                <w:rFonts w:ascii="Cambria Math" w:eastAsia="標楷體" w:hAnsi="Cambria Math"/>
                <w:szCs w:val="22"/>
              </w:rPr>
              <m:t>i</m:t>
            </m:r>
          </m:sub>
        </m:sSub>
        <m:r>
          <w:rPr>
            <w:rFonts w:ascii="Cambria Math" w:eastAsia="標楷體" w:hAnsi="Cambria Math"/>
            <w:szCs w:val="22"/>
          </w:rPr>
          <m:t>&gt;0</m:t>
        </m:r>
        <m:r>
          <w:rPr>
            <w:rFonts w:ascii="Cambria Math" w:eastAsia="標楷體" w:hAnsi="Cambria Math"/>
            <w:szCs w:val="22"/>
          </w:rPr>
          <m:t>, i</m:t>
        </m:r>
        <m:r>
          <w:rPr>
            <w:rFonts w:ascii="Cambria Math" w:eastAsia="標楷體" w:hAnsi="Cambria Math"/>
            <w:szCs w:val="22"/>
          </w:rPr>
          <m:t>=1,2,⋯</m:t>
        </m:r>
        <m:r>
          <w:rPr>
            <w:rFonts w:ascii="Cambria Math" w:eastAsia="標楷體" w:hAnsi="Cambria Math"/>
            <w:szCs w:val="22"/>
          </w:rPr>
          <m:t>, d</m:t>
        </m:r>
      </m:oMath>
      <w:r w:rsidR="000B6F8F">
        <w:rPr>
          <w:rFonts w:eastAsia="標楷體"/>
          <w:szCs w:val="22"/>
        </w:rPr>
        <w:t xml:space="preserve"> represents the length</w:t>
      </w:r>
      <w:r>
        <w:rPr>
          <w:rFonts w:eastAsia="標楷體"/>
          <w:szCs w:val="22"/>
        </w:rPr>
        <w:t xml:space="preserve"> between the i</w:t>
      </w:r>
      <w:r w:rsidRPr="00F834D0">
        <w:rPr>
          <w:rFonts w:eastAsia="標楷體"/>
          <w:vertAlign w:val="superscript"/>
        </w:rPr>
        <w:t>th</w:t>
      </w:r>
      <w:r>
        <w:rPr>
          <w:rFonts w:eastAsia="標楷體"/>
          <w:szCs w:val="22"/>
        </w:rPr>
        <w:t xml:space="preserve"> and (i+1)</w:t>
      </w:r>
      <w:r w:rsidRPr="00F834D0">
        <w:rPr>
          <w:rFonts w:eastAsia="標楷體"/>
          <w:vertAlign w:val="superscript"/>
        </w:rPr>
        <w:t>th</w:t>
      </w:r>
      <w:r>
        <w:rPr>
          <w:rFonts w:eastAsia="標楷體"/>
          <w:szCs w:val="22"/>
        </w:rPr>
        <w:t xml:space="preserve"> speciation events. </w:t>
      </w:r>
      <w:r w:rsidR="000B6F8F">
        <w:rPr>
          <w:rFonts w:eastAsia="標楷體"/>
          <w:szCs w:val="22"/>
        </w:rPr>
        <w:t xml:space="preserve">For instance, </w:t>
      </w:r>
      <m:oMath>
        <m:sSub>
          <m:sSubPr>
            <m:ctrlPr>
              <w:rPr>
                <w:rFonts w:ascii="Cambria Math" w:eastAsia="標楷體" w:hAnsi="Cambria Math"/>
                <w:szCs w:val="22"/>
              </w:rPr>
            </m:ctrlPr>
          </m:sSubPr>
          <m:e>
            <m:r>
              <w:rPr>
                <w:rFonts w:ascii="Cambria Math" w:eastAsia="標楷體" w:hAnsi="Cambria Math"/>
                <w:szCs w:val="22"/>
              </w:rPr>
              <m:t>τ</m:t>
            </m:r>
          </m:e>
          <m:sub>
            <m:r>
              <w:rPr>
                <w:rFonts w:ascii="Cambria Math" w:eastAsia="標楷體" w:hAnsi="Cambria Math"/>
                <w:szCs w:val="22"/>
              </w:rPr>
              <m:t>1</m:t>
            </m:r>
          </m:sub>
        </m:sSub>
      </m:oMath>
      <w:r w:rsidR="000B6F8F">
        <w:rPr>
          <w:rFonts w:eastAsia="標楷體"/>
          <w:szCs w:val="22"/>
        </w:rPr>
        <w:t xml:space="preserve"> is the length from the root to the first speciation event</w:t>
      </w:r>
      <w:r w:rsidR="001A288C">
        <w:rPr>
          <w:rFonts w:eastAsia="標楷體"/>
          <w:szCs w:val="22"/>
        </w:rPr>
        <w:t xml:space="preserve"> since the root</w:t>
      </w:r>
      <w:r w:rsidR="000B6F8F">
        <w:rPr>
          <w:rFonts w:eastAsia="標楷體"/>
          <w:szCs w:val="22"/>
        </w:rPr>
        <w:t xml:space="preserve"> and </w:t>
      </w:r>
      <m:oMath>
        <m:sSub>
          <m:sSubPr>
            <m:ctrlPr>
              <w:rPr>
                <w:rFonts w:ascii="Cambria Math" w:eastAsia="標楷體" w:hAnsi="Cambria Math"/>
                <w:szCs w:val="22"/>
              </w:rPr>
            </m:ctrlPr>
          </m:sSubPr>
          <m:e>
            <m:r>
              <w:rPr>
                <w:rFonts w:ascii="Cambria Math" w:eastAsia="標楷體" w:hAnsi="Cambria Math"/>
                <w:szCs w:val="22"/>
              </w:rPr>
              <m:t>τ</m:t>
            </m:r>
          </m:e>
          <m:sub>
            <m:r>
              <w:rPr>
                <w:rFonts w:ascii="Cambria Math" w:eastAsia="標楷體" w:hAnsi="Cambria Math"/>
                <w:szCs w:val="22"/>
              </w:rPr>
              <m:t>d</m:t>
            </m:r>
          </m:sub>
        </m:sSub>
      </m:oMath>
      <w:r w:rsidR="006D2860">
        <w:rPr>
          <w:rFonts w:eastAsia="標楷體"/>
          <w:szCs w:val="22"/>
        </w:rPr>
        <w:t xml:space="preserve"> is the length</w:t>
      </w:r>
      <w:r w:rsidR="000B6F8F">
        <w:rPr>
          <w:rFonts w:eastAsia="標楷體"/>
          <w:szCs w:val="22"/>
        </w:rPr>
        <w:t xml:space="preserve"> for the tip</w:t>
      </w:r>
      <w:r w:rsidR="00687981">
        <w:rPr>
          <w:rFonts w:eastAsia="標楷體"/>
          <w:szCs w:val="22"/>
        </w:rPr>
        <w:t xml:space="preserve"> species</w:t>
      </w:r>
      <w:r w:rsidR="000B6F8F">
        <w:rPr>
          <w:rFonts w:eastAsia="標楷體"/>
          <w:szCs w:val="22"/>
        </w:rPr>
        <w:t xml:space="preserve"> (with minimum tip length)</w:t>
      </w:r>
      <w:r w:rsidR="00687981">
        <w:rPr>
          <w:rFonts w:eastAsia="標楷體"/>
          <w:szCs w:val="22"/>
        </w:rPr>
        <w:t xml:space="preserve"> evolved from its most recent common ancestor. </w:t>
      </w:r>
    </w:p>
    <w:p w14:paraId="19F3EDA1" w14:textId="77777777" w:rsidR="00FC47DC" w:rsidRDefault="00FC47DC" w:rsidP="007A52D8">
      <w:pPr>
        <w:spacing w:line="240" w:lineRule="atLeast"/>
        <w:rPr>
          <w:rFonts w:eastAsia="標楷體"/>
          <w:szCs w:val="22"/>
        </w:rPr>
      </w:pPr>
    </w:p>
    <w:p w14:paraId="3CC39EF7" w14:textId="411D341F" w:rsidR="00FC47DC" w:rsidRPr="00392C36" w:rsidRDefault="00FC47DC" w:rsidP="00FC47DC">
      <w:pPr>
        <w:spacing w:line="240" w:lineRule="atLeast"/>
        <w:rPr>
          <w:rFonts w:eastAsia="標楷體"/>
          <w:szCs w:val="22"/>
        </w:rPr>
      </w:pPr>
      <w:r>
        <w:rPr>
          <w:rFonts w:eastAsia="標楷體"/>
          <w:szCs w:val="22"/>
        </w:rPr>
        <w:t xml:space="preserve">Next, consider the matrix C obtained from the raw tree. Let the </w:t>
      </w:r>
      <m:oMath>
        <m:r>
          <w:rPr>
            <w:rFonts w:ascii="Cambria Math" w:eastAsia="標楷體" w:hAnsi="Cambria Math"/>
            <w:szCs w:val="22"/>
          </w:rPr>
          <m:t>(d+1)</m:t>
        </m:r>
      </m:oMath>
      <w:r>
        <w:rPr>
          <w:rFonts w:eastAsia="標楷體"/>
          <w:szCs w:val="22"/>
        </w:rPr>
        <w:t xml:space="preserve">-tuple elements </w:t>
      </w:r>
      <m:oMath>
        <m:r>
          <w:rPr>
            <w:rFonts w:ascii="Cambria Math" w:eastAsia="標楷體" w:hAnsi="Cambria Math"/>
            <w:szCs w:val="22"/>
          </w:rPr>
          <m:t>(</m:t>
        </m:r>
        <m:sSub>
          <m:sSubPr>
            <m:ctrlPr>
              <w:rPr>
                <w:rFonts w:ascii="Cambria Math" w:eastAsia="標楷體" w:hAnsi="Cambria Math"/>
                <w:szCs w:val="22"/>
              </w:rPr>
            </m:ctrlPr>
          </m:sSubPr>
          <m:e>
            <m:r>
              <w:rPr>
                <w:rFonts w:ascii="Cambria Math" w:eastAsia="標楷體" w:hAnsi="Cambria Math"/>
                <w:szCs w:val="22"/>
              </w:rPr>
              <m:t>c</m:t>
            </m:r>
          </m:e>
          <m:sub>
            <m:r>
              <w:rPr>
                <w:rFonts w:ascii="Cambria Math" w:eastAsia="標楷體" w:hAnsi="Cambria Math"/>
                <w:szCs w:val="22"/>
              </w:rPr>
              <m:t>1</m:t>
            </m:r>
          </m:sub>
        </m:sSub>
        <m:r>
          <w:rPr>
            <w:rFonts w:ascii="Cambria Math" w:eastAsia="標楷體" w:hAnsi="Cambria Math"/>
            <w:szCs w:val="22"/>
          </w:rPr>
          <m:t>,</m:t>
        </m:r>
        <m:sSub>
          <m:sSubPr>
            <m:ctrlPr>
              <w:rPr>
                <w:rFonts w:ascii="Cambria Math" w:eastAsia="標楷體" w:hAnsi="Cambria Math"/>
                <w:szCs w:val="22"/>
              </w:rPr>
            </m:ctrlPr>
          </m:sSubPr>
          <m:e>
            <m:r>
              <w:rPr>
                <w:rFonts w:ascii="Cambria Math" w:eastAsia="標楷體" w:hAnsi="Cambria Math"/>
                <w:szCs w:val="22"/>
              </w:rPr>
              <m:t>c</m:t>
            </m:r>
          </m:e>
          <m:sub>
            <m:r>
              <w:rPr>
                <w:rFonts w:ascii="Cambria Math" w:eastAsia="標楷體" w:hAnsi="Cambria Math"/>
                <w:szCs w:val="22"/>
              </w:rPr>
              <m:t>2</m:t>
            </m:r>
          </m:sub>
        </m:sSub>
        <m:r>
          <w:rPr>
            <w:rFonts w:ascii="Cambria Math" w:eastAsia="標楷體" w:hAnsi="Cambria Math"/>
            <w:szCs w:val="22"/>
          </w:rPr>
          <m:t>,</m:t>
        </m:r>
        <m:sSub>
          <m:sSubPr>
            <m:ctrlPr>
              <w:rPr>
                <w:rFonts w:ascii="Cambria Math" w:eastAsia="標楷體" w:hAnsi="Cambria Math"/>
                <w:szCs w:val="22"/>
              </w:rPr>
            </m:ctrlPr>
          </m:sSubPr>
          <m:e>
            <m:r>
              <w:rPr>
                <w:rFonts w:ascii="Cambria Math" w:eastAsia="標楷體" w:hAnsi="Cambria Math"/>
                <w:szCs w:val="22"/>
              </w:rPr>
              <m:t>⋯,c</m:t>
            </m:r>
          </m:e>
          <m:sub>
            <m:r>
              <w:rPr>
                <w:rFonts w:ascii="Cambria Math" w:eastAsia="標楷體" w:hAnsi="Cambria Math"/>
                <w:szCs w:val="22"/>
              </w:rPr>
              <m:t>d</m:t>
            </m:r>
          </m:sub>
        </m:sSub>
        <m:r>
          <w:rPr>
            <w:rFonts w:ascii="Cambria Math" w:eastAsia="標楷體" w:hAnsi="Cambria Math"/>
            <w:szCs w:val="22"/>
          </w:rPr>
          <m:t>,</m:t>
        </m:r>
        <m:sSub>
          <m:sSubPr>
            <m:ctrlPr>
              <w:rPr>
                <w:rFonts w:ascii="Cambria Math" w:eastAsia="標楷體" w:hAnsi="Cambria Math"/>
                <w:i/>
                <w:szCs w:val="22"/>
              </w:rPr>
            </m:ctrlPr>
          </m:sSubPr>
          <m:e>
            <m:r>
              <w:rPr>
                <w:rFonts w:ascii="Cambria Math" w:eastAsia="標楷體" w:hAnsi="Cambria Math"/>
                <w:szCs w:val="22"/>
              </w:rPr>
              <m:t>c</m:t>
            </m:r>
          </m:e>
          <m:sub>
            <m:r>
              <w:rPr>
                <w:rFonts w:ascii="Cambria Math" w:eastAsia="標楷體" w:hAnsi="Cambria Math"/>
                <w:szCs w:val="22"/>
              </w:rPr>
              <m:t>d+1</m:t>
            </m:r>
          </m:sub>
        </m:sSub>
        <m:r>
          <w:rPr>
            <w:rFonts w:ascii="Cambria Math" w:eastAsia="標楷體" w:hAnsi="Cambria Math"/>
            <w:szCs w:val="22"/>
          </w:rPr>
          <m:t>)</m:t>
        </m:r>
      </m:oMath>
      <w:r>
        <w:rPr>
          <w:rFonts w:eastAsia="標楷體"/>
          <w:szCs w:val="22"/>
        </w:rPr>
        <w:t xml:space="preserve"> be the distinct entries in C satisfying </w:t>
      </w:r>
      <m:oMath>
        <m:r>
          <w:rPr>
            <w:rFonts w:ascii="Cambria Math" w:eastAsia="標楷體" w:hAnsi="Cambria Math"/>
            <w:szCs w:val="22"/>
          </w:rPr>
          <m:t>1=</m:t>
        </m:r>
        <m:sSub>
          <m:sSubPr>
            <m:ctrlPr>
              <w:rPr>
                <w:rFonts w:ascii="Cambria Math" w:eastAsia="標楷體" w:hAnsi="Cambria Math"/>
                <w:szCs w:val="22"/>
              </w:rPr>
            </m:ctrlPr>
          </m:sSubPr>
          <m:e>
            <m:r>
              <w:rPr>
                <w:rFonts w:ascii="Cambria Math" w:eastAsia="標楷體" w:hAnsi="Cambria Math"/>
                <w:szCs w:val="22"/>
              </w:rPr>
              <m:t>c</m:t>
            </m:r>
          </m:e>
          <m:sub>
            <m:r>
              <w:rPr>
                <w:rFonts w:ascii="Cambria Math" w:eastAsia="標楷體" w:hAnsi="Cambria Math"/>
                <w:szCs w:val="22"/>
              </w:rPr>
              <m:t>d+1</m:t>
            </m:r>
          </m:sub>
        </m:sSub>
        <m:r>
          <w:rPr>
            <w:rFonts w:ascii="Cambria Math" w:eastAsia="標楷體" w:hAnsi="Cambria Math"/>
            <w:szCs w:val="22"/>
          </w:rPr>
          <m:t>&gt;</m:t>
        </m:r>
        <m:sSub>
          <m:sSubPr>
            <m:ctrlPr>
              <w:rPr>
                <w:rFonts w:ascii="Cambria Math" w:eastAsia="標楷體" w:hAnsi="Cambria Math"/>
                <w:szCs w:val="22"/>
              </w:rPr>
            </m:ctrlPr>
          </m:sSubPr>
          <m:e>
            <m:r>
              <w:rPr>
                <w:rFonts w:ascii="Cambria Math" w:eastAsia="標楷體" w:hAnsi="Cambria Math"/>
                <w:szCs w:val="22"/>
              </w:rPr>
              <m:t>c</m:t>
            </m:r>
          </m:e>
          <m:sub>
            <m:r>
              <w:rPr>
                <w:rFonts w:ascii="Cambria Math" w:eastAsia="標楷體" w:hAnsi="Cambria Math"/>
                <w:szCs w:val="22"/>
              </w:rPr>
              <m:t>d</m:t>
            </m:r>
          </m:sub>
        </m:sSub>
        <m:r>
          <w:rPr>
            <w:rFonts w:ascii="Cambria Math" w:eastAsia="標楷體" w:hAnsi="Cambria Math"/>
            <w:szCs w:val="22"/>
          </w:rPr>
          <m:t>&gt;</m:t>
        </m:r>
        <m:sSub>
          <m:sSubPr>
            <m:ctrlPr>
              <w:rPr>
                <w:rFonts w:ascii="Cambria Math" w:eastAsia="標楷體" w:hAnsi="Cambria Math"/>
                <w:szCs w:val="22"/>
              </w:rPr>
            </m:ctrlPr>
          </m:sSubPr>
          <m:e>
            <m:r>
              <w:rPr>
                <w:rFonts w:ascii="Cambria Math" w:eastAsia="標楷體" w:hAnsi="Cambria Math"/>
                <w:szCs w:val="22"/>
              </w:rPr>
              <m:t>c</m:t>
            </m:r>
          </m:e>
          <m:sub>
            <m:r>
              <w:rPr>
                <w:rFonts w:ascii="Cambria Math" w:eastAsia="標楷體" w:hAnsi="Cambria Math"/>
                <w:szCs w:val="22"/>
              </w:rPr>
              <m:t>d-1</m:t>
            </m:r>
          </m:sub>
        </m:sSub>
        <m:r>
          <w:rPr>
            <w:rFonts w:ascii="Cambria Math" w:eastAsia="標楷體" w:hAnsi="Cambria Math"/>
            <w:szCs w:val="22"/>
          </w:rPr>
          <m:t>&gt;⋯&gt;</m:t>
        </m:r>
        <m:sSub>
          <m:sSubPr>
            <m:ctrlPr>
              <w:rPr>
                <w:rFonts w:ascii="Cambria Math" w:eastAsia="標楷體" w:hAnsi="Cambria Math"/>
                <w:szCs w:val="22"/>
              </w:rPr>
            </m:ctrlPr>
          </m:sSubPr>
          <m:e>
            <m:r>
              <w:rPr>
                <w:rFonts w:ascii="Cambria Math" w:eastAsia="標楷體" w:hAnsi="Cambria Math"/>
                <w:szCs w:val="22"/>
              </w:rPr>
              <m:t>c</m:t>
            </m:r>
          </m:e>
          <m:sub>
            <m:r>
              <w:rPr>
                <w:rFonts w:ascii="Cambria Math" w:eastAsia="標楷體" w:hAnsi="Cambria Math"/>
                <w:szCs w:val="22"/>
              </w:rPr>
              <m:t>1</m:t>
            </m:r>
          </m:sub>
        </m:sSub>
        <m:r>
          <w:rPr>
            <w:rFonts w:ascii="Cambria Math" w:eastAsia="標楷體" w:hAnsi="Cambria Math"/>
            <w:szCs w:val="22"/>
          </w:rPr>
          <m:t>=0</m:t>
        </m:r>
      </m:oMath>
      <w:r>
        <w:rPr>
          <w:rFonts w:eastAsia="標楷體"/>
          <w:szCs w:val="22"/>
        </w:rPr>
        <w:t xml:space="preserve">. </w:t>
      </w:r>
      <w:r w:rsidR="004656F3">
        <w:rPr>
          <w:rFonts w:eastAsia="標楷體"/>
          <w:szCs w:val="22"/>
        </w:rPr>
        <w:t xml:space="preserve"> We can represent the relation between </w:t>
      </w:r>
      <m:oMath>
        <m:sSub>
          <m:sSubPr>
            <m:ctrlPr>
              <w:rPr>
                <w:rFonts w:ascii="Cambria Math" w:eastAsia="標楷體" w:hAnsi="Cambria Math"/>
                <w:szCs w:val="22"/>
              </w:rPr>
            </m:ctrlPr>
          </m:sSubPr>
          <m:e>
            <m:r>
              <w:rPr>
                <w:rFonts w:ascii="Cambria Math" w:eastAsia="標楷體" w:hAnsi="Cambria Math"/>
                <w:szCs w:val="22"/>
              </w:rPr>
              <m:t>τ</m:t>
            </m:r>
          </m:e>
          <m:sub>
            <m:r>
              <w:rPr>
                <w:rFonts w:ascii="Cambria Math" w:eastAsia="標楷體" w:hAnsi="Cambria Math"/>
                <w:szCs w:val="22"/>
              </w:rPr>
              <m:t>i</m:t>
            </m:r>
          </m:sub>
        </m:sSub>
      </m:oMath>
      <w:r w:rsidR="004656F3">
        <w:rPr>
          <w:rFonts w:eastAsia="標楷體"/>
          <w:szCs w:val="22"/>
        </w:rPr>
        <w:t xml:space="preserve"> and </w:t>
      </w:r>
      <m:oMath>
        <m:sSub>
          <m:sSubPr>
            <m:ctrlPr>
              <w:rPr>
                <w:rFonts w:ascii="Cambria Math" w:eastAsia="標楷體" w:hAnsi="Cambria Math"/>
                <w:szCs w:val="22"/>
              </w:rPr>
            </m:ctrlPr>
          </m:sSubPr>
          <m:e>
            <m:r>
              <w:rPr>
                <w:rFonts w:ascii="Cambria Math" w:eastAsia="標楷體" w:hAnsi="Cambria Math"/>
                <w:szCs w:val="22"/>
              </w:rPr>
              <m:t>c</m:t>
            </m:r>
          </m:e>
          <m:sub>
            <m:r>
              <w:rPr>
                <w:rFonts w:ascii="Cambria Math" w:eastAsia="標楷體" w:hAnsi="Cambria Math"/>
                <w:szCs w:val="22"/>
              </w:rPr>
              <m:t>i</m:t>
            </m:r>
          </m:sub>
        </m:sSub>
        <m:r>
          <w:rPr>
            <w:rFonts w:ascii="Cambria Math" w:eastAsia="標楷體" w:hAnsi="Cambria Math"/>
            <w:szCs w:val="22"/>
          </w:rPr>
          <m:t xml:space="preserve"> </m:t>
        </m:r>
      </m:oMath>
      <w:r w:rsidR="004656F3">
        <w:rPr>
          <w:rFonts w:eastAsia="標楷體"/>
          <w:szCs w:val="22"/>
        </w:rPr>
        <w:t>by the following equation</w:t>
      </w:r>
    </w:p>
    <w:p w14:paraId="37B6472B" w14:textId="77777777" w:rsidR="00FC47DC" w:rsidRPr="00392C36" w:rsidRDefault="00FC47DC" w:rsidP="00FC47DC">
      <w:pPr>
        <w:spacing w:line="240" w:lineRule="atLeast"/>
        <w:rPr>
          <w:rFonts w:eastAsia="標楷體"/>
          <w:szCs w:val="22"/>
        </w:rPr>
      </w:pPr>
    </w:p>
    <w:p w14:paraId="66D50380" w14:textId="77777777" w:rsidR="00FC47DC" w:rsidRDefault="00FC47DC" w:rsidP="00FC47DC">
      <w:pPr>
        <w:spacing w:line="240" w:lineRule="atLeast"/>
        <w:rPr>
          <w:rFonts w:eastAsia="標楷體"/>
          <w:szCs w:val="22"/>
        </w:rPr>
      </w:pPr>
      <w:r>
        <w:rPr>
          <w:rFonts w:eastAsia="標楷體"/>
          <w:szCs w:val="22"/>
        </w:rPr>
        <w:tab/>
      </w:r>
      <w:r>
        <w:rPr>
          <w:rFonts w:eastAsia="標楷體"/>
          <w:szCs w:val="22"/>
        </w:rPr>
        <w:tab/>
      </w:r>
      <w:r>
        <w:rPr>
          <w:rFonts w:eastAsia="標楷體"/>
          <w:szCs w:val="22"/>
        </w:rPr>
        <w:tab/>
      </w:r>
      <w:r>
        <w:rPr>
          <w:rFonts w:eastAsia="標楷體"/>
          <w:szCs w:val="22"/>
        </w:rPr>
        <w:tab/>
      </w:r>
      <w:r>
        <w:rPr>
          <w:rFonts w:eastAsia="標楷體"/>
          <w:szCs w:val="22"/>
        </w:rPr>
        <w:tab/>
      </w:r>
      <m:oMath>
        <m:sSub>
          <m:sSubPr>
            <m:ctrlPr>
              <w:rPr>
                <w:rFonts w:ascii="Cambria Math" w:eastAsia="標楷體" w:hAnsi="Cambria Math"/>
                <w:szCs w:val="22"/>
              </w:rPr>
            </m:ctrlPr>
          </m:sSubPr>
          <m:e>
            <m:r>
              <w:rPr>
                <w:rFonts w:ascii="Cambria Math" w:eastAsia="標楷體" w:hAnsi="Cambria Math"/>
                <w:szCs w:val="22"/>
              </w:rPr>
              <m:t>τ</m:t>
            </m:r>
          </m:e>
          <m:sub>
            <m:r>
              <w:rPr>
                <w:rFonts w:ascii="Cambria Math" w:eastAsia="標楷體" w:hAnsi="Cambria Math"/>
                <w:szCs w:val="22"/>
              </w:rPr>
              <m:t>i-1</m:t>
            </m:r>
          </m:sub>
        </m:sSub>
        <m:r>
          <w:rPr>
            <w:rFonts w:ascii="Cambria Math" w:eastAsia="標楷體" w:hAnsi="Cambria Math"/>
            <w:szCs w:val="22"/>
          </w:rPr>
          <m:t>=</m:t>
        </m:r>
        <m:sSub>
          <m:sSubPr>
            <m:ctrlPr>
              <w:rPr>
                <w:rFonts w:ascii="Cambria Math" w:eastAsia="標楷體" w:hAnsi="Cambria Math"/>
                <w:szCs w:val="22"/>
              </w:rPr>
            </m:ctrlPr>
          </m:sSubPr>
          <m:e>
            <m:r>
              <w:rPr>
                <w:rFonts w:ascii="Cambria Math" w:eastAsia="標楷體" w:hAnsi="Cambria Math"/>
                <w:szCs w:val="22"/>
              </w:rPr>
              <m:t>c</m:t>
            </m:r>
          </m:e>
          <m:sub>
            <m:r>
              <w:rPr>
                <w:rFonts w:ascii="Cambria Math" w:eastAsia="標楷體" w:hAnsi="Cambria Math"/>
                <w:szCs w:val="22"/>
              </w:rPr>
              <m:t>i</m:t>
            </m:r>
          </m:sub>
        </m:sSub>
        <m:r>
          <w:rPr>
            <w:rFonts w:ascii="Cambria Math" w:eastAsia="標楷體" w:hAnsi="Cambria Math"/>
            <w:szCs w:val="22"/>
          </w:rPr>
          <m:t>-</m:t>
        </m:r>
        <m:sSub>
          <m:sSubPr>
            <m:ctrlPr>
              <w:rPr>
                <w:rFonts w:ascii="Cambria Math" w:eastAsia="標楷體" w:hAnsi="Cambria Math"/>
                <w:szCs w:val="22"/>
              </w:rPr>
            </m:ctrlPr>
          </m:sSubPr>
          <m:e>
            <m:r>
              <w:rPr>
                <w:rFonts w:ascii="Cambria Math" w:eastAsia="標楷體" w:hAnsi="Cambria Math"/>
                <w:szCs w:val="22"/>
              </w:rPr>
              <m:t>c</m:t>
            </m:r>
          </m:e>
          <m:sub>
            <m:r>
              <w:rPr>
                <w:rFonts w:ascii="Cambria Math" w:eastAsia="標楷體" w:hAnsi="Cambria Math"/>
                <w:szCs w:val="22"/>
              </w:rPr>
              <m:t>i-1</m:t>
            </m:r>
          </m:sub>
        </m:sSub>
        <m:r>
          <w:rPr>
            <w:rFonts w:ascii="Cambria Math" w:eastAsia="標楷體" w:hAnsi="Cambria Math"/>
            <w:szCs w:val="22"/>
          </w:rPr>
          <m:t>,  i=2,⋯,d+1</m:t>
        </m:r>
      </m:oMath>
      <w:r>
        <w:rPr>
          <w:rFonts w:eastAsia="標楷體"/>
          <w:szCs w:val="22"/>
        </w:rPr>
        <w:t xml:space="preserve">. </w:t>
      </w:r>
    </w:p>
    <w:p w14:paraId="452F96EC" w14:textId="77777777" w:rsidR="00687981" w:rsidRDefault="00687981" w:rsidP="007A52D8">
      <w:pPr>
        <w:spacing w:line="240" w:lineRule="atLeast"/>
        <w:rPr>
          <w:rFonts w:eastAsia="標楷體"/>
          <w:szCs w:val="22"/>
        </w:rPr>
      </w:pPr>
    </w:p>
    <w:p w14:paraId="2F038459" w14:textId="435DD1F0" w:rsidR="00BD19CD" w:rsidRDefault="006D2860" w:rsidP="007A52D8">
      <w:pPr>
        <w:spacing w:line="240" w:lineRule="atLeast"/>
        <w:rPr>
          <w:rFonts w:eastAsia="標楷體"/>
          <w:szCs w:val="22"/>
        </w:rPr>
      </w:pPr>
      <w:r>
        <w:rPr>
          <w:rFonts w:eastAsia="標楷體"/>
          <w:szCs w:val="22"/>
        </w:rPr>
        <w:t>A</w:t>
      </w:r>
      <w:r w:rsidR="00BD19CD">
        <w:rPr>
          <w:rFonts w:eastAsia="標楷體"/>
          <w:szCs w:val="22"/>
        </w:rPr>
        <w:t>n example</w:t>
      </w:r>
      <w:r>
        <w:rPr>
          <w:rFonts w:eastAsia="標楷體"/>
          <w:szCs w:val="22"/>
        </w:rPr>
        <w:t xml:space="preserve">: given a 3 taxa tree with </w:t>
      </w:r>
      <m:oMath>
        <m:sSub>
          <m:sSubPr>
            <m:ctrlPr>
              <w:rPr>
                <w:rFonts w:ascii="Cambria Math" w:eastAsia="標楷體" w:hAnsi="Cambria Math"/>
                <w:szCs w:val="22"/>
              </w:rPr>
            </m:ctrlPr>
          </m:sSubPr>
          <m:e>
            <m:r>
              <w:rPr>
                <w:rFonts w:ascii="Cambria Math" w:eastAsia="標楷體" w:hAnsi="Cambria Math"/>
                <w:szCs w:val="22"/>
              </w:rPr>
              <m:t>τ</m:t>
            </m:r>
          </m:e>
          <m:sub>
            <m:r>
              <w:rPr>
                <w:rFonts w:ascii="Cambria Math" w:eastAsia="標楷體" w:hAnsi="Cambria Math"/>
                <w:szCs w:val="22"/>
              </w:rPr>
              <m:t>1</m:t>
            </m:r>
          </m:sub>
        </m:sSub>
        <m:r>
          <w:rPr>
            <w:rFonts w:ascii="Cambria Math" w:eastAsia="標楷體" w:hAnsi="Cambria Math"/>
            <w:szCs w:val="22"/>
          </w:rPr>
          <m:t>=0.6</m:t>
        </m:r>
      </m:oMath>
      <w:r>
        <w:rPr>
          <w:rFonts w:eastAsia="標楷體"/>
          <w:szCs w:val="22"/>
        </w:rPr>
        <w:t xml:space="preserve"> and </w:t>
      </w:r>
      <m:oMath>
        <m:sSub>
          <m:sSubPr>
            <m:ctrlPr>
              <w:rPr>
                <w:rFonts w:ascii="Cambria Math" w:eastAsia="標楷體" w:hAnsi="Cambria Math"/>
                <w:szCs w:val="22"/>
              </w:rPr>
            </m:ctrlPr>
          </m:sSubPr>
          <m:e>
            <m:r>
              <w:rPr>
                <w:rFonts w:ascii="Cambria Math" w:eastAsia="標楷體" w:hAnsi="Cambria Math"/>
                <w:szCs w:val="22"/>
              </w:rPr>
              <m:t>τ</m:t>
            </m:r>
          </m:e>
          <m:sub>
            <m:r>
              <w:rPr>
                <w:rFonts w:ascii="Cambria Math" w:eastAsia="標楷體" w:hAnsi="Cambria Math"/>
                <w:szCs w:val="22"/>
              </w:rPr>
              <m:t>2</m:t>
            </m:r>
          </m:sub>
        </m:sSub>
        <m:r>
          <w:rPr>
            <w:rFonts w:ascii="Cambria Math" w:eastAsia="標楷體" w:hAnsi="Cambria Math"/>
            <w:szCs w:val="22"/>
          </w:rPr>
          <m:t>=0.4</m:t>
        </m:r>
      </m:oMath>
      <w:r>
        <w:rPr>
          <w:rFonts w:eastAsia="標楷體"/>
          <w:szCs w:val="22"/>
        </w:rPr>
        <w:t xml:space="preserve"> as following</w:t>
      </w:r>
    </w:p>
    <w:p w14:paraId="646E68AD" w14:textId="77777777" w:rsidR="004656F3" w:rsidRDefault="004656F3" w:rsidP="004656F3">
      <w:pPr>
        <w:spacing w:line="240" w:lineRule="atLeast"/>
        <w:jc w:val="center"/>
        <w:rPr>
          <w:rFonts w:eastAsia="標楷體"/>
          <w:szCs w:val="22"/>
        </w:rPr>
      </w:pPr>
      <w:r>
        <w:rPr>
          <w:rFonts w:eastAsia="標楷體"/>
          <w:szCs w:val="22"/>
        </w:rPr>
        <w:t xml:space="preserve"> </w:t>
      </w:r>
    </w:p>
    <w:p w14:paraId="3E9BEAC4" w14:textId="76353A24" w:rsidR="00BD19CD" w:rsidRPr="00BD19CD" w:rsidRDefault="004656F3" w:rsidP="004656F3">
      <w:pPr>
        <w:spacing w:line="240" w:lineRule="atLeast"/>
        <w:rPr>
          <w:rFonts w:eastAsia="標楷體"/>
          <w:szCs w:val="22"/>
        </w:rPr>
      </w:pPr>
      <w:r>
        <w:rPr>
          <w:rFonts w:eastAsia="標楷體"/>
          <w:szCs w:val="22"/>
        </w:rPr>
        <w:t xml:space="preserve"> 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標楷體" w:hAnsi="Cambria Math"/>
                <w:i/>
                <w:szCs w:val="22"/>
              </w:rPr>
            </m:ctrlPr>
          </m:mPr>
          <m:mr>
            <m:e>
              <m:r>
                <w:rPr>
                  <w:rFonts w:ascii="Cambria Math" w:eastAsia="標楷體" w:hAnsi="Cambria Math"/>
                  <w:szCs w:val="22"/>
                </w:rPr>
                <m:t xml:space="preserve"> X</m:t>
              </m:r>
            </m:e>
            <m:e>
              <m:r>
                <w:rPr>
                  <w:rFonts w:ascii="Cambria Math" w:eastAsia="標楷體" w:hAnsi="Cambria Math"/>
                  <w:szCs w:val="22"/>
                </w:rPr>
                <m:t xml:space="preserve">            Y</m:t>
              </m:r>
            </m:e>
            <m:e>
              <m:r>
                <w:rPr>
                  <w:rFonts w:ascii="Cambria Math" w:eastAsia="標楷體" w:hAnsi="Cambria Math"/>
                  <w:szCs w:val="22"/>
                </w:rPr>
                <m:t xml:space="preserve">                Z</m:t>
              </m:r>
            </m:e>
          </m:mr>
        </m:m>
      </m:oMath>
    </w:p>
    <w:p w14:paraId="15B20192" w14:textId="2497B556" w:rsidR="00BD19CD" w:rsidRDefault="004656F3" w:rsidP="004656F3">
      <w:pPr>
        <w:spacing w:line="240" w:lineRule="atLeast"/>
        <w:jc w:val="center"/>
        <w:rPr>
          <w:rFonts w:eastAsia="標楷體"/>
          <w:szCs w:val="22"/>
        </w:rPr>
      </w:pPr>
      <w:r>
        <w:rPr>
          <w:rFonts w:eastAsia="標楷體"/>
          <w:noProof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1F1E19" wp14:editId="089DE6B0">
                <wp:simplePos x="0" y="0"/>
                <wp:positionH relativeFrom="column">
                  <wp:posOffset>2906031</wp:posOffset>
                </wp:positionH>
                <wp:positionV relativeFrom="paragraph">
                  <wp:posOffset>102360</wp:posOffset>
                </wp:positionV>
                <wp:extent cx="0" cy="838200"/>
                <wp:effectExtent l="101600" t="50800" r="101600" b="101600"/>
                <wp:wrapNone/>
                <wp:docPr id="25" name="直線箭頭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DEA2CA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dda__x7bad__x982d__x63a5__x9ede__x0020_25" o:spid="_x0000_s1026" type="#_x0000_t32" style="position:absolute;margin-left:228.8pt;margin-top:8.05pt;width:0;height:6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" strokecolor="#4f81bd [3204]" strokeweight="2pt">
                <v:stroke startarrow="block" endarrow="block"/>
                <v:shadow on="t" opacity="24903f" mv:blur="40000f" origin=",.5" offset="0,20000emu"/>
              </v:shape>
            </w:pict>
          </mc:Fallback>
        </mc:AlternateContent>
      </w:r>
      <w:r w:rsidR="00BD19CD" w:rsidRPr="00BD19CD">
        <w:rPr>
          <w:rFonts w:eastAsia="標楷體"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8E96F3" wp14:editId="6AC2BEA7">
                <wp:simplePos x="0" y="0"/>
                <wp:positionH relativeFrom="column">
                  <wp:posOffset>508635</wp:posOffset>
                </wp:positionH>
                <wp:positionV relativeFrom="paragraph">
                  <wp:posOffset>97033</wp:posOffset>
                </wp:positionV>
                <wp:extent cx="3972" cy="874517"/>
                <wp:effectExtent l="50800" t="25400" r="72390" b="90805"/>
                <wp:wrapNone/>
                <wp:docPr id="2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3972" cy="87451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AE33DBB" id="_x76f4__x7dda__x63a5__x9ede__x0020_1" o:spid="_x0000_s1026" style="position:absolute;flip:x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05pt,7.65pt" to="40.35pt,7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" strokecolor="#4f81bd" strokeweight="2pt">
                <v:shadow on="t" opacity="24903f" mv:blur="40000f" origin=",.5" offset="0,20000emu"/>
              </v:line>
            </w:pict>
          </mc:Fallback>
        </mc:AlternateContent>
      </w:r>
      <w:r w:rsidR="00BD19CD" w:rsidRPr="00BD19CD">
        <w:rPr>
          <w:rFonts w:eastAsia="標楷體"/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55DDBB" wp14:editId="6397BED7">
                <wp:simplePos x="0" y="0"/>
                <wp:positionH relativeFrom="column">
                  <wp:posOffset>1194434</wp:posOffset>
                </wp:positionH>
                <wp:positionV relativeFrom="paragraph">
                  <wp:posOffset>97033</wp:posOffset>
                </wp:positionV>
                <wp:extent cx="3553" cy="874517"/>
                <wp:effectExtent l="50800" t="25400" r="73025" b="90805"/>
                <wp:wrapNone/>
                <wp:docPr id="13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3553" cy="87451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FB06306" id="_x76f4__x7dda__x63a5__x9ede__x0020_1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05pt,7.65pt" to="94.35pt,7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" strokecolor="#4f81bd" strokeweight="2pt">
                <v:shadow on="t" opacity="24903f" mv:blur="40000f" origin=",.5" offset="0,20000emu"/>
              </v:line>
            </w:pict>
          </mc:Fallback>
        </mc:AlternateContent>
      </w:r>
      <w:r w:rsidR="00BD19CD" w:rsidRPr="00BD19CD">
        <w:rPr>
          <w:rFonts w:eastAsia="標楷體"/>
          <w:noProof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3A088A" wp14:editId="0A093307">
                <wp:simplePos x="0" y="0"/>
                <wp:positionH relativeFrom="column">
                  <wp:posOffset>2796702</wp:posOffset>
                </wp:positionH>
                <wp:positionV relativeFrom="paragraph">
                  <wp:posOffset>97073</wp:posOffset>
                </wp:positionV>
                <wp:extent cx="226533" cy="81"/>
                <wp:effectExtent l="50800" t="25400" r="78740" b="101600"/>
                <wp:wrapNone/>
                <wp:docPr id="20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26533" cy="8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D772D45" id="_x76f4__x7dda__x63a5__x9ede__x0020_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2pt,7.65pt" to="238.05pt,7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" strokecolor="#4f81bd" strokeweight="2pt">
                <v:shadow on="t" opacity="24903f" mv:blur="40000f" origin=",.5" offset="0,20000emu"/>
              </v:line>
            </w:pict>
          </mc:Fallback>
        </mc:AlternateContent>
      </w:r>
      <w:r w:rsidR="00BD19CD" w:rsidRPr="00BD19CD">
        <w:rPr>
          <w:rFonts w:eastAsia="標楷體"/>
          <w:noProof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80A446" wp14:editId="20C4DF9D">
                <wp:simplePos x="0" y="0"/>
                <wp:positionH relativeFrom="column">
                  <wp:posOffset>1989305</wp:posOffset>
                </wp:positionH>
                <wp:positionV relativeFrom="paragraph">
                  <wp:posOffset>102991</wp:posOffset>
                </wp:positionV>
                <wp:extent cx="5229" cy="1772163"/>
                <wp:effectExtent l="50800" t="25400" r="71120" b="107950"/>
                <wp:wrapNone/>
                <wp:docPr id="15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229" cy="177216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F94E128" id="_x76f4__x7dda__x63a5__x9ede__x0020_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65pt,8.1pt" to="157.05pt,147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" strokecolor="#4f81bd" strokeweight="2pt">
                <v:shadow on="t" opacity="24903f" mv:blur="40000f" origin=",.5" offset="0,20000emu"/>
              </v:line>
            </w:pict>
          </mc:Fallback>
        </mc:AlternateContent>
      </w:r>
    </w:p>
    <w:p w14:paraId="68F2FE66" w14:textId="09C56DE1" w:rsidR="00BD19CD" w:rsidRDefault="00BD19CD" w:rsidP="004656F3">
      <w:pPr>
        <w:spacing w:line="240" w:lineRule="atLeast"/>
        <w:jc w:val="center"/>
        <w:rPr>
          <w:rFonts w:eastAsia="標楷體"/>
          <w:szCs w:val="22"/>
        </w:rPr>
      </w:pPr>
    </w:p>
    <w:p w14:paraId="279C9F67" w14:textId="1C9995AE" w:rsidR="00BD19CD" w:rsidRDefault="004656F3" w:rsidP="004656F3">
      <w:pPr>
        <w:spacing w:line="240" w:lineRule="atLeast"/>
        <w:jc w:val="center"/>
        <w:rPr>
          <w:rFonts w:eastAsia="標楷體"/>
          <w:szCs w:val="22"/>
        </w:rPr>
      </w:pPr>
      <w:r>
        <w:rPr>
          <w:rFonts w:eastAsia="標楷體"/>
          <w:szCs w:val="22"/>
        </w:rPr>
        <w:t xml:space="preserve">                 </w:t>
      </w:r>
      <m:oMath>
        <m:sSub>
          <m:sSubPr>
            <m:ctrlPr>
              <w:rPr>
                <w:rFonts w:ascii="Cambria Math" w:eastAsia="標楷體" w:hAnsi="Cambria Math"/>
                <w:szCs w:val="22"/>
              </w:rPr>
            </m:ctrlPr>
          </m:sSubPr>
          <m:e>
            <m:r>
              <w:rPr>
                <w:rFonts w:ascii="Cambria Math" w:eastAsia="標楷體" w:hAnsi="Cambria Math"/>
                <w:szCs w:val="22"/>
              </w:rPr>
              <m:t>τ</m:t>
            </m:r>
          </m:e>
          <m:sub>
            <m:r>
              <w:rPr>
                <w:rFonts w:ascii="Cambria Math" w:eastAsia="標楷體" w:hAnsi="Cambria Math"/>
                <w:szCs w:val="22"/>
              </w:rPr>
              <m:t>2</m:t>
            </m:r>
          </m:sub>
        </m:sSub>
        <m:r>
          <w:rPr>
            <w:rFonts w:ascii="Cambria Math" w:eastAsia="標楷體" w:hAnsi="Cambria Math"/>
            <w:szCs w:val="22"/>
          </w:rPr>
          <m:t>=0.4</m:t>
        </m:r>
      </m:oMath>
    </w:p>
    <w:p w14:paraId="591E9AB3" w14:textId="06186F66" w:rsidR="00BD19CD" w:rsidRDefault="00642011" w:rsidP="004656F3">
      <w:pPr>
        <w:spacing w:line="240" w:lineRule="atLeast"/>
        <w:jc w:val="center"/>
        <w:rPr>
          <w:rFonts w:eastAsia="標楷體"/>
          <w:szCs w:val="22"/>
        </w:rPr>
      </w:pPr>
      <w:r w:rsidRPr="00BD19CD">
        <w:rPr>
          <w:rFonts w:eastAsia="標楷體"/>
          <w:noProof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36948B" wp14:editId="16F18DE5">
                <wp:simplePos x="0" y="0"/>
                <wp:positionH relativeFrom="column">
                  <wp:posOffset>2788920</wp:posOffset>
                </wp:positionH>
                <wp:positionV relativeFrom="paragraph">
                  <wp:posOffset>108460</wp:posOffset>
                </wp:positionV>
                <wp:extent cx="226060" cy="635"/>
                <wp:effectExtent l="50800" t="25400" r="78740" b="100965"/>
                <wp:wrapNone/>
                <wp:docPr id="2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22606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ACFCACD" id="_x76f4__x7dda__x63a5__x9ede__x0020_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6pt,8.55pt" to="237.4pt,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" strokecolor="#4f81bd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eastAsia="標楷體"/>
          <w:noProof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C1C413" wp14:editId="72763EF8">
                <wp:simplePos x="0" y="0"/>
                <wp:positionH relativeFrom="column">
                  <wp:posOffset>2903220</wp:posOffset>
                </wp:positionH>
                <wp:positionV relativeFrom="paragraph">
                  <wp:posOffset>103759</wp:posOffset>
                </wp:positionV>
                <wp:extent cx="0" cy="1014222"/>
                <wp:effectExtent l="101600" t="50800" r="101600" b="103505"/>
                <wp:wrapNone/>
                <wp:docPr id="26" name="直線箭頭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1422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C2F468B" id="_x76f4__x7dda__x7bad__x982d__x63a5__x9ede__x0020_26" o:spid="_x0000_s1026" type="#_x0000_t32" style="position:absolute;margin-left:228.6pt;margin-top:8.15pt;width:0;height:79.8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" strokecolor="#4f81bd [3204]" strokeweight="2pt">
                <v:stroke startarrow="block" endarrow="block"/>
                <v:shadow on="t" opacity="24903f" mv:blur="40000f" origin=",.5" offset="0,20000emu"/>
              </v:shape>
            </w:pict>
          </mc:Fallback>
        </mc:AlternateContent>
      </w:r>
      <w:r w:rsidR="00BD19CD" w:rsidRPr="00BD19CD">
        <w:rPr>
          <w:rFonts w:eastAsia="標楷體"/>
          <w:noProof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B63F80" wp14:editId="4245739E">
                <wp:simplePos x="0" y="0"/>
                <wp:positionH relativeFrom="column">
                  <wp:posOffset>851169</wp:posOffset>
                </wp:positionH>
                <wp:positionV relativeFrom="paragraph">
                  <wp:posOffset>165734</wp:posOffset>
                </wp:positionV>
                <wp:extent cx="365" cy="908293"/>
                <wp:effectExtent l="50800" t="25400" r="76200" b="107950"/>
                <wp:wrapNone/>
                <wp:docPr id="16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365" cy="9082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18F0E32" id="_x76f4__x7dda__x63a5__x9ede__x0020_1" o:spid="_x0000_s1026" style="position:absolute;flip:x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pt,13.05pt" to="67.05pt,84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" strokecolor="#4f81bd" strokeweight="2pt">
                <v:shadow on="t" opacity="24903f" mv:blur="40000f" origin=",.5" offset="0,20000emu"/>
              </v:line>
            </w:pict>
          </mc:Fallback>
        </mc:AlternateContent>
      </w:r>
      <w:r w:rsidR="00BD19CD" w:rsidRPr="00BD19CD">
        <w:rPr>
          <w:rFonts w:eastAsia="標楷體"/>
          <w:noProof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AE48BD" wp14:editId="56FDFD06">
                <wp:simplePos x="0" y="0"/>
                <wp:positionH relativeFrom="column">
                  <wp:posOffset>505933</wp:posOffset>
                </wp:positionH>
                <wp:positionV relativeFrom="paragraph">
                  <wp:posOffset>159142</wp:posOffset>
                </wp:positionV>
                <wp:extent cx="683733" cy="973"/>
                <wp:effectExtent l="50800" t="25400" r="78740" b="100965"/>
                <wp:wrapNone/>
                <wp:docPr id="14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83733" cy="97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7925220" id="_x76f4__x7dda__x63a5__x9ede__x0020_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85pt,12.55pt" to="93.7pt,1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" strokecolor="#4f81bd" strokeweight="2pt">
                <v:shadow on="t" opacity="24903f" mv:blur="40000f" origin=",.5" offset="0,20000emu"/>
              </v:line>
            </w:pict>
          </mc:Fallback>
        </mc:AlternateContent>
      </w:r>
    </w:p>
    <w:p w14:paraId="6AF93B69" w14:textId="784F14E6" w:rsidR="00BD19CD" w:rsidRDefault="00BD19CD" w:rsidP="004656F3">
      <w:pPr>
        <w:spacing w:line="240" w:lineRule="atLeast"/>
        <w:jc w:val="center"/>
        <w:rPr>
          <w:rFonts w:eastAsia="標楷體"/>
          <w:szCs w:val="22"/>
        </w:rPr>
      </w:pPr>
    </w:p>
    <w:p w14:paraId="76690AFA" w14:textId="2FA2AE2E" w:rsidR="00BD19CD" w:rsidRDefault="004656F3" w:rsidP="004656F3">
      <w:pPr>
        <w:spacing w:line="240" w:lineRule="atLeast"/>
        <w:jc w:val="center"/>
        <w:rPr>
          <w:rFonts w:eastAsia="標楷體"/>
          <w:szCs w:val="22"/>
        </w:rPr>
      </w:pPr>
      <w:r>
        <w:rPr>
          <w:rFonts w:eastAsia="標楷體"/>
          <w:szCs w:val="22"/>
        </w:rPr>
        <w:t xml:space="preserve">                 </w:t>
      </w:r>
      <m:oMath>
        <m:sSub>
          <m:sSubPr>
            <m:ctrlPr>
              <w:rPr>
                <w:rFonts w:ascii="Cambria Math" w:eastAsia="標楷體" w:hAnsi="Cambria Math"/>
                <w:szCs w:val="22"/>
              </w:rPr>
            </m:ctrlPr>
          </m:sSubPr>
          <m:e>
            <m:r>
              <w:rPr>
                <w:rFonts w:ascii="Cambria Math" w:eastAsia="標楷體" w:hAnsi="Cambria Math"/>
                <w:szCs w:val="22"/>
              </w:rPr>
              <m:t>τ</m:t>
            </m:r>
          </m:e>
          <m:sub>
            <m:r>
              <w:rPr>
                <w:rFonts w:ascii="Cambria Math" w:eastAsia="標楷體" w:hAnsi="Cambria Math"/>
                <w:szCs w:val="22"/>
              </w:rPr>
              <m:t>1</m:t>
            </m:r>
          </m:sub>
        </m:sSub>
        <m:r>
          <w:rPr>
            <w:rFonts w:ascii="Cambria Math" w:eastAsia="標楷體" w:hAnsi="Cambria Math"/>
            <w:szCs w:val="22"/>
          </w:rPr>
          <m:t>=0.6</m:t>
        </m:r>
      </m:oMath>
    </w:p>
    <w:p w14:paraId="36D6FEF3" w14:textId="6CE0D691" w:rsidR="00BD19CD" w:rsidRDefault="00BD19CD" w:rsidP="004656F3">
      <w:pPr>
        <w:spacing w:line="240" w:lineRule="atLeast"/>
        <w:jc w:val="center"/>
        <w:rPr>
          <w:rFonts w:eastAsia="標楷體"/>
          <w:szCs w:val="22"/>
        </w:rPr>
      </w:pPr>
      <w:r w:rsidRPr="00BD19CD">
        <w:rPr>
          <w:rFonts w:eastAsia="標楷體"/>
          <w:noProof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BC89EE" wp14:editId="408F9CB3">
                <wp:simplePos x="0" y="0"/>
                <wp:positionH relativeFrom="column">
                  <wp:posOffset>851169</wp:posOffset>
                </wp:positionH>
                <wp:positionV relativeFrom="paragraph">
                  <wp:posOffset>262430</wp:posOffset>
                </wp:positionV>
                <wp:extent cx="1143365" cy="1094"/>
                <wp:effectExtent l="50800" t="25400" r="76200" b="100965"/>
                <wp:wrapNone/>
                <wp:docPr id="17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143365" cy="109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71AF886" id="_x76f4__x7dda__x63a5__x9ede__x0020_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pt,20.65pt" to="157.05pt,20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" strokecolor="#4f81bd" strokeweight="2pt">
                <v:shadow on="t" opacity="24903f" mv:blur="40000f" origin=",.5" offset="0,20000emu"/>
              </v:line>
            </w:pict>
          </mc:Fallback>
        </mc:AlternateContent>
      </w:r>
    </w:p>
    <w:p w14:paraId="79232AEF" w14:textId="6CD180A5" w:rsidR="006D2860" w:rsidRDefault="00642011" w:rsidP="004656F3">
      <w:pPr>
        <w:spacing w:line="240" w:lineRule="atLeast"/>
        <w:rPr>
          <w:rFonts w:eastAsia="標楷體"/>
          <w:szCs w:val="22"/>
        </w:rPr>
      </w:pPr>
      <w:r w:rsidRPr="00BD19CD">
        <w:rPr>
          <w:rFonts w:eastAsia="標楷體"/>
          <w:noProof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4E5692" wp14:editId="29B9530B">
                <wp:simplePos x="0" y="0"/>
                <wp:positionH relativeFrom="column">
                  <wp:posOffset>2794635</wp:posOffset>
                </wp:positionH>
                <wp:positionV relativeFrom="paragraph">
                  <wp:posOffset>44325</wp:posOffset>
                </wp:positionV>
                <wp:extent cx="228546" cy="1094"/>
                <wp:effectExtent l="50800" t="25400" r="76835" b="100965"/>
                <wp:wrapNone/>
                <wp:docPr id="22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228546" cy="109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94E1483" id="_x76f4__x7dda__x63a5__x9ede__x0020_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05pt,3.5pt" to="238.05pt,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" strokecolor="#4f81bd" strokeweight="2pt">
                <v:shadow on="t" opacity="24903f" mv:blur="40000f" origin=",.5" offset="0,20000emu"/>
              </v:line>
            </w:pict>
          </mc:Fallback>
        </mc:AlternateContent>
      </w:r>
      <w:r w:rsidR="000B6F8F">
        <w:rPr>
          <w:rFonts w:eastAsia="標楷體"/>
          <w:szCs w:val="22"/>
        </w:rPr>
        <w:t xml:space="preserve">  </w:t>
      </w:r>
    </w:p>
    <w:p w14:paraId="55331580" w14:textId="7C474EC2" w:rsidR="006D2860" w:rsidRDefault="006D2860" w:rsidP="004656F3">
      <w:pPr>
        <w:spacing w:line="240" w:lineRule="atLeast"/>
        <w:rPr>
          <w:rFonts w:eastAsia="標楷體"/>
          <w:szCs w:val="22"/>
        </w:rPr>
      </w:pPr>
      <w:r>
        <w:rPr>
          <w:rFonts w:eastAsia="標楷體"/>
          <w:szCs w:val="22"/>
        </w:rPr>
        <w:t>Then the C matrix is</w:t>
      </w:r>
    </w:p>
    <w:p w14:paraId="3C411A86" w14:textId="77777777" w:rsidR="006D2860" w:rsidRPr="004656F3" w:rsidRDefault="006D2860" w:rsidP="004656F3">
      <w:pPr>
        <w:spacing w:line="240" w:lineRule="atLeast"/>
        <w:rPr>
          <w:rFonts w:eastAsia="標楷體"/>
          <w:szCs w:val="22"/>
        </w:rPr>
      </w:pPr>
    </w:p>
    <w:p w14:paraId="51DA0770" w14:textId="1A3E5D2A" w:rsidR="00BD19CD" w:rsidRPr="004656F3" w:rsidRDefault="004656F3" w:rsidP="004656F3">
      <w:pPr>
        <w:spacing w:line="240" w:lineRule="atLeast"/>
        <w:rPr>
          <w:rFonts w:eastAsia="標楷體"/>
          <w:szCs w:val="22"/>
        </w:rPr>
      </w:pPr>
      <w:r>
        <w:rPr>
          <w:rFonts w:eastAsia="標楷體"/>
          <w:szCs w:val="22"/>
        </w:rPr>
        <w:lastRenderedPageBreak/>
        <w:t xml:space="preserve">                      </w:t>
      </w:r>
      <m:oMath>
        <m:r>
          <w:rPr>
            <w:rFonts w:ascii="Cambria Math" w:eastAsia="標楷體" w:hAnsi="Cambria Math"/>
            <w:szCs w:val="22"/>
          </w:rPr>
          <m:t xml:space="preserve">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標楷體" w:hAnsi="Cambria Math"/>
                <w:i/>
                <w:szCs w:val="22"/>
              </w:rPr>
            </m:ctrlPr>
          </m:mPr>
          <m:mr>
            <m:e>
              <m:r>
                <w:rPr>
                  <w:rFonts w:ascii="Cambria Math" w:eastAsia="標楷體" w:hAnsi="Cambria Math"/>
                  <w:szCs w:val="22"/>
                </w:rPr>
                <m:t xml:space="preserve">    X</m:t>
              </m:r>
            </m:e>
            <m:e>
              <m:r>
                <w:rPr>
                  <w:rFonts w:ascii="Cambria Math" w:eastAsia="標楷體" w:hAnsi="Cambria Math"/>
                  <w:szCs w:val="22"/>
                </w:rPr>
                <m:t>Y</m:t>
              </m:r>
            </m:e>
            <m:e>
              <m:r>
                <w:rPr>
                  <w:rFonts w:ascii="Cambria Math" w:eastAsia="標楷體" w:hAnsi="Cambria Math"/>
                  <w:szCs w:val="22"/>
                </w:rPr>
                <m:t>Z</m:t>
              </m:r>
            </m:e>
          </m:mr>
        </m:m>
      </m:oMath>
    </w:p>
    <w:p w14:paraId="52987FB1" w14:textId="28A365C4" w:rsidR="00BD19CD" w:rsidRDefault="00BD19CD" w:rsidP="006D2860">
      <w:pPr>
        <w:spacing w:line="240" w:lineRule="atLeast"/>
        <w:jc w:val="center"/>
        <w:rPr>
          <w:rFonts w:eastAsia="標楷體"/>
          <w:szCs w:val="22"/>
        </w:rPr>
      </w:pPr>
      <m:oMath>
        <m:r>
          <w:rPr>
            <w:rFonts w:ascii="Cambria Math" w:eastAsia="標楷體" w:hAnsi="Cambria Math"/>
            <w:szCs w:val="22"/>
          </w:rPr>
          <m:t>C=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標楷體" w:hAnsi="Cambria Math"/>
                <w:i/>
                <w:szCs w:val="22"/>
              </w:rPr>
            </m:ctrlPr>
          </m:mPr>
          <m:mr>
            <m:e>
              <m:r>
                <w:rPr>
                  <w:rFonts w:ascii="Cambria Math" w:eastAsia="標楷體" w:hAnsi="Cambria Math"/>
                  <w:szCs w:val="22"/>
                </w:rPr>
                <m:t>X</m:t>
              </m:r>
            </m:e>
          </m:mr>
          <m:mr>
            <m:e>
              <m:r>
                <w:rPr>
                  <w:rFonts w:ascii="Cambria Math" w:eastAsia="標楷體" w:hAnsi="Cambria Math"/>
                  <w:szCs w:val="22"/>
                </w:rPr>
                <m:t>Y</m:t>
              </m:r>
            </m:e>
          </m:mr>
          <m:mr>
            <m:e>
              <m:r>
                <w:rPr>
                  <w:rFonts w:ascii="Cambria Math" w:eastAsia="標楷體" w:hAnsi="Cambria Math"/>
                  <w:szCs w:val="22"/>
                </w:rPr>
                <m:t>X</m:t>
              </m:r>
            </m:e>
          </m:mr>
        </m:m>
        <m:d>
          <m:dPr>
            <m:ctrlPr>
              <w:rPr>
                <w:rFonts w:ascii="Cambria Math" w:eastAsia="標楷體" w:hAnsi="Cambria Math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2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2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2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2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2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2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2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2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2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4656F3">
        <w:rPr>
          <w:rFonts w:eastAsia="標楷體"/>
          <w:szCs w:val="22"/>
        </w:rPr>
        <w:t xml:space="preserve"> </w:t>
      </w:r>
      <w:r>
        <w:rPr>
          <w:rFonts w:eastAsia="標楷體"/>
          <w:szCs w:val="22"/>
        </w:rPr>
        <w:t xml:space="preserve">= </w:t>
      </w:r>
      <m:oMath>
        <m:d>
          <m:dPr>
            <m:ctrlPr>
              <w:rPr>
                <w:rFonts w:ascii="Cambria Math" w:eastAsia="標楷體" w:hAnsi="Cambria Math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i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="標楷體" w:hAnsi="Cambria Math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="標楷體" w:hAnsi="Cambria Math"/>
                      <w:szCs w:val="22"/>
                    </w:rPr>
                    <m:t>0.6</m:t>
                  </m:r>
                </m:e>
                <m:e>
                  <m:r>
                    <w:rPr>
                      <w:rFonts w:ascii="Cambria Math" w:eastAsia="標楷體" w:hAnsi="Cambria Math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  <w:szCs w:val="22"/>
                    </w:rPr>
                    <m:t>0.6</m:t>
                  </m:r>
                </m:e>
                <m:e>
                  <m:r>
                    <w:rPr>
                      <w:rFonts w:ascii="Cambria Math" w:eastAsia="標楷體" w:hAnsi="Cambria Math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="標楷體" w:hAnsi="Cambria Math"/>
                      <w:szCs w:val="22"/>
                    </w:rPr>
                    <m:t>0.6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="標楷體" w:hAnsi="Cambria Math"/>
                      <w:szCs w:val="22"/>
                    </w:rPr>
                    <m:t>0.6</m:t>
                  </m:r>
                </m:e>
                <m:e>
                  <m:r>
                    <w:rPr>
                      <w:rFonts w:ascii="Cambria Math" w:eastAsia="標楷體" w:hAnsi="Cambria Math"/>
                      <w:szCs w:val="22"/>
                    </w:rPr>
                    <m:t>1</m:t>
                  </m:r>
                </m:e>
              </m:mr>
            </m:m>
          </m:e>
        </m:d>
      </m:oMath>
    </w:p>
    <w:p w14:paraId="1F83D6F0" w14:textId="77777777" w:rsidR="006D2860" w:rsidRDefault="006D2860" w:rsidP="006D2860">
      <w:pPr>
        <w:spacing w:line="240" w:lineRule="atLeast"/>
        <w:jc w:val="center"/>
        <w:rPr>
          <w:rFonts w:eastAsia="標楷體"/>
          <w:szCs w:val="22"/>
        </w:rPr>
      </w:pPr>
    </w:p>
    <w:p w14:paraId="3F6792BA" w14:textId="09F0D2AF" w:rsidR="00BD19CD" w:rsidRDefault="006D2860" w:rsidP="007A52D8">
      <w:pPr>
        <w:spacing w:line="240" w:lineRule="atLeast"/>
        <w:rPr>
          <w:rFonts w:eastAsia="標楷體"/>
          <w:szCs w:val="22"/>
        </w:rPr>
      </w:pPr>
      <w:r>
        <w:rPr>
          <w:rFonts w:eastAsia="標楷體"/>
          <w:szCs w:val="22"/>
        </w:rPr>
        <w:t>Observing that</w:t>
      </w:r>
      <w:r w:rsidR="00BD19CD">
        <w:rPr>
          <w:rFonts w:eastAsia="標楷體"/>
          <w:szCs w:val="22"/>
        </w:rPr>
        <w:t xml:space="preserve"> </w:t>
      </w:r>
      <m:oMath>
        <m:sSub>
          <m:sSubPr>
            <m:ctrlPr>
              <w:rPr>
                <w:rFonts w:ascii="Cambria Math" w:eastAsia="標楷體" w:hAnsi="Cambria Math"/>
                <w:i/>
                <w:szCs w:val="22"/>
              </w:rPr>
            </m:ctrlPr>
          </m:sSubPr>
          <m:e>
            <m:r>
              <w:rPr>
                <w:rFonts w:ascii="Cambria Math" w:eastAsia="標楷體" w:hAnsi="Cambria Math"/>
                <w:szCs w:val="22"/>
              </w:rPr>
              <m:t>c</m:t>
            </m:r>
          </m:e>
          <m:sub>
            <m:r>
              <w:rPr>
                <w:rFonts w:ascii="Cambria Math" w:eastAsia="標楷體" w:hAnsi="Cambria Math"/>
                <w:szCs w:val="22"/>
              </w:rPr>
              <m:t>3</m:t>
            </m:r>
          </m:sub>
        </m:sSub>
        <m:r>
          <w:rPr>
            <w:rFonts w:ascii="Cambria Math" w:eastAsia="標楷體" w:hAnsi="Cambria Math"/>
            <w:szCs w:val="22"/>
          </w:rPr>
          <m:t xml:space="preserve">=1, </m:t>
        </m:r>
        <m:sSub>
          <m:sSubPr>
            <m:ctrlPr>
              <w:rPr>
                <w:rFonts w:ascii="Cambria Math" w:eastAsia="標楷體" w:hAnsi="Cambria Math"/>
                <w:i/>
                <w:szCs w:val="22"/>
              </w:rPr>
            </m:ctrlPr>
          </m:sSubPr>
          <m:e>
            <m:r>
              <w:rPr>
                <w:rFonts w:ascii="Cambria Math" w:eastAsia="標楷體" w:hAnsi="Cambria Math"/>
                <w:szCs w:val="22"/>
              </w:rPr>
              <m:t>c</m:t>
            </m:r>
          </m:e>
          <m:sub>
            <m:r>
              <w:rPr>
                <w:rFonts w:ascii="Cambria Math" w:eastAsia="標楷體" w:hAnsi="Cambria Math"/>
                <w:szCs w:val="22"/>
              </w:rPr>
              <m:t>2</m:t>
            </m:r>
          </m:sub>
        </m:sSub>
        <m:r>
          <w:rPr>
            <w:rFonts w:ascii="Cambria Math" w:eastAsia="標楷體" w:hAnsi="Cambria Math"/>
            <w:szCs w:val="22"/>
          </w:rPr>
          <m:t xml:space="preserve">=0.6, </m:t>
        </m:r>
        <m:sSub>
          <m:sSubPr>
            <m:ctrlPr>
              <w:rPr>
                <w:rFonts w:ascii="Cambria Math" w:eastAsia="標楷體" w:hAnsi="Cambria Math"/>
                <w:i/>
                <w:szCs w:val="22"/>
              </w:rPr>
            </m:ctrlPr>
          </m:sSubPr>
          <m:e>
            <m:r>
              <w:rPr>
                <w:rFonts w:ascii="Cambria Math" w:eastAsia="標楷體" w:hAnsi="Cambria Math"/>
                <w:szCs w:val="22"/>
              </w:rPr>
              <m:t>c</m:t>
            </m:r>
          </m:e>
          <m:sub>
            <m:r>
              <w:rPr>
                <w:rFonts w:ascii="Cambria Math" w:eastAsia="標楷體" w:hAnsi="Cambria Math"/>
                <w:szCs w:val="22"/>
              </w:rPr>
              <m:t>1</m:t>
            </m:r>
          </m:sub>
        </m:sSub>
        <m:r>
          <w:rPr>
            <w:rFonts w:ascii="Cambria Math" w:eastAsia="標楷體" w:hAnsi="Cambria Math"/>
            <w:szCs w:val="22"/>
          </w:rPr>
          <m:t>=0</m:t>
        </m:r>
      </m:oMath>
      <w:r w:rsidR="00FC47DC">
        <w:rPr>
          <w:rFonts w:eastAsia="標楷體"/>
          <w:szCs w:val="22"/>
        </w:rPr>
        <w:t xml:space="preserve">, we have </w:t>
      </w:r>
      <m:oMath>
        <m:sSub>
          <m:sSubPr>
            <m:ctrlPr>
              <w:rPr>
                <w:rFonts w:ascii="Cambria Math" w:eastAsia="標楷體" w:hAnsi="Cambria Math"/>
                <w:i/>
                <w:szCs w:val="22"/>
              </w:rPr>
            </m:ctrlPr>
          </m:sSubPr>
          <m:e>
            <m:r>
              <w:rPr>
                <w:rFonts w:ascii="Cambria Math" w:eastAsia="標楷體" w:hAnsi="Cambria Math"/>
                <w:szCs w:val="22"/>
              </w:rPr>
              <m:t>c</m:t>
            </m:r>
          </m:e>
          <m:sub>
            <m:r>
              <w:rPr>
                <w:rFonts w:ascii="Cambria Math" w:eastAsia="標楷體" w:hAnsi="Cambria Math"/>
                <w:szCs w:val="22"/>
              </w:rPr>
              <m:t>2</m:t>
            </m:r>
          </m:sub>
        </m:sSub>
        <m:r>
          <w:rPr>
            <w:rFonts w:ascii="Cambria Math" w:eastAsia="標楷體" w:hAnsi="Cambria Math"/>
            <w:szCs w:val="22"/>
          </w:rPr>
          <m:t>-</m:t>
        </m:r>
        <m:sSub>
          <m:sSubPr>
            <m:ctrlPr>
              <w:rPr>
                <w:rFonts w:ascii="Cambria Math" w:eastAsia="標楷體" w:hAnsi="Cambria Math"/>
                <w:i/>
                <w:szCs w:val="22"/>
              </w:rPr>
            </m:ctrlPr>
          </m:sSubPr>
          <m:e>
            <m:r>
              <w:rPr>
                <w:rFonts w:ascii="Cambria Math" w:eastAsia="標楷體" w:hAnsi="Cambria Math"/>
                <w:szCs w:val="22"/>
              </w:rPr>
              <m:t>c</m:t>
            </m:r>
          </m:e>
          <m:sub>
            <m:r>
              <w:rPr>
                <w:rFonts w:ascii="Cambria Math" w:eastAsia="標楷體" w:hAnsi="Cambria Math"/>
                <w:szCs w:val="22"/>
              </w:rPr>
              <m:t>1</m:t>
            </m:r>
          </m:sub>
        </m:sSub>
        <m:r>
          <w:rPr>
            <w:rFonts w:ascii="Cambria Math" w:eastAsia="標楷體" w:hAnsi="Cambria Math"/>
            <w:szCs w:val="22"/>
          </w:rPr>
          <m:t>=0.6-0=0.6=</m:t>
        </m:r>
        <m:sSub>
          <m:sSubPr>
            <m:ctrlPr>
              <w:rPr>
                <w:rFonts w:ascii="Cambria Math" w:eastAsia="標楷體" w:hAnsi="Cambria Math"/>
                <w:szCs w:val="22"/>
              </w:rPr>
            </m:ctrlPr>
          </m:sSubPr>
          <m:e>
            <m:r>
              <w:rPr>
                <w:rFonts w:ascii="Cambria Math" w:eastAsia="標楷體" w:hAnsi="Cambria Math"/>
                <w:szCs w:val="22"/>
              </w:rPr>
              <m:t>τ</m:t>
            </m:r>
          </m:e>
          <m:sub>
            <m:r>
              <w:rPr>
                <w:rFonts w:ascii="Cambria Math" w:eastAsia="標楷體" w:hAnsi="Cambria Math"/>
                <w:szCs w:val="22"/>
              </w:rPr>
              <m:t>1</m:t>
            </m:r>
          </m:sub>
        </m:sSub>
      </m:oMath>
      <w:r w:rsidR="00FC47DC">
        <w:rPr>
          <w:rFonts w:eastAsia="標楷體"/>
          <w:szCs w:val="22"/>
        </w:rPr>
        <w:t>, and</w:t>
      </w:r>
      <w:r w:rsidR="00F96253">
        <w:rPr>
          <w:rFonts w:eastAsia="標楷體"/>
          <w:szCs w:val="22"/>
        </w:rPr>
        <w:t xml:space="preserve"> </w:t>
      </w:r>
      <m:oMath>
        <m:sSub>
          <m:sSubPr>
            <m:ctrlPr>
              <w:rPr>
                <w:rFonts w:ascii="Cambria Math" w:eastAsia="標楷體" w:hAnsi="Cambria Math"/>
                <w:i/>
                <w:szCs w:val="22"/>
              </w:rPr>
            </m:ctrlPr>
          </m:sSubPr>
          <m:e>
            <m:r>
              <w:rPr>
                <w:rFonts w:ascii="Cambria Math" w:eastAsia="標楷體" w:hAnsi="Cambria Math"/>
                <w:szCs w:val="22"/>
              </w:rPr>
              <m:t>c</m:t>
            </m:r>
          </m:e>
          <m:sub>
            <m:r>
              <w:rPr>
                <w:rFonts w:ascii="Cambria Math" w:eastAsia="標楷體" w:hAnsi="Cambria Math"/>
                <w:szCs w:val="22"/>
              </w:rPr>
              <m:t>3</m:t>
            </m:r>
          </m:sub>
        </m:sSub>
        <m:r>
          <w:rPr>
            <w:rFonts w:ascii="Cambria Math" w:eastAsia="標楷體" w:hAnsi="Cambria Math"/>
            <w:szCs w:val="22"/>
          </w:rPr>
          <m:t>-</m:t>
        </m:r>
        <m:sSub>
          <m:sSubPr>
            <m:ctrlPr>
              <w:rPr>
                <w:rFonts w:ascii="Cambria Math" w:eastAsia="標楷體" w:hAnsi="Cambria Math"/>
                <w:i/>
                <w:szCs w:val="22"/>
              </w:rPr>
            </m:ctrlPr>
          </m:sSubPr>
          <m:e>
            <m:r>
              <w:rPr>
                <w:rFonts w:ascii="Cambria Math" w:eastAsia="標楷體" w:hAnsi="Cambria Math"/>
                <w:szCs w:val="22"/>
              </w:rPr>
              <m:t>c</m:t>
            </m:r>
          </m:e>
          <m:sub>
            <m:r>
              <w:rPr>
                <w:rFonts w:ascii="Cambria Math" w:eastAsia="標楷體" w:hAnsi="Cambria Math"/>
                <w:szCs w:val="22"/>
              </w:rPr>
              <m:t>2</m:t>
            </m:r>
          </m:sub>
        </m:sSub>
        <m:r>
          <w:rPr>
            <w:rFonts w:ascii="Cambria Math" w:eastAsia="標楷體" w:hAnsi="Cambria Math"/>
            <w:szCs w:val="22"/>
          </w:rPr>
          <m:t>=1-0.6=0.4=</m:t>
        </m:r>
        <m:sSub>
          <m:sSubPr>
            <m:ctrlPr>
              <w:rPr>
                <w:rFonts w:ascii="Cambria Math" w:eastAsia="標楷體" w:hAnsi="Cambria Math"/>
                <w:szCs w:val="22"/>
              </w:rPr>
            </m:ctrlPr>
          </m:sSubPr>
          <m:e>
            <m:r>
              <w:rPr>
                <w:rFonts w:ascii="Cambria Math" w:eastAsia="標楷體" w:hAnsi="Cambria Math"/>
                <w:szCs w:val="22"/>
              </w:rPr>
              <m:t>τ</m:t>
            </m:r>
          </m:e>
          <m:sub>
            <m:r>
              <w:rPr>
                <w:rFonts w:ascii="Cambria Math" w:eastAsia="標楷體" w:hAnsi="Cambria Math"/>
                <w:szCs w:val="22"/>
              </w:rPr>
              <m:t>2</m:t>
            </m:r>
          </m:sub>
        </m:sSub>
      </m:oMath>
      <w:r w:rsidR="00FC47DC">
        <w:rPr>
          <w:rFonts w:eastAsia="標楷體"/>
          <w:szCs w:val="22"/>
        </w:rPr>
        <w:t>.</w:t>
      </w:r>
    </w:p>
    <w:p w14:paraId="0E8F69DE" w14:textId="77777777" w:rsidR="00FC47DC" w:rsidRDefault="00FC47DC" w:rsidP="007A52D8">
      <w:pPr>
        <w:spacing w:line="240" w:lineRule="atLeast"/>
        <w:rPr>
          <w:rFonts w:eastAsia="標楷體"/>
          <w:szCs w:val="22"/>
        </w:rPr>
      </w:pPr>
    </w:p>
    <w:p w14:paraId="4B18B0E3" w14:textId="4C016B4C" w:rsidR="007A52D8" w:rsidRDefault="00392C36" w:rsidP="007A52D8">
      <w:pPr>
        <w:spacing w:line="240" w:lineRule="atLeast"/>
        <w:rPr>
          <w:rFonts w:eastAsia="標楷體"/>
          <w:szCs w:val="22"/>
        </w:rPr>
      </w:pPr>
      <w:r>
        <w:rPr>
          <w:rFonts w:eastAsia="標楷體"/>
          <w:szCs w:val="22"/>
        </w:rPr>
        <w:t>To stretch</w:t>
      </w:r>
      <w:r w:rsidR="007A52D8">
        <w:rPr>
          <w:rFonts w:eastAsia="標楷體"/>
          <w:szCs w:val="22"/>
        </w:rPr>
        <w:t xml:space="preserve"> the </w:t>
      </w:r>
      <w:r>
        <w:rPr>
          <w:rFonts w:eastAsia="標楷體"/>
          <w:szCs w:val="22"/>
        </w:rPr>
        <w:t>lengths</w:t>
      </w:r>
      <w:r w:rsidR="007A52D8">
        <w:rPr>
          <w:rFonts w:eastAsia="標楷體"/>
          <w:szCs w:val="22"/>
        </w:rPr>
        <w:t xml:space="preserve"> but retain the to</w:t>
      </w:r>
      <w:r w:rsidR="00F96253">
        <w:rPr>
          <w:rFonts w:eastAsia="標楷體"/>
          <w:szCs w:val="22"/>
        </w:rPr>
        <w:t xml:space="preserve">pology of the raw tree, since </w:t>
      </w:r>
      <m:oMath>
        <m:sSub>
          <m:sSubPr>
            <m:ctrlPr>
              <w:rPr>
                <w:rFonts w:ascii="Cambria Math" w:eastAsia="標楷體" w:hAnsi="Cambria Math"/>
                <w:i/>
                <w:szCs w:val="22"/>
              </w:rPr>
            </m:ctrlPr>
          </m:sSubPr>
          <m:e>
            <m:r>
              <w:rPr>
                <w:rFonts w:ascii="Cambria Math" w:eastAsia="標楷體" w:hAnsi="Cambria Math"/>
                <w:szCs w:val="22"/>
              </w:rPr>
              <m:t>τ</m:t>
            </m:r>
          </m:e>
          <m:sub>
            <m:r>
              <w:rPr>
                <w:rFonts w:ascii="Cambria Math" w:eastAsia="標楷體" w:hAnsi="Cambria Math"/>
                <w:szCs w:val="22"/>
              </w:rPr>
              <m:t>i</m:t>
            </m:r>
          </m:sub>
        </m:sSub>
        <m:r>
          <w:rPr>
            <w:rFonts w:ascii="Cambria Math" w:eastAsia="標楷體" w:hAnsi="Cambria Math"/>
            <w:szCs w:val="22"/>
          </w:rPr>
          <m:t>&gt;0</m:t>
        </m:r>
      </m:oMath>
      <w:r w:rsidR="00F96253">
        <w:rPr>
          <w:rFonts w:eastAsia="標楷體"/>
          <w:szCs w:val="22"/>
        </w:rPr>
        <w:t xml:space="preserve"> and </w:t>
      </w:r>
      <m:oMath>
        <m:nary>
          <m:naryPr>
            <m:chr m:val="∑"/>
            <m:limLoc m:val="undOvr"/>
            <m:ctrlPr>
              <w:rPr>
                <w:rFonts w:ascii="Cambria Math" w:eastAsia="標楷體" w:hAnsi="Cambria Math"/>
                <w:i/>
                <w:szCs w:val="22"/>
              </w:rPr>
            </m:ctrlPr>
          </m:naryPr>
          <m:sub>
            <m:r>
              <w:rPr>
                <w:rFonts w:ascii="Cambria Math" w:eastAsia="標楷體" w:hAnsi="Cambria Math"/>
                <w:szCs w:val="22"/>
              </w:rPr>
              <m:t>i=1</m:t>
            </m:r>
          </m:sub>
          <m:sup>
            <m:r>
              <w:rPr>
                <w:rFonts w:ascii="Cambria Math" w:eastAsia="標楷體" w:hAnsi="Cambria Math"/>
                <w:szCs w:val="22"/>
              </w:rPr>
              <m:t>d</m:t>
            </m:r>
          </m:sup>
          <m:e>
            <m:sSub>
              <m:sSubPr>
                <m:ctrlPr>
                  <w:rPr>
                    <w:rFonts w:ascii="Cambria Math" w:eastAsia="標楷體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eastAsia="標楷體" w:hAnsi="Cambria Math"/>
                    <w:szCs w:val="22"/>
                  </w:rPr>
                  <m:t>τ</m:t>
                </m:r>
              </m:e>
              <m:sub>
                <m:r>
                  <w:rPr>
                    <w:rFonts w:ascii="Cambria Math" w:eastAsia="標楷體" w:hAnsi="Cambria Math"/>
                    <w:szCs w:val="22"/>
                  </w:rPr>
                  <m:t>i</m:t>
                </m:r>
              </m:sub>
            </m:sSub>
          </m:e>
        </m:nary>
        <m:r>
          <w:rPr>
            <w:rFonts w:ascii="Cambria Math" w:eastAsia="標楷體" w:hAnsi="Cambria Math"/>
            <w:szCs w:val="22"/>
          </w:rPr>
          <m:t>=1</m:t>
        </m:r>
      </m:oMath>
      <w:r w:rsidR="00F96253">
        <w:rPr>
          <w:rFonts w:eastAsia="標楷體"/>
          <w:szCs w:val="22"/>
        </w:rPr>
        <w:t xml:space="preserve"> we can</w:t>
      </w:r>
      <w:r>
        <w:rPr>
          <w:rFonts w:eastAsia="標楷體"/>
          <w:szCs w:val="22"/>
        </w:rPr>
        <w:t xml:space="preserve"> treat</w:t>
      </w:r>
      <w:r w:rsidR="007A52D8">
        <w:rPr>
          <w:rFonts w:eastAsia="標楷體"/>
          <w:szCs w:val="22"/>
        </w:rPr>
        <w:t xml:space="preserve"> </w:t>
      </w:r>
      <m:oMath>
        <m:r>
          <w:rPr>
            <w:rFonts w:ascii="Cambria Math" w:eastAsia="標楷體" w:hAnsi="Cambria Math"/>
            <w:szCs w:val="22"/>
          </w:rPr>
          <m:t>(</m:t>
        </m:r>
        <m:sSub>
          <m:sSubPr>
            <m:ctrlPr>
              <w:rPr>
                <w:rFonts w:ascii="Cambria Math" w:eastAsia="標楷體" w:hAnsi="Cambria Math"/>
                <w:szCs w:val="22"/>
              </w:rPr>
            </m:ctrlPr>
          </m:sSubPr>
          <m:e>
            <m:r>
              <w:rPr>
                <w:rFonts w:ascii="Cambria Math" w:eastAsia="標楷體" w:hAnsi="Cambria Math"/>
                <w:szCs w:val="22"/>
              </w:rPr>
              <m:t>τ</m:t>
            </m:r>
          </m:e>
          <m:sub>
            <m:r>
              <w:rPr>
                <w:rFonts w:ascii="Cambria Math" w:eastAsia="標楷體" w:hAnsi="Cambria Math"/>
                <w:szCs w:val="22"/>
              </w:rPr>
              <m:t>1</m:t>
            </m:r>
          </m:sub>
        </m:sSub>
        <m:r>
          <w:rPr>
            <w:rFonts w:ascii="Cambria Math" w:eastAsia="標楷體" w:hAnsi="Cambria Math"/>
            <w:szCs w:val="22"/>
          </w:rPr>
          <m:t>,</m:t>
        </m:r>
        <m:sSub>
          <m:sSubPr>
            <m:ctrlPr>
              <w:rPr>
                <w:rFonts w:ascii="Cambria Math" w:eastAsia="標楷體" w:hAnsi="Cambria Math"/>
                <w:szCs w:val="22"/>
              </w:rPr>
            </m:ctrlPr>
          </m:sSubPr>
          <m:e>
            <m:r>
              <w:rPr>
                <w:rFonts w:ascii="Cambria Math" w:eastAsia="標楷體" w:hAnsi="Cambria Math"/>
                <w:szCs w:val="22"/>
              </w:rPr>
              <m:t>τ</m:t>
            </m:r>
          </m:e>
          <m:sub>
            <m:r>
              <w:rPr>
                <w:rFonts w:ascii="Cambria Math" w:eastAsia="標楷體" w:hAnsi="Cambria Math"/>
                <w:szCs w:val="22"/>
              </w:rPr>
              <m:t>2</m:t>
            </m:r>
          </m:sub>
        </m:sSub>
        <m:r>
          <w:rPr>
            <w:rFonts w:ascii="Cambria Math" w:eastAsia="標楷體" w:hAnsi="Cambria Math"/>
            <w:szCs w:val="22"/>
          </w:rPr>
          <m:t>,</m:t>
        </m:r>
        <m:sSub>
          <m:sSubPr>
            <m:ctrlPr>
              <w:rPr>
                <w:rFonts w:ascii="Cambria Math" w:eastAsia="標楷體" w:hAnsi="Cambria Math"/>
                <w:szCs w:val="22"/>
              </w:rPr>
            </m:ctrlPr>
          </m:sSubPr>
          <m:e>
            <m:r>
              <w:rPr>
                <w:rFonts w:ascii="Cambria Math" w:eastAsia="標楷體" w:hAnsi="Cambria Math"/>
                <w:szCs w:val="22"/>
              </w:rPr>
              <m:t>⋯,τ</m:t>
            </m:r>
          </m:e>
          <m:sub>
            <m:r>
              <w:rPr>
                <w:rFonts w:ascii="Cambria Math" w:eastAsia="標楷體" w:hAnsi="Cambria Math"/>
                <w:szCs w:val="22"/>
              </w:rPr>
              <m:t>d</m:t>
            </m:r>
          </m:sub>
        </m:sSub>
        <m:r>
          <w:rPr>
            <w:rFonts w:ascii="Cambria Math" w:eastAsia="標楷體" w:hAnsi="Cambria Math"/>
            <w:szCs w:val="22"/>
          </w:rPr>
          <m:t>)</m:t>
        </m:r>
      </m:oMath>
      <w:r w:rsidR="007A52D8">
        <w:rPr>
          <w:rFonts w:eastAsia="標楷體"/>
          <w:szCs w:val="22"/>
        </w:rPr>
        <w:t xml:space="preserve"> as a </w:t>
      </w:r>
      <m:oMath>
        <m:r>
          <w:rPr>
            <w:rFonts w:ascii="Cambria Math" w:eastAsia="標楷體" w:hAnsi="Cambria Math"/>
            <w:szCs w:val="22"/>
          </w:rPr>
          <m:t>d</m:t>
        </m:r>
      </m:oMath>
      <w:r w:rsidR="007A52D8">
        <w:rPr>
          <w:rFonts w:eastAsia="標楷體"/>
          <w:szCs w:val="22"/>
        </w:rPr>
        <w:t>-dimensional random vector</w:t>
      </w:r>
      <w:r w:rsidR="00F96253">
        <w:rPr>
          <w:rFonts w:eastAsia="標楷體"/>
          <w:szCs w:val="22"/>
        </w:rPr>
        <w:t xml:space="preserve"> </w:t>
      </w:r>
      <w:r w:rsidR="007A52D8">
        <w:rPr>
          <w:rFonts w:eastAsia="標楷體"/>
          <w:szCs w:val="22"/>
        </w:rPr>
        <w:t>from a Dirichlet distribution</w:t>
      </w:r>
      <w:r w:rsidR="00F96253">
        <w:rPr>
          <w:rFonts w:eastAsia="標楷體"/>
          <w:szCs w:val="22"/>
        </w:rPr>
        <w:t xml:space="preserve">.  </w:t>
      </w:r>
      <m:oMath>
        <m:r>
          <w:rPr>
            <w:rFonts w:ascii="Cambria Math" w:eastAsia="標楷體" w:hAnsi="Cambria Math"/>
            <w:szCs w:val="22"/>
          </w:rPr>
          <m:t>(</m:t>
        </m:r>
        <m:sSub>
          <m:sSubPr>
            <m:ctrlPr>
              <w:rPr>
                <w:rFonts w:ascii="Cambria Math" w:eastAsia="標楷體" w:hAnsi="Cambria Math"/>
                <w:szCs w:val="22"/>
              </w:rPr>
            </m:ctrlPr>
          </m:sSubPr>
          <m:e>
            <m:r>
              <w:rPr>
                <w:rFonts w:ascii="Cambria Math" w:eastAsia="標楷體" w:hAnsi="Cambria Math"/>
                <w:szCs w:val="22"/>
              </w:rPr>
              <m:t>τ</m:t>
            </m:r>
          </m:e>
          <m:sub>
            <m:r>
              <w:rPr>
                <w:rFonts w:ascii="Cambria Math" w:eastAsia="標楷體" w:hAnsi="Cambria Math"/>
                <w:szCs w:val="22"/>
              </w:rPr>
              <m:t>1</m:t>
            </m:r>
          </m:sub>
        </m:sSub>
        <m:r>
          <w:rPr>
            <w:rFonts w:ascii="Cambria Math" w:eastAsia="標楷體" w:hAnsi="Cambria Math"/>
            <w:szCs w:val="22"/>
          </w:rPr>
          <m:t>,</m:t>
        </m:r>
        <m:sSub>
          <m:sSubPr>
            <m:ctrlPr>
              <w:rPr>
                <w:rFonts w:ascii="Cambria Math" w:eastAsia="標楷體" w:hAnsi="Cambria Math"/>
                <w:szCs w:val="22"/>
              </w:rPr>
            </m:ctrlPr>
          </m:sSubPr>
          <m:e>
            <m:r>
              <w:rPr>
                <w:rFonts w:ascii="Cambria Math" w:eastAsia="標楷體" w:hAnsi="Cambria Math"/>
                <w:szCs w:val="22"/>
              </w:rPr>
              <m:t>τ</m:t>
            </m:r>
          </m:e>
          <m:sub>
            <m:r>
              <w:rPr>
                <w:rFonts w:ascii="Cambria Math" w:eastAsia="標楷體" w:hAnsi="Cambria Math"/>
                <w:szCs w:val="22"/>
              </w:rPr>
              <m:t>2</m:t>
            </m:r>
          </m:sub>
        </m:sSub>
        <m:r>
          <w:rPr>
            <w:rFonts w:ascii="Cambria Math" w:eastAsia="標楷體" w:hAnsi="Cambria Math"/>
            <w:szCs w:val="22"/>
          </w:rPr>
          <m:t>,</m:t>
        </m:r>
        <m:sSub>
          <m:sSubPr>
            <m:ctrlPr>
              <w:rPr>
                <w:rFonts w:ascii="Cambria Math" w:eastAsia="標楷體" w:hAnsi="Cambria Math"/>
                <w:szCs w:val="22"/>
              </w:rPr>
            </m:ctrlPr>
          </m:sSubPr>
          <m:e>
            <m:r>
              <w:rPr>
                <w:rFonts w:ascii="Cambria Math" w:eastAsia="標楷體" w:hAnsi="Cambria Math"/>
                <w:szCs w:val="22"/>
              </w:rPr>
              <m:t>⋯,τ</m:t>
            </m:r>
          </m:e>
          <m:sub>
            <m:r>
              <w:rPr>
                <w:rFonts w:ascii="Cambria Math" w:eastAsia="標楷體" w:hAnsi="Cambria Math"/>
                <w:szCs w:val="22"/>
              </w:rPr>
              <m:t>d</m:t>
            </m:r>
          </m:sub>
        </m:sSub>
        <m:r>
          <w:rPr>
            <w:rFonts w:ascii="Cambria Math" w:eastAsia="標楷體" w:hAnsi="Cambria Math"/>
            <w:szCs w:val="22"/>
          </w:rPr>
          <m:t>)</m:t>
        </m:r>
      </m:oMath>
      <w:r w:rsidR="00F96253">
        <w:rPr>
          <w:rFonts w:eastAsia="標楷體"/>
          <w:szCs w:val="22"/>
        </w:rPr>
        <w:t xml:space="preserve"> can be </w:t>
      </w:r>
      <w:r w:rsidR="007A52D8">
        <w:rPr>
          <w:rFonts w:eastAsia="標楷體"/>
          <w:szCs w:val="22"/>
        </w:rPr>
        <w:t xml:space="preserve">generated by </w:t>
      </w:r>
      <w:r w:rsidR="00F96253">
        <w:rPr>
          <w:rFonts w:eastAsia="標楷體"/>
          <w:szCs w:val="22"/>
        </w:rPr>
        <w:t xml:space="preserve">first </w:t>
      </w:r>
      <w:r w:rsidR="007A52D8">
        <w:rPr>
          <w:rFonts w:eastAsia="標楷體"/>
          <w:szCs w:val="22"/>
        </w:rPr>
        <w:t xml:space="preserve">drawing </w:t>
      </w:r>
      <m:oMath>
        <m:r>
          <w:rPr>
            <w:rFonts w:ascii="Cambria Math" w:eastAsia="標楷體" w:hAnsi="Cambria Math"/>
            <w:szCs w:val="22"/>
          </w:rPr>
          <m:t>d</m:t>
        </m:r>
      </m:oMath>
      <w:r w:rsidR="007A52D8">
        <w:rPr>
          <w:rFonts w:eastAsia="標楷體"/>
          <w:szCs w:val="22"/>
        </w:rPr>
        <w:t xml:space="preserve"> independent </w:t>
      </w:r>
      <w:r w:rsidR="00642011">
        <w:rPr>
          <w:rFonts w:eastAsia="標楷體"/>
          <w:szCs w:val="22"/>
        </w:rPr>
        <w:t xml:space="preserve">gamma </w:t>
      </w:r>
      <w:r w:rsidR="007A52D8">
        <w:rPr>
          <w:rFonts w:eastAsia="標楷體"/>
          <w:szCs w:val="22"/>
        </w:rPr>
        <w:t xml:space="preserve">random variables, </w:t>
      </w:r>
      <m:oMath>
        <m:sSub>
          <m:sSubPr>
            <m:ctrlPr>
              <w:rPr>
                <w:rFonts w:ascii="Cambria Math" w:eastAsia="標楷體" w:hAnsi="Cambria Math"/>
                <w:i/>
                <w:szCs w:val="22"/>
              </w:rPr>
            </m:ctrlPr>
          </m:sSubPr>
          <m:e>
            <m:r>
              <w:rPr>
                <w:rFonts w:ascii="Cambria Math" w:eastAsia="標楷體" w:hAnsi="Cambria Math"/>
                <w:szCs w:val="22"/>
              </w:rPr>
              <m:t>T</m:t>
            </m:r>
          </m:e>
          <m:sub>
            <m:r>
              <w:rPr>
                <w:rFonts w:ascii="Cambria Math" w:eastAsia="標楷體" w:hAnsi="Cambria Math"/>
                <w:szCs w:val="22"/>
              </w:rPr>
              <m:t>i</m:t>
            </m:r>
          </m:sub>
        </m:sSub>
        <m:r>
          <w:rPr>
            <w:rFonts w:ascii="Cambria Math" w:eastAsia="標楷體" w:hAnsi="Cambria Math"/>
            <w:szCs w:val="22"/>
          </w:rPr>
          <m:t>, i=1,2,⋯,d,</m:t>
        </m:r>
      </m:oMath>
      <w:r w:rsidR="00642011">
        <w:rPr>
          <w:rFonts w:eastAsia="標楷體"/>
          <w:szCs w:val="22"/>
        </w:rPr>
        <w:t xml:space="preserve"> each</w:t>
      </w:r>
      <w:r w:rsidR="007A52D8">
        <w:rPr>
          <w:rFonts w:eastAsia="標楷體"/>
          <w:szCs w:val="22"/>
        </w:rPr>
        <w:t xml:space="preserve"> with </w:t>
      </w:r>
      <w:r w:rsidR="00642011">
        <w:rPr>
          <w:rFonts w:eastAsia="標楷體"/>
          <w:szCs w:val="22"/>
        </w:rPr>
        <w:t xml:space="preserve">different </w:t>
      </w:r>
      <w:r w:rsidR="007A52D8">
        <w:rPr>
          <w:rFonts w:eastAsia="標楷體"/>
          <w:szCs w:val="22"/>
        </w:rPr>
        <w:t>shape parameter</w:t>
      </w:r>
      <w:r w:rsidR="00642011">
        <w:rPr>
          <w:rFonts w:eastAsia="標楷體"/>
          <w:szCs w:val="22"/>
        </w:rPr>
        <w:t>s</w:t>
      </w:r>
      <w:r w:rsidR="007A52D8">
        <w:rPr>
          <w:rFonts w:eastAsia="標楷體"/>
          <w:szCs w:val="22"/>
        </w:rPr>
        <w:t xml:space="preserve"> </w:t>
      </w:r>
      <m:oMath>
        <m:sSub>
          <m:sSubPr>
            <m:ctrlPr>
              <w:rPr>
                <w:rFonts w:ascii="Cambria Math" w:eastAsia="標楷體" w:hAnsi="Cambria Math"/>
                <w:szCs w:val="22"/>
              </w:rPr>
            </m:ctrlPr>
          </m:sSubPr>
          <m:e>
            <m:r>
              <w:rPr>
                <w:rFonts w:ascii="Cambria Math" w:eastAsia="標楷體" w:hAnsi="Cambria Math"/>
                <w:szCs w:val="22"/>
              </w:rPr>
              <m:t>kτ</m:t>
            </m:r>
          </m:e>
          <m:sub>
            <m:r>
              <w:rPr>
                <w:rFonts w:ascii="Cambria Math" w:eastAsia="標楷體" w:hAnsi="Cambria Math"/>
                <w:szCs w:val="22"/>
              </w:rPr>
              <m:t>i</m:t>
            </m:r>
          </m:sub>
        </m:sSub>
        <m:r>
          <w:rPr>
            <w:rFonts w:ascii="Cambria Math" w:eastAsia="標楷體" w:hAnsi="Cambria Math"/>
            <w:szCs w:val="22"/>
          </w:rPr>
          <m:t>, i=1,2,⋯,d</m:t>
        </m:r>
      </m:oMath>
      <w:r w:rsidR="00F96253">
        <w:rPr>
          <w:rFonts w:eastAsia="標楷體"/>
          <w:szCs w:val="22"/>
        </w:rPr>
        <w:t xml:space="preserve"> and</w:t>
      </w:r>
      <w:r w:rsidR="00642011">
        <w:rPr>
          <w:rFonts w:eastAsia="標楷體"/>
          <w:szCs w:val="22"/>
        </w:rPr>
        <w:t xml:space="preserve"> </w:t>
      </w:r>
      <w:r w:rsidR="007A52D8">
        <w:rPr>
          <w:rFonts w:eastAsia="標楷體"/>
          <w:szCs w:val="22"/>
        </w:rPr>
        <w:t xml:space="preserve">rate parameter 1 where </w:t>
      </w:r>
      <m:oMath>
        <m:r>
          <w:rPr>
            <w:rFonts w:ascii="Cambria Math" w:eastAsia="標楷體" w:hAnsi="Cambria Math"/>
            <w:szCs w:val="22"/>
          </w:rPr>
          <m:t>k</m:t>
        </m:r>
      </m:oMath>
      <w:r w:rsidR="007A52D8">
        <w:rPr>
          <w:rFonts w:eastAsia="標楷體"/>
          <w:szCs w:val="22"/>
        </w:rPr>
        <w:t xml:space="preserve"> is an a</w:t>
      </w:r>
      <w:r w:rsidR="00F96253">
        <w:rPr>
          <w:rFonts w:eastAsia="標楷體"/>
          <w:szCs w:val="22"/>
        </w:rPr>
        <w:t>rbitrary but positive constant, then the</w:t>
      </w:r>
      <w:r>
        <w:rPr>
          <w:rFonts w:eastAsia="標楷體"/>
          <w:szCs w:val="22"/>
        </w:rPr>
        <w:t xml:space="preserve"> d-tuple </w:t>
      </w:r>
      <w:r w:rsidR="007A52D8">
        <w:rPr>
          <w:rFonts w:eastAsia="標楷體"/>
          <w:szCs w:val="22"/>
        </w:rPr>
        <w:t xml:space="preserve">vector </w:t>
      </w:r>
      <m:oMath>
        <m:d>
          <m:dPr>
            <m:ctrlPr>
              <w:rPr>
                <w:rFonts w:ascii="Cambria Math" w:eastAsia="標楷體" w:hAnsi="Cambria Math"/>
                <w:i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eastAsia="標楷體" w:hAnsi="Cambria Math"/>
                    <w:i/>
                    <w:szCs w:val="22"/>
                  </w:rPr>
                </m:ctrlPr>
              </m:sSubSupPr>
              <m:e>
                <m:r>
                  <w:rPr>
                    <w:rFonts w:ascii="Cambria Math" w:eastAsia="標楷體" w:hAnsi="Cambria Math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="標楷體" w:hAnsi="Cambria Math"/>
                    <w:szCs w:val="22"/>
                  </w:rPr>
                  <m:t>1</m:t>
                </m:r>
              </m:sub>
              <m:sup>
                <m:r>
                  <w:rPr>
                    <w:rFonts w:ascii="Cambria Math" w:eastAsia="標楷體" w:hAnsi="Cambria Math"/>
                    <w:szCs w:val="22"/>
                  </w:rPr>
                  <m:t>*</m:t>
                </m:r>
              </m:sup>
            </m:sSubSup>
            <m:r>
              <w:rPr>
                <w:rFonts w:ascii="Cambria Math" w:eastAsia="標楷體" w:hAnsi="Cambria Math"/>
                <w:szCs w:val="22"/>
              </w:rPr>
              <m:t>,</m:t>
            </m:r>
            <m:sSubSup>
              <m:sSubSupPr>
                <m:ctrlPr>
                  <w:rPr>
                    <w:rFonts w:ascii="Cambria Math" w:eastAsia="標楷體" w:hAnsi="Cambria Math"/>
                    <w:i/>
                    <w:szCs w:val="22"/>
                  </w:rPr>
                </m:ctrlPr>
              </m:sSubSupPr>
              <m:e>
                <m:r>
                  <w:rPr>
                    <w:rFonts w:ascii="Cambria Math" w:eastAsia="標楷體" w:hAnsi="Cambria Math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="標楷體" w:hAnsi="Cambria Math"/>
                    <w:szCs w:val="22"/>
                  </w:rPr>
                  <m:t>2</m:t>
                </m:r>
              </m:sub>
              <m:sup>
                <m:r>
                  <w:rPr>
                    <w:rFonts w:ascii="Cambria Math" w:eastAsia="標楷體" w:hAnsi="Cambria Math"/>
                    <w:szCs w:val="22"/>
                  </w:rPr>
                  <m:t>*</m:t>
                </m:r>
              </m:sup>
            </m:sSubSup>
            <m:r>
              <w:rPr>
                <w:rFonts w:ascii="Cambria Math" w:eastAsia="標楷體" w:hAnsi="Cambria Math"/>
                <w:szCs w:val="22"/>
              </w:rPr>
              <m:t>,⋯,</m:t>
            </m:r>
            <m:sSubSup>
              <m:sSubSupPr>
                <m:ctrlPr>
                  <w:rPr>
                    <w:rFonts w:ascii="Cambria Math" w:eastAsia="標楷體" w:hAnsi="Cambria Math"/>
                    <w:i/>
                    <w:szCs w:val="22"/>
                  </w:rPr>
                </m:ctrlPr>
              </m:sSubSupPr>
              <m:e>
                <m:r>
                  <w:rPr>
                    <w:rFonts w:ascii="Cambria Math" w:eastAsia="標楷體" w:hAnsi="Cambria Math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="標楷體" w:hAnsi="Cambria Math"/>
                    <w:szCs w:val="22"/>
                  </w:rPr>
                  <m:t>d</m:t>
                </m:r>
              </m:sub>
              <m:sup>
                <m:r>
                  <w:rPr>
                    <w:rFonts w:ascii="Cambria Math" w:eastAsia="標楷體" w:hAnsi="Cambria Math"/>
                    <w:szCs w:val="22"/>
                  </w:rPr>
                  <m:t>*</m:t>
                </m:r>
              </m:sup>
            </m:sSubSup>
          </m:e>
        </m:d>
        <m:r>
          <w:rPr>
            <w:rFonts w:ascii="Cambria Math" w:eastAsia="標楷體" w:hAnsi="Cambria Math"/>
            <w:szCs w:val="22"/>
          </w:rPr>
          <m:t>=</m:t>
        </m:r>
        <m:f>
          <m:fPr>
            <m:ctrlPr>
              <w:rPr>
                <w:rFonts w:ascii="Cambria Math" w:eastAsia="標楷體" w:hAnsi="Cambria Math"/>
                <w:i/>
                <w:szCs w:val="22"/>
              </w:rPr>
            </m:ctrlPr>
          </m:fPr>
          <m:num>
            <m:r>
              <w:rPr>
                <w:rFonts w:ascii="Cambria Math" w:eastAsia="標楷體" w:hAnsi="Cambria Math"/>
                <w:szCs w:val="22"/>
              </w:rPr>
              <m:t>1</m:t>
            </m:r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="標楷體" w:hAnsi="Cambria Math"/>
                    <w:i/>
                    <w:szCs w:val="22"/>
                  </w:rPr>
                </m:ctrlPr>
              </m:naryPr>
              <m:sub>
                <m:r>
                  <w:rPr>
                    <w:rFonts w:ascii="Cambria Math" w:eastAsia="標楷體" w:hAnsi="Cambria Math"/>
                    <w:szCs w:val="22"/>
                  </w:rPr>
                  <m:t>i=1</m:t>
                </m:r>
              </m:sub>
              <m:sup>
                <m:r>
                  <w:rPr>
                    <w:rFonts w:ascii="Cambria Math" w:eastAsia="標楷體" w:hAnsi="Cambria Math"/>
                    <w:szCs w:val="22"/>
                  </w:rPr>
                  <m:t>d</m:t>
                </m:r>
              </m:sup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2"/>
                      </w:rPr>
                      <m:t>i</m:t>
                    </m:r>
                  </m:sub>
                </m:sSub>
              </m:e>
            </m:nary>
          </m:den>
        </m:f>
        <m:d>
          <m:dPr>
            <m:ctrlPr>
              <w:rPr>
                <w:rFonts w:ascii="Cambria Math" w:eastAsia="標楷體" w:hAnsi="Cambria Math"/>
                <w:i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eastAsia="標楷體" w:hAnsi="Cambria Math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="標楷體" w:hAnsi="Cambria Math"/>
                    <w:szCs w:val="22"/>
                  </w:rPr>
                  <m:t>1</m:t>
                </m:r>
              </m:sub>
            </m:sSub>
            <m:r>
              <w:rPr>
                <w:rFonts w:ascii="Cambria Math" w:eastAsia="標楷體" w:hAnsi="Cambria Math"/>
                <w:szCs w:val="22"/>
              </w:rPr>
              <m:t>,</m:t>
            </m:r>
            <m:sSub>
              <m:sSubPr>
                <m:ctrlPr>
                  <w:rPr>
                    <w:rFonts w:ascii="Cambria Math" w:eastAsia="標楷體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eastAsia="標楷體" w:hAnsi="Cambria Math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="標楷體" w:hAnsi="Cambria Math"/>
                    <w:szCs w:val="22"/>
                  </w:rPr>
                  <m:t>2</m:t>
                </m:r>
              </m:sub>
            </m:sSub>
            <m:r>
              <w:rPr>
                <w:rFonts w:ascii="Cambria Math" w:eastAsia="標楷體" w:hAnsi="Cambria Math"/>
                <w:szCs w:val="22"/>
              </w:rPr>
              <m:t>,⋯,</m:t>
            </m:r>
            <m:sSub>
              <m:sSubPr>
                <m:ctrlPr>
                  <w:rPr>
                    <w:rFonts w:ascii="Cambria Math" w:eastAsia="標楷體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eastAsia="標楷體" w:hAnsi="Cambria Math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="標楷體" w:hAnsi="Cambria Math"/>
                    <w:szCs w:val="22"/>
                  </w:rPr>
                  <m:t>d</m:t>
                </m:r>
              </m:sub>
            </m:sSub>
          </m:e>
        </m:d>
        <m:r>
          <w:rPr>
            <w:rFonts w:ascii="Cambria Math" w:eastAsia="標楷體" w:hAnsi="Cambria Math"/>
            <w:szCs w:val="22"/>
          </w:rPr>
          <m:t xml:space="preserve">  </m:t>
        </m:r>
      </m:oMath>
      <w:r w:rsidR="00BA5CB6">
        <w:rPr>
          <w:rFonts w:eastAsia="標楷體"/>
          <w:szCs w:val="22"/>
        </w:rPr>
        <w:t xml:space="preserve">is a Dirichlet random vector </w:t>
      </w:r>
      <w:r w:rsidR="007A52D8">
        <w:rPr>
          <w:rFonts w:eastAsia="標楷體"/>
          <w:szCs w:val="22"/>
        </w:rPr>
        <w:t xml:space="preserve">with </w:t>
      </w:r>
      <m:oMath>
        <m:sSubSup>
          <m:sSubSupPr>
            <m:ctrlPr>
              <w:rPr>
                <w:rFonts w:ascii="Cambria Math" w:eastAsia="標楷體" w:hAnsi="Cambria Math"/>
                <w:i/>
                <w:szCs w:val="22"/>
              </w:rPr>
            </m:ctrlPr>
          </m:sSubSupPr>
          <m:e>
            <m:r>
              <w:rPr>
                <w:rFonts w:ascii="Cambria Math" w:eastAsia="標楷體" w:hAnsi="Cambria Math"/>
                <w:szCs w:val="22"/>
              </w:rPr>
              <m:t>t</m:t>
            </m:r>
          </m:e>
          <m:sub>
            <m:r>
              <w:rPr>
                <w:rFonts w:ascii="Cambria Math" w:eastAsia="標楷體" w:hAnsi="Cambria Math"/>
                <w:szCs w:val="22"/>
              </w:rPr>
              <m:t>i</m:t>
            </m:r>
          </m:sub>
          <m:sup>
            <m:r>
              <w:rPr>
                <w:rFonts w:ascii="Cambria Math" w:eastAsia="標楷體" w:hAnsi="Cambria Math"/>
                <w:szCs w:val="22"/>
              </w:rPr>
              <m:t>*</m:t>
            </m:r>
          </m:sup>
        </m:sSubSup>
        <m:r>
          <w:rPr>
            <w:rFonts w:ascii="Cambria Math" w:eastAsia="標楷體" w:hAnsi="Cambria Math"/>
            <w:szCs w:val="22"/>
          </w:rPr>
          <m:t>∈</m:t>
        </m:r>
        <m:d>
          <m:dPr>
            <m:ctrlPr>
              <w:rPr>
                <w:rFonts w:ascii="Cambria Math" w:eastAsia="標楷體" w:hAnsi="Cambria Math"/>
                <w:i/>
                <w:szCs w:val="22"/>
              </w:rPr>
            </m:ctrlPr>
          </m:dPr>
          <m:e>
            <m:r>
              <w:rPr>
                <w:rFonts w:ascii="Cambria Math" w:eastAsia="標楷體" w:hAnsi="Cambria Math"/>
                <w:szCs w:val="22"/>
              </w:rPr>
              <m:t>0,1</m:t>
            </m:r>
          </m:e>
        </m:d>
      </m:oMath>
      <w:r w:rsidR="00F96253">
        <w:rPr>
          <w:rFonts w:eastAsia="標楷體"/>
          <w:szCs w:val="22"/>
        </w:rPr>
        <w:t xml:space="preserve">, </w:t>
      </w:r>
      <m:oMath>
        <m:nary>
          <m:naryPr>
            <m:chr m:val="∑"/>
            <m:limLoc m:val="undOvr"/>
            <m:ctrlPr>
              <w:rPr>
                <w:rFonts w:ascii="Cambria Math" w:eastAsia="標楷體" w:hAnsi="Cambria Math"/>
                <w:i/>
                <w:szCs w:val="22"/>
              </w:rPr>
            </m:ctrlPr>
          </m:naryPr>
          <m:sub>
            <m:r>
              <w:rPr>
                <w:rFonts w:ascii="Cambria Math" w:eastAsia="標楷體" w:hAnsi="Cambria Math"/>
                <w:szCs w:val="22"/>
              </w:rPr>
              <m:t>i=1</m:t>
            </m:r>
          </m:sub>
          <m:sup>
            <m:r>
              <w:rPr>
                <w:rFonts w:ascii="Cambria Math" w:eastAsia="標楷體" w:hAnsi="Cambria Math"/>
                <w:szCs w:val="22"/>
              </w:rPr>
              <m:t>d</m:t>
            </m:r>
          </m:sup>
          <m:e>
            <m:sSubSup>
              <m:sSubSupPr>
                <m:ctrlPr>
                  <w:rPr>
                    <w:rFonts w:ascii="Cambria Math" w:eastAsia="標楷體" w:hAnsi="Cambria Math"/>
                    <w:i/>
                    <w:szCs w:val="22"/>
                  </w:rPr>
                </m:ctrlPr>
              </m:sSubSupPr>
              <m:e>
                <m:r>
                  <w:rPr>
                    <w:rFonts w:ascii="Cambria Math" w:eastAsia="標楷體" w:hAnsi="Cambria Math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="標楷體" w:hAnsi="Cambria Math"/>
                    <w:szCs w:val="22"/>
                  </w:rPr>
                  <m:t>i</m:t>
                </m:r>
              </m:sub>
              <m:sup>
                <m:r>
                  <w:rPr>
                    <w:rFonts w:ascii="Cambria Math" w:eastAsia="標楷體" w:hAnsi="Cambria Math"/>
                    <w:szCs w:val="22"/>
                  </w:rPr>
                  <m:t>*</m:t>
                </m:r>
              </m:sup>
            </m:sSubSup>
          </m:e>
        </m:nary>
        <m:r>
          <w:rPr>
            <w:rFonts w:ascii="Cambria Math" w:eastAsia="標楷體" w:hAnsi="Cambria Math"/>
            <w:szCs w:val="22"/>
          </w:rPr>
          <m:t>=1</m:t>
        </m:r>
      </m:oMath>
      <w:r w:rsidR="00511F7E">
        <w:rPr>
          <w:rFonts w:eastAsia="標楷體"/>
          <w:szCs w:val="22"/>
        </w:rPr>
        <w:t>,</w:t>
      </w:r>
      <w:r w:rsidR="007A52D8">
        <w:rPr>
          <w:rFonts w:eastAsia="標楷體"/>
          <w:szCs w:val="22"/>
        </w:rPr>
        <w:t xml:space="preserve"> and concentration parameters </w:t>
      </w:r>
      <m:oMath>
        <m:sSub>
          <m:sSubPr>
            <m:ctrlPr>
              <w:rPr>
                <w:rFonts w:ascii="Cambria Math" w:eastAsia="標楷體" w:hAnsi="Cambria Math"/>
                <w:szCs w:val="22"/>
              </w:rPr>
            </m:ctrlPr>
          </m:sSubPr>
          <m:e>
            <m:r>
              <w:rPr>
                <w:rFonts w:ascii="Cambria Math" w:eastAsia="標楷體" w:hAnsi="Cambria Math"/>
                <w:szCs w:val="22"/>
              </w:rPr>
              <m:t>kτ</m:t>
            </m:r>
          </m:e>
          <m:sub>
            <m:r>
              <w:rPr>
                <w:rFonts w:ascii="Cambria Math" w:eastAsia="標楷體" w:hAnsi="Cambria Math"/>
                <w:szCs w:val="22"/>
              </w:rPr>
              <m:t>i</m:t>
            </m:r>
          </m:sub>
        </m:sSub>
        <m:r>
          <w:rPr>
            <w:rFonts w:ascii="Cambria Math" w:eastAsia="標楷體" w:hAnsi="Cambria Math"/>
            <w:szCs w:val="22"/>
          </w:rPr>
          <m:t>, i=1,2,⋯,d</m:t>
        </m:r>
      </m:oMath>
      <w:r w:rsidR="00805A26">
        <w:rPr>
          <w:rFonts w:eastAsia="標楷體"/>
          <w:szCs w:val="22"/>
        </w:rPr>
        <w:t xml:space="preserve">.  </w:t>
      </w:r>
      <w:r w:rsidR="007A52D8">
        <w:rPr>
          <w:rFonts w:eastAsia="標楷體"/>
          <w:szCs w:val="22"/>
        </w:rPr>
        <w:t>Here the pos</w:t>
      </w:r>
      <w:r>
        <w:rPr>
          <w:rFonts w:eastAsia="標楷體"/>
          <w:szCs w:val="22"/>
        </w:rPr>
        <w:t>i</w:t>
      </w:r>
      <w:r w:rsidR="007A52D8">
        <w:rPr>
          <w:rFonts w:eastAsia="標楷體"/>
          <w:szCs w:val="22"/>
        </w:rPr>
        <w:t xml:space="preserve">tive constant </w:t>
      </w:r>
      <m:oMath>
        <m:r>
          <w:rPr>
            <w:rFonts w:ascii="Cambria Math" w:eastAsia="標楷體" w:hAnsi="Cambria Math"/>
            <w:szCs w:val="22"/>
          </w:rPr>
          <m:t>k</m:t>
        </m:r>
      </m:oMath>
      <w:r w:rsidR="007A52D8">
        <w:rPr>
          <w:rFonts w:eastAsia="標楷體"/>
          <w:szCs w:val="22"/>
        </w:rPr>
        <w:t xml:space="preserve"> is an arbitrary scaling variable that always pre</w:t>
      </w:r>
      <w:r w:rsidR="00511F7E">
        <w:rPr>
          <w:rFonts w:eastAsia="標楷體"/>
          <w:szCs w:val="22"/>
        </w:rPr>
        <w:t>serves the correct mean. B</w:t>
      </w:r>
      <w:r w:rsidR="00805A26">
        <w:rPr>
          <w:rFonts w:eastAsia="標楷體"/>
          <w:szCs w:val="22"/>
        </w:rPr>
        <w:t>y the property of Dirichlet distribution</w:t>
      </w:r>
      <w:r w:rsidR="00511F7E">
        <w:rPr>
          <w:rFonts w:eastAsia="標楷體"/>
          <w:szCs w:val="22"/>
        </w:rPr>
        <w:t>, we have</w:t>
      </w:r>
    </w:p>
    <w:p w14:paraId="0D46E23D" w14:textId="1216BF5E" w:rsidR="007A52D8" w:rsidRPr="00392C36" w:rsidRDefault="00392C36" w:rsidP="00392C36">
      <w:pPr>
        <w:spacing w:line="240" w:lineRule="atLeast"/>
        <w:jc w:val="both"/>
        <w:rPr>
          <w:rFonts w:eastAsia="標楷體"/>
          <w:color w:val="000000" w:themeColor="text1"/>
          <w:szCs w:val="22"/>
        </w:rPr>
      </w:pPr>
      <w:r>
        <w:rPr>
          <w:rFonts w:eastAsia="標楷體"/>
          <w:color w:val="000000" w:themeColor="text1"/>
          <w:szCs w:val="22"/>
        </w:rPr>
        <w:t xml:space="preserve">           </w:t>
      </w:r>
      <w:r w:rsidR="00805A26">
        <w:rPr>
          <w:rFonts w:eastAsia="標楷體"/>
          <w:color w:val="000000" w:themeColor="text1"/>
          <w:szCs w:val="22"/>
        </w:rPr>
        <w:t xml:space="preserve">        </w:t>
      </w:r>
      <w:r>
        <w:rPr>
          <w:rFonts w:eastAsia="標楷體"/>
          <w:color w:val="000000" w:themeColor="text1"/>
          <w:szCs w:val="22"/>
        </w:rPr>
        <w:t xml:space="preserve">   </w:t>
      </w:r>
      <w:r w:rsidR="007A52D8" w:rsidRPr="00392C36">
        <w:rPr>
          <w:rFonts w:eastAsia="標楷體"/>
          <w:color w:val="000000" w:themeColor="text1"/>
          <w:szCs w:val="22"/>
        </w:rPr>
        <w:t xml:space="preserve"> </w:t>
      </w:r>
      <m:oMath>
        <m:r>
          <w:rPr>
            <w:rFonts w:ascii="Cambria Math" w:eastAsia="標楷體" w:hAnsi="Cambria Math"/>
            <w:color w:val="000000" w:themeColor="text1"/>
            <w:szCs w:val="22"/>
          </w:rPr>
          <m:t>E</m:t>
        </m:r>
        <m:d>
          <m:dPr>
            <m:ctrlPr>
              <w:rPr>
                <w:rFonts w:ascii="Cambria Math" w:eastAsia="標楷體" w:hAnsi="Cambria Math"/>
                <w:i/>
                <w:color w:val="000000" w:themeColor="text1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eastAsia="標楷體" w:hAnsi="Cambria Math"/>
                    <w:i/>
                    <w:color w:val="000000" w:themeColor="text1"/>
                    <w:szCs w:val="22"/>
                  </w:rPr>
                </m:ctrlPr>
              </m:sSubSupPr>
              <m:e>
                <m:r>
                  <w:rPr>
                    <w:rFonts w:ascii="Cambria Math" w:eastAsia="標楷體" w:hAnsi="Cambria Math"/>
                    <w:color w:val="000000" w:themeColor="text1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="標楷體" w:hAnsi="Cambria Math"/>
                    <w:color w:val="000000" w:themeColor="text1"/>
                    <w:szCs w:val="22"/>
                  </w:rPr>
                  <m:t>i</m:t>
                </m:r>
              </m:sub>
              <m:sup>
                <m:r>
                  <w:rPr>
                    <w:rFonts w:ascii="Cambria Math" w:eastAsia="標楷體" w:hAnsi="Cambria Math"/>
                    <w:color w:val="000000" w:themeColor="text1"/>
                    <w:szCs w:val="22"/>
                  </w:rPr>
                  <m:t>*</m:t>
                </m:r>
              </m:sup>
            </m:sSubSup>
          </m:e>
        </m:d>
        <m:r>
          <w:rPr>
            <w:rFonts w:ascii="Cambria Math" w:eastAsia="標楷體" w:hAnsi="Cambria Math"/>
            <w:color w:val="000000" w:themeColor="text1"/>
            <w:szCs w:val="22"/>
          </w:rPr>
          <m:t>=</m:t>
        </m:r>
        <m:f>
          <m:fPr>
            <m:ctrlPr>
              <w:rPr>
                <w:rFonts w:ascii="Cambria Math" w:eastAsia="標楷體" w:hAnsi="Cambria Math"/>
                <w:i/>
                <w:color w:val="000000" w:themeColor="text1"/>
                <w:szCs w:val="22"/>
              </w:rPr>
            </m:ctrlPr>
          </m:fPr>
          <m:num>
            <m:r>
              <w:rPr>
                <w:rFonts w:ascii="Cambria Math" w:eastAsia="標楷體" w:hAnsi="Cambria Math"/>
                <w:color w:val="000000" w:themeColor="text1"/>
                <w:szCs w:val="22"/>
              </w:rPr>
              <m:t>k</m:t>
            </m:r>
            <m:sSub>
              <m:sSubPr>
                <m:ctrlPr>
                  <w:rPr>
                    <w:rFonts w:ascii="Cambria Math" w:eastAsia="標楷體" w:hAnsi="Cambria Math"/>
                    <w:i/>
                    <w:color w:val="000000" w:themeColor="text1"/>
                    <w:szCs w:val="22"/>
                  </w:rPr>
                </m:ctrlPr>
              </m:sSubPr>
              <m:e>
                <m:r>
                  <w:rPr>
                    <w:rFonts w:ascii="Cambria Math" w:eastAsia="標楷體" w:hAnsi="Cambria Math"/>
                    <w:color w:val="000000" w:themeColor="text1"/>
                    <w:szCs w:val="22"/>
                  </w:rPr>
                  <m:t>τ</m:t>
                </m:r>
              </m:e>
              <m:sub>
                <m:r>
                  <w:rPr>
                    <w:rFonts w:ascii="Cambria Math" w:eastAsia="標楷體" w:hAnsi="Cambria Math"/>
                    <w:color w:val="000000" w:themeColor="text1"/>
                    <w:szCs w:val="22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="標楷體" w:hAnsi="Cambria Math"/>
                    <w:i/>
                    <w:color w:val="000000" w:themeColor="text1"/>
                    <w:szCs w:val="22"/>
                  </w:rPr>
                </m:ctrlPr>
              </m:naryPr>
              <m:sub>
                <m:r>
                  <w:rPr>
                    <w:rFonts w:ascii="Cambria Math" w:eastAsia="標楷體" w:hAnsi="Cambria Math"/>
                    <w:color w:val="000000" w:themeColor="text1"/>
                    <w:szCs w:val="22"/>
                  </w:rPr>
                  <m:t>i=1</m:t>
                </m:r>
              </m:sub>
              <m:sup>
                <m:r>
                  <w:rPr>
                    <w:rFonts w:ascii="Cambria Math" w:eastAsia="標楷體" w:hAnsi="Cambria Math"/>
                    <w:color w:val="000000" w:themeColor="text1"/>
                    <w:szCs w:val="22"/>
                  </w:rPr>
                  <m:t>d</m:t>
                </m:r>
              </m:sup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color w:val="000000" w:themeColor="text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color w:val="000000" w:themeColor="text1"/>
                        <w:szCs w:val="22"/>
                      </w:rPr>
                      <m:t>kτ</m:t>
                    </m:r>
                  </m:e>
                  <m:sub>
                    <m:r>
                      <w:rPr>
                        <w:rFonts w:ascii="Cambria Math" w:eastAsia="標楷體" w:hAnsi="Cambria Math"/>
                        <w:color w:val="000000" w:themeColor="text1"/>
                        <w:szCs w:val="22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eastAsia="標楷體" w:hAnsi="Cambria Math"/>
            <w:color w:val="000000" w:themeColor="text1"/>
            <w:szCs w:val="22"/>
          </w:rPr>
          <m:t>=</m:t>
        </m:r>
        <m:f>
          <m:fPr>
            <m:ctrlPr>
              <w:rPr>
                <w:rFonts w:ascii="Cambria Math" w:eastAsia="標楷體" w:hAnsi="Cambria Math"/>
                <w:i/>
                <w:color w:val="000000" w:themeColor="text1"/>
                <w:szCs w:val="22"/>
              </w:rPr>
            </m:ctrlPr>
          </m:fPr>
          <m:num>
            <m:r>
              <w:rPr>
                <w:rFonts w:ascii="Cambria Math" w:eastAsia="標楷體" w:hAnsi="Cambria Math"/>
                <w:color w:val="000000" w:themeColor="text1"/>
                <w:szCs w:val="22"/>
              </w:rPr>
              <m:t>k</m:t>
            </m:r>
            <m:sSub>
              <m:sSubPr>
                <m:ctrlPr>
                  <w:rPr>
                    <w:rFonts w:ascii="Cambria Math" w:eastAsia="標楷體" w:hAnsi="Cambria Math"/>
                    <w:i/>
                    <w:color w:val="000000" w:themeColor="text1"/>
                    <w:szCs w:val="22"/>
                  </w:rPr>
                </m:ctrlPr>
              </m:sSubPr>
              <m:e>
                <m:r>
                  <w:rPr>
                    <w:rFonts w:ascii="Cambria Math" w:eastAsia="標楷體" w:hAnsi="Cambria Math"/>
                    <w:color w:val="000000" w:themeColor="text1"/>
                    <w:szCs w:val="22"/>
                  </w:rPr>
                  <m:t>τ</m:t>
                </m:r>
              </m:e>
              <m:sub>
                <m:r>
                  <w:rPr>
                    <w:rFonts w:ascii="Cambria Math" w:eastAsia="標楷體" w:hAnsi="Cambria Math"/>
                    <w:color w:val="000000" w:themeColor="text1"/>
                    <w:szCs w:val="22"/>
                  </w:rPr>
                  <m:t>i</m:t>
                </m:r>
              </m:sub>
            </m:sSub>
          </m:num>
          <m:den>
            <m:r>
              <w:rPr>
                <w:rFonts w:ascii="Cambria Math" w:eastAsia="標楷體" w:hAnsi="Cambria Math"/>
                <w:color w:val="000000" w:themeColor="text1"/>
                <w:szCs w:val="22"/>
              </w:rPr>
              <m:t>k</m:t>
            </m:r>
            <m:nary>
              <m:naryPr>
                <m:chr m:val="∑"/>
                <m:limLoc m:val="subSup"/>
                <m:ctrlPr>
                  <w:rPr>
                    <w:rFonts w:ascii="Cambria Math" w:eastAsia="標楷體" w:hAnsi="Cambria Math"/>
                    <w:i/>
                    <w:color w:val="000000" w:themeColor="text1"/>
                    <w:szCs w:val="22"/>
                  </w:rPr>
                </m:ctrlPr>
              </m:naryPr>
              <m:sub>
                <m:r>
                  <w:rPr>
                    <w:rFonts w:ascii="Cambria Math" w:eastAsia="標楷體" w:hAnsi="Cambria Math"/>
                    <w:color w:val="000000" w:themeColor="text1"/>
                    <w:szCs w:val="22"/>
                  </w:rPr>
                  <m:t>i=1</m:t>
                </m:r>
              </m:sub>
              <m:sup>
                <m:r>
                  <w:rPr>
                    <w:rFonts w:ascii="Cambria Math" w:eastAsia="標楷體" w:hAnsi="Cambria Math"/>
                    <w:color w:val="000000" w:themeColor="text1"/>
                    <w:szCs w:val="22"/>
                  </w:rPr>
                  <m:t>d</m:t>
                </m:r>
              </m:sup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color w:val="000000" w:themeColor="text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color w:val="000000" w:themeColor="text1"/>
                        <w:szCs w:val="22"/>
                      </w:rPr>
                      <m:t>τ</m:t>
                    </m:r>
                  </m:e>
                  <m:sub>
                    <m:r>
                      <w:rPr>
                        <w:rFonts w:ascii="Cambria Math" w:eastAsia="標楷體" w:hAnsi="Cambria Math"/>
                        <w:color w:val="000000" w:themeColor="text1"/>
                        <w:szCs w:val="22"/>
                      </w:rPr>
                      <m:t>i</m:t>
                    </m:r>
                  </m:sub>
                </m:sSub>
              </m:e>
            </m:nary>
          </m:den>
        </m:f>
      </m:oMath>
      <w:r w:rsidR="007A52D8" w:rsidRPr="00392C36">
        <w:rPr>
          <w:rFonts w:eastAsia="標楷體"/>
          <w:color w:val="000000" w:themeColor="text1"/>
          <w:szCs w:val="22"/>
        </w:rPr>
        <w:t xml:space="preserve"> = </w:t>
      </w:r>
      <m:oMath>
        <m:sSub>
          <m:sSubPr>
            <m:ctrlPr>
              <w:rPr>
                <w:rFonts w:ascii="Cambria Math" w:eastAsia="標楷體" w:hAnsi="Cambria Math"/>
                <w:i/>
                <w:color w:val="000000" w:themeColor="text1"/>
                <w:szCs w:val="22"/>
              </w:rPr>
            </m:ctrlPr>
          </m:sSubPr>
          <m:e>
            <m:r>
              <w:rPr>
                <w:rFonts w:ascii="Cambria Math" w:eastAsia="標楷體" w:hAnsi="Cambria Math"/>
                <w:color w:val="000000" w:themeColor="text1"/>
                <w:szCs w:val="22"/>
              </w:rPr>
              <m:t>τ</m:t>
            </m:r>
          </m:e>
          <m:sub>
            <m:r>
              <w:rPr>
                <w:rFonts w:ascii="Cambria Math" w:eastAsia="標楷體" w:hAnsi="Cambria Math"/>
                <w:color w:val="000000" w:themeColor="text1"/>
                <w:szCs w:val="22"/>
              </w:rPr>
              <m:t>i</m:t>
            </m:r>
          </m:sub>
        </m:sSub>
      </m:oMath>
      <w:r w:rsidR="00511F7E">
        <w:rPr>
          <w:rFonts w:eastAsia="標楷體"/>
          <w:color w:val="000000" w:themeColor="text1"/>
          <w:szCs w:val="22"/>
        </w:rPr>
        <w:t>,</w:t>
      </w:r>
    </w:p>
    <w:p w14:paraId="09518923" w14:textId="18361746" w:rsidR="007A52D8" w:rsidRDefault="00511F7E" w:rsidP="007A52D8">
      <w:pPr>
        <w:spacing w:line="240" w:lineRule="atLeast"/>
        <w:jc w:val="both"/>
        <w:rPr>
          <w:rFonts w:eastAsia="標楷體"/>
          <w:szCs w:val="22"/>
        </w:rPr>
      </w:pPr>
      <w:r>
        <w:rPr>
          <w:rFonts w:eastAsia="標楷體"/>
          <w:szCs w:val="22"/>
        </w:rPr>
        <w:t>a</w:t>
      </w:r>
      <w:r w:rsidR="00805A26">
        <w:rPr>
          <w:rFonts w:eastAsia="標楷體"/>
          <w:szCs w:val="22"/>
        </w:rPr>
        <w:t>nd t</w:t>
      </w:r>
      <w:r w:rsidR="007A52D8">
        <w:rPr>
          <w:rFonts w:eastAsia="標楷體"/>
          <w:szCs w:val="22"/>
        </w:rPr>
        <w:t>he mode given by</w:t>
      </w:r>
    </w:p>
    <w:p w14:paraId="1806C667" w14:textId="584A4252" w:rsidR="007A52D8" w:rsidRPr="00032FE3" w:rsidRDefault="00032FE3" w:rsidP="00032FE3">
      <w:pPr>
        <w:spacing w:line="240" w:lineRule="atLeast"/>
        <w:jc w:val="both"/>
        <w:rPr>
          <w:rFonts w:eastAsia="標楷體"/>
          <w:color w:val="000000" w:themeColor="text1"/>
          <w:szCs w:val="22"/>
        </w:rPr>
      </w:pPr>
      <w:r>
        <w:rPr>
          <w:rFonts w:eastAsia="標楷體"/>
          <w:szCs w:val="22"/>
        </w:rPr>
        <w:t xml:space="preserve">             </w:t>
      </w:r>
      <w:r w:rsidR="007A52D8" w:rsidRPr="00032FE3">
        <w:rPr>
          <w:rFonts w:eastAsia="標楷體"/>
          <w:color w:val="000000" w:themeColor="text1"/>
          <w:szCs w:val="22"/>
        </w:rPr>
        <w:t xml:space="preserve"> </w:t>
      </w:r>
      <m:oMath>
        <m:sSub>
          <m:sSubPr>
            <m:ctrlPr>
              <w:rPr>
                <w:rFonts w:ascii="Cambria Math" w:eastAsia="標楷體" w:hAnsi="Cambria Math"/>
                <w:i/>
                <w:color w:val="000000" w:themeColor="text1"/>
                <w:szCs w:val="22"/>
              </w:rPr>
            </m:ctrlPr>
          </m:sSubPr>
          <m:e>
            <m:r>
              <w:rPr>
                <w:rFonts w:ascii="Cambria Math" w:eastAsia="標楷體" w:hAnsi="Cambria Math"/>
                <w:color w:val="000000" w:themeColor="text1"/>
                <w:szCs w:val="22"/>
              </w:rPr>
              <m:t>M</m:t>
            </m:r>
          </m:e>
          <m:sub>
            <m:sSubSup>
              <m:sSubSupPr>
                <m:ctrlPr>
                  <w:rPr>
                    <w:rFonts w:ascii="Cambria Math" w:eastAsia="標楷體" w:hAnsi="Cambria Math"/>
                    <w:i/>
                    <w:color w:val="000000" w:themeColor="text1"/>
                    <w:szCs w:val="22"/>
                  </w:rPr>
                </m:ctrlPr>
              </m:sSubSupPr>
              <m:e>
                <m:r>
                  <w:rPr>
                    <w:rFonts w:ascii="Cambria Math" w:eastAsia="標楷體" w:hAnsi="Cambria Math"/>
                    <w:color w:val="000000" w:themeColor="text1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="標楷體" w:hAnsi="Cambria Math"/>
                    <w:color w:val="000000" w:themeColor="text1"/>
                    <w:szCs w:val="22"/>
                  </w:rPr>
                  <m:t>i</m:t>
                </m:r>
              </m:sub>
              <m:sup>
                <m:r>
                  <w:rPr>
                    <w:rFonts w:ascii="Cambria Math" w:eastAsia="標楷體" w:hAnsi="Cambria Math"/>
                    <w:color w:val="000000" w:themeColor="text1"/>
                    <w:szCs w:val="22"/>
                  </w:rPr>
                  <m:t>*</m:t>
                </m:r>
              </m:sup>
            </m:sSubSup>
          </m:sub>
        </m:sSub>
        <m:r>
          <w:rPr>
            <w:rFonts w:ascii="Cambria Math" w:eastAsia="標楷體" w:hAnsi="Cambria Math"/>
            <w:color w:val="000000" w:themeColor="text1"/>
            <w:szCs w:val="22"/>
          </w:rPr>
          <m:t>=</m:t>
        </m:r>
        <m:f>
          <m:fPr>
            <m:ctrlPr>
              <w:rPr>
                <w:rFonts w:ascii="Cambria Math" w:eastAsia="標楷體" w:hAnsi="Cambria Math"/>
                <w:i/>
                <w:color w:val="000000" w:themeColor="text1"/>
                <w:szCs w:val="22"/>
              </w:rPr>
            </m:ctrlPr>
          </m:fPr>
          <m:num>
            <m:r>
              <w:rPr>
                <w:rFonts w:ascii="Cambria Math" w:eastAsia="標楷體" w:hAnsi="Cambria Math"/>
                <w:color w:val="000000" w:themeColor="text1"/>
                <w:szCs w:val="22"/>
              </w:rPr>
              <m:t>k</m:t>
            </m:r>
            <m:sSub>
              <m:sSubPr>
                <m:ctrlPr>
                  <w:rPr>
                    <w:rFonts w:ascii="Cambria Math" w:eastAsia="標楷體" w:hAnsi="Cambria Math"/>
                    <w:i/>
                    <w:color w:val="000000" w:themeColor="text1"/>
                    <w:szCs w:val="22"/>
                  </w:rPr>
                </m:ctrlPr>
              </m:sSubPr>
              <m:e>
                <m:r>
                  <w:rPr>
                    <w:rFonts w:ascii="Cambria Math" w:eastAsia="標楷體" w:hAnsi="Cambria Math"/>
                    <w:color w:val="000000" w:themeColor="text1"/>
                    <w:szCs w:val="22"/>
                  </w:rPr>
                  <m:t>τ</m:t>
                </m:r>
              </m:e>
              <m:sub>
                <m:r>
                  <w:rPr>
                    <w:rFonts w:ascii="Cambria Math" w:eastAsia="標楷體" w:hAnsi="Cambria Math"/>
                    <w:color w:val="000000" w:themeColor="text1"/>
                    <w:szCs w:val="22"/>
                  </w:rPr>
                  <m:t>i</m:t>
                </m:r>
              </m:sub>
            </m:sSub>
            <m:r>
              <w:rPr>
                <w:rFonts w:ascii="Cambria Math" w:eastAsia="標楷體" w:hAnsi="Cambria Math"/>
                <w:color w:val="000000" w:themeColor="text1"/>
                <w:szCs w:val="22"/>
              </w:rPr>
              <m:t>-1</m:t>
            </m:r>
          </m:num>
          <m:den>
            <m:r>
              <w:rPr>
                <w:rFonts w:ascii="Cambria Math" w:eastAsia="標楷體" w:hAnsi="Cambria Math"/>
                <w:color w:val="000000" w:themeColor="text1"/>
                <w:szCs w:val="22"/>
              </w:rPr>
              <m:t>(</m:t>
            </m:r>
            <m:nary>
              <m:naryPr>
                <m:chr m:val="∑"/>
                <m:limLoc m:val="subSup"/>
                <m:ctrlPr>
                  <w:rPr>
                    <w:rFonts w:ascii="Cambria Math" w:eastAsia="標楷體" w:hAnsi="Cambria Math"/>
                    <w:i/>
                    <w:color w:val="000000" w:themeColor="text1"/>
                    <w:szCs w:val="22"/>
                  </w:rPr>
                </m:ctrlPr>
              </m:naryPr>
              <m:sub>
                <m:r>
                  <w:rPr>
                    <w:rFonts w:ascii="Cambria Math" w:eastAsia="標楷體" w:hAnsi="Cambria Math"/>
                    <w:color w:val="000000" w:themeColor="text1"/>
                    <w:szCs w:val="22"/>
                  </w:rPr>
                  <m:t>i=1</m:t>
                </m:r>
              </m:sub>
              <m:sup>
                <m:r>
                  <w:rPr>
                    <w:rFonts w:ascii="Cambria Math" w:eastAsia="標楷體" w:hAnsi="Cambria Math"/>
                    <w:color w:val="000000" w:themeColor="text1"/>
                    <w:szCs w:val="22"/>
                  </w:rPr>
                  <m:t>d</m:t>
                </m:r>
              </m:sup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color w:val="000000" w:themeColor="text1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color w:val="000000" w:themeColor="text1"/>
                        <w:szCs w:val="22"/>
                      </w:rPr>
                      <m:t>kτ</m:t>
                    </m:r>
                  </m:e>
                  <m:sub>
                    <m:r>
                      <w:rPr>
                        <w:rFonts w:ascii="Cambria Math" w:eastAsia="標楷體" w:hAnsi="Cambria Math"/>
                        <w:color w:val="000000" w:themeColor="text1"/>
                        <w:szCs w:val="22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="標楷體" w:hAnsi="Cambria Math"/>
                <w:color w:val="000000" w:themeColor="text1"/>
                <w:szCs w:val="22"/>
              </w:rPr>
              <m:t>)-d</m:t>
            </m:r>
          </m:den>
        </m:f>
        <m:r>
          <w:rPr>
            <w:rFonts w:ascii="Cambria Math" w:eastAsia="標楷體" w:hAnsi="Cambria Math"/>
            <w:color w:val="000000" w:themeColor="text1"/>
            <w:szCs w:val="22"/>
          </w:rPr>
          <m:t>=</m:t>
        </m:r>
        <m:f>
          <m:fPr>
            <m:ctrlPr>
              <w:rPr>
                <w:rFonts w:ascii="Cambria Math" w:eastAsia="標楷體" w:hAnsi="Cambria Math"/>
                <w:i/>
                <w:color w:val="000000" w:themeColor="text1"/>
                <w:szCs w:val="22"/>
              </w:rPr>
            </m:ctrlPr>
          </m:fPr>
          <m:num>
            <m:r>
              <w:rPr>
                <w:rFonts w:ascii="Cambria Math" w:eastAsia="標楷體" w:hAnsi="Cambria Math"/>
                <w:color w:val="000000" w:themeColor="text1"/>
                <w:szCs w:val="22"/>
              </w:rPr>
              <m:t>k</m:t>
            </m:r>
            <m:sSub>
              <m:sSubPr>
                <m:ctrlPr>
                  <w:rPr>
                    <w:rFonts w:ascii="Cambria Math" w:eastAsia="標楷體" w:hAnsi="Cambria Math"/>
                    <w:i/>
                    <w:color w:val="000000" w:themeColor="text1"/>
                    <w:szCs w:val="22"/>
                  </w:rPr>
                </m:ctrlPr>
              </m:sSubPr>
              <m:e>
                <m:r>
                  <w:rPr>
                    <w:rFonts w:ascii="Cambria Math" w:eastAsia="標楷體" w:hAnsi="Cambria Math"/>
                    <w:color w:val="000000" w:themeColor="text1"/>
                    <w:szCs w:val="22"/>
                  </w:rPr>
                  <m:t>τ</m:t>
                </m:r>
              </m:e>
              <m:sub>
                <m:r>
                  <w:rPr>
                    <w:rFonts w:ascii="Cambria Math" w:eastAsia="標楷體" w:hAnsi="Cambria Math"/>
                    <w:color w:val="000000" w:themeColor="text1"/>
                    <w:szCs w:val="22"/>
                  </w:rPr>
                  <m:t>i</m:t>
                </m:r>
              </m:sub>
            </m:sSub>
            <m:r>
              <w:rPr>
                <w:rFonts w:ascii="Cambria Math" w:eastAsia="標楷體" w:hAnsi="Cambria Math"/>
                <w:color w:val="000000" w:themeColor="text1"/>
                <w:szCs w:val="22"/>
              </w:rPr>
              <m:t>-1</m:t>
            </m:r>
          </m:num>
          <m:den>
            <m:r>
              <w:rPr>
                <w:rFonts w:ascii="Cambria Math" w:eastAsia="標楷體" w:hAnsi="Cambria Math"/>
                <w:color w:val="000000" w:themeColor="text1"/>
                <w:szCs w:val="22"/>
              </w:rPr>
              <m:t>k-d</m:t>
            </m:r>
          </m:den>
        </m:f>
      </m:oMath>
      <w:r w:rsidR="007A52D8" w:rsidRPr="00032FE3">
        <w:rPr>
          <w:rFonts w:eastAsia="標楷體"/>
          <w:color w:val="000000" w:themeColor="text1"/>
          <w:szCs w:val="22"/>
        </w:rPr>
        <w:t xml:space="preserve"> where </w:t>
      </w:r>
      <m:oMath>
        <m:r>
          <w:rPr>
            <w:rFonts w:ascii="Cambria Math" w:eastAsia="標楷體" w:hAnsi="Cambria Math"/>
            <w:color w:val="000000" w:themeColor="text1"/>
            <w:szCs w:val="22"/>
          </w:rPr>
          <m:t>k</m:t>
        </m:r>
        <m:sSub>
          <m:sSubPr>
            <m:ctrlPr>
              <w:rPr>
                <w:rFonts w:ascii="Cambria Math" w:eastAsia="標楷體" w:hAnsi="Cambria Math"/>
                <w:i/>
                <w:color w:val="000000" w:themeColor="text1"/>
                <w:szCs w:val="22"/>
              </w:rPr>
            </m:ctrlPr>
          </m:sSubPr>
          <m:e>
            <m:r>
              <w:rPr>
                <w:rFonts w:ascii="Cambria Math" w:eastAsia="標楷體" w:hAnsi="Cambria Math"/>
                <w:color w:val="000000" w:themeColor="text1"/>
                <w:szCs w:val="22"/>
              </w:rPr>
              <m:t>τ</m:t>
            </m:r>
          </m:e>
          <m:sub>
            <m:r>
              <w:rPr>
                <w:rFonts w:ascii="Cambria Math" w:eastAsia="標楷體" w:hAnsi="Cambria Math"/>
                <w:color w:val="000000" w:themeColor="text1"/>
                <w:szCs w:val="22"/>
              </w:rPr>
              <m:t>i</m:t>
            </m:r>
          </m:sub>
        </m:sSub>
        <m:r>
          <w:rPr>
            <w:rFonts w:ascii="Cambria Math" w:eastAsia="標楷體" w:hAnsi="Cambria Math"/>
            <w:color w:val="000000" w:themeColor="text1"/>
            <w:szCs w:val="22"/>
          </w:rPr>
          <m:t>&gt;1,i=1,2,⋯,d.</m:t>
        </m:r>
      </m:oMath>
    </w:p>
    <w:p w14:paraId="275697DE" w14:textId="117298F1" w:rsidR="007D7993" w:rsidRDefault="007A52D8" w:rsidP="007A52D8">
      <w:pPr>
        <w:spacing w:line="240" w:lineRule="atLeast"/>
        <w:jc w:val="both"/>
        <w:rPr>
          <w:rFonts w:eastAsia="標楷體"/>
          <w:szCs w:val="22"/>
        </w:rPr>
      </w:pPr>
      <w:r>
        <w:rPr>
          <w:rFonts w:eastAsia="標楷體"/>
          <w:szCs w:val="22"/>
        </w:rPr>
        <w:t xml:space="preserve">The choice of </w:t>
      </w:r>
      <m:oMath>
        <m:r>
          <w:rPr>
            <w:rFonts w:ascii="Cambria Math" w:eastAsia="標楷體" w:hAnsi="Cambria Math"/>
            <w:szCs w:val="22"/>
          </w:rPr>
          <m:t>k</m:t>
        </m:r>
      </m:oMath>
      <w:r>
        <w:rPr>
          <w:rFonts w:eastAsia="標楷體"/>
          <w:szCs w:val="22"/>
        </w:rPr>
        <w:t xml:space="preserve"> is thus determined by </w:t>
      </w:r>
      <m:oMath>
        <m:func>
          <m:funcPr>
            <m:ctrlPr>
              <w:rPr>
                <w:rFonts w:ascii="Cambria Math" w:eastAsia="標楷體" w:hAnsi="Cambria Math"/>
                <w:i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eastAsia="標楷體" w:hAnsi="Cambria Math"/>
                    <w:i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szCs w:val="22"/>
                  </w:rPr>
                  <m:t>min</m:t>
                </m:r>
              </m:e>
              <m:lim>
                <m:r>
                  <w:rPr>
                    <w:rFonts w:ascii="Cambria Math" w:eastAsia="標楷體" w:hAnsi="Cambria Math"/>
                    <w:szCs w:val="22"/>
                  </w:rPr>
                  <m:t>1≤i≤d</m:t>
                </m:r>
              </m:lim>
            </m:limLow>
          </m:fName>
          <m:e>
            <m:r>
              <w:rPr>
                <w:rFonts w:ascii="Cambria Math" w:eastAsia="標楷體" w:hAnsi="Cambria Math"/>
                <w:szCs w:val="22"/>
              </w:rPr>
              <m:t>k</m:t>
            </m:r>
            <m:sSub>
              <m:sSubPr>
                <m:ctrlPr>
                  <w:rPr>
                    <w:rFonts w:ascii="Cambria Math" w:eastAsia="標楷體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eastAsia="標楷體" w:hAnsi="Cambria Math"/>
                    <w:szCs w:val="22"/>
                  </w:rPr>
                  <m:t>τ</m:t>
                </m:r>
              </m:e>
              <m:sub>
                <m:r>
                  <w:rPr>
                    <w:rFonts w:ascii="Cambria Math" w:eastAsia="標楷體" w:hAnsi="Cambria Math"/>
                    <w:szCs w:val="22"/>
                  </w:rPr>
                  <m:t>i</m:t>
                </m:r>
              </m:sub>
            </m:sSub>
          </m:e>
        </m:func>
        <m:r>
          <w:rPr>
            <w:rFonts w:ascii="Cambria Math" w:eastAsia="標楷體" w:hAnsi="Cambria Math"/>
            <w:szCs w:val="22"/>
          </w:rPr>
          <m:t>&gt;1.</m:t>
        </m:r>
      </m:oMath>
      <w:r>
        <w:rPr>
          <w:rFonts w:eastAsia="標楷體"/>
          <w:szCs w:val="22"/>
        </w:rPr>
        <w:t xml:space="preserve"> </w:t>
      </w:r>
      <w:r w:rsidR="00032FE3">
        <w:rPr>
          <w:rFonts w:eastAsia="標楷體"/>
          <w:szCs w:val="22"/>
        </w:rPr>
        <w:t>We can</w:t>
      </w:r>
      <w:r>
        <w:rPr>
          <w:rFonts w:eastAsia="標楷體"/>
          <w:szCs w:val="22"/>
        </w:rPr>
        <w:t xml:space="preserve"> cho</w:t>
      </w:r>
      <w:r w:rsidR="007D7993">
        <w:rPr>
          <w:rFonts w:eastAsia="標楷體"/>
          <w:szCs w:val="22"/>
        </w:rPr>
        <w:t>o</w:t>
      </w:r>
      <w:r>
        <w:rPr>
          <w:rFonts w:eastAsia="標楷體"/>
          <w:szCs w:val="22"/>
        </w:rPr>
        <w:t xml:space="preserve">se a positive integer </w:t>
      </w:r>
      <m:oMath>
        <m:r>
          <w:rPr>
            <w:rFonts w:ascii="Cambria Math" w:eastAsia="標楷體" w:hAnsi="Cambria Math"/>
            <w:szCs w:val="22"/>
          </w:rPr>
          <m:t>k</m:t>
        </m:r>
      </m:oMath>
      <w:r w:rsidR="00032FE3">
        <w:rPr>
          <w:rFonts w:eastAsia="標楷體"/>
          <w:szCs w:val="22"/>
        </w:rPr>
        <w:t xml:space="preserve"> satisfies</w:t>
      </w:r>
    </w:p>
    <w:p w14:paraId="1F335A79" w14:textId="102290CD" w:rsidR="007D7993" w:rsidRDefault="00032FE3" w:rsidP="007D7993">
      <w:pPr>
        <w:spacing w:line="240" w:lineRule="atLeast"/>
        <w:ind w:left="2400" w:firstLine="480"/>
        <w:jc w:val="both"/>
        <w:rPr>
          <w:rFonts w:eastAsia="標楷體"/>
          <w:szCs w:val="22"/>
        </w:rPr>
      </w:pPr>
      <w:r>
        <w:rPr>
          <w:rFonts w:eastAsia="標楷體"/>
          <w:szCs w:val="22"/>
        </w:rPr>
        <w:t xml:space="preserve"> </w:t>
      </w:r>
      <m:oMath>
        <m:r>
          <w:rPr>
            <w:rFonts w:ascii="Cambria Math" w:eastAsia="標楷體" w:hAnsi="Cambria Math"/>
            <w:szCs w:val="22"/>
          </w:rPr>
          <m:t>k=</m:t>
        </m:r>
        <m:d>
          <m:dPr>
            <m:begChr m:val="⌈"/>
            <m:endChr m:val="⌉"/>
            <m:ctrlPr>
              <w:rPr>
                <w:rFonts w:ascii="Cambria Math" w:eastAsia="標楷體" w:hAnsi="Cambria Math"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eastAsia="標楷體" w:hAnsi="Cambria Math"/>
                    <w:i/>
                    <w:szCs w:val="22"/>
                  </w:rPr>
                </m:ctrlPr>
              </m:fPr>
              <m:num>
                <m:r>
                  <w:rPr>
                    <w:rFonts w:ascii="Cambria Math" w:eastAsia="標楷體" w:hAnsi="Cambria Math"/>
                    <w:szCs w:val="22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eastAsia="標楷體" w:hAnsi="Cambria Math"/>
                        <w:i/>
                        <w:szCs w:val="2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標楷體" w:hAnsi="Cambria Math"/>
                            <w:i/>
                            <w:szCs w:val="22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  <w:szCs w:val="22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eastAsia="標楷體" w:hAnsi="Cambria Math"/>
                            <w:szCs w:val="22"/>
                          </w:rPr>
                          <m:t>1≤i≤d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Cs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Cs w:val="22"/>
                          </w:rPr>
                          <m:t>i</m:t>
                        </m:r>
                      </m:sub>
                    </m:sSub>
                  </m:e>
                </m:func>
              </m:den>
            </m:f>
          </m:e>
        </m:d>
      </m:oMath>
      <w:r w:rsidR="007A52D8">
        <w:rPr>
          <w:rFonts w:eastAsia="標楷體"/>
          <w:szCs w:val="22"/>
        </w:rPr>
        <w:t xml:space="preserve"> </w:t>
      </w:r>
    </w:p>
    <w:p w14:paraId="3CE21361" w14:textId="1ABB5187" w:rsidR="00032FE3" w:rsidRDefault="007A52D8" w:rsidP="007A52D8">
      <w:pPr>
        <w:spacing w:line="240" w:lineRule="atLeast"/>
        <w:jc w:val="both"/>
        <w:rPr>
          <w:rFonts w:eastAsia="標楷體"/>
          <w:szCs w:val="22"/>
        </w:rPr>
      </w:pPr>
      <w:r>
        <w:rPr>
          <w:rFonts w:eastAsia="標楷體"/>
          <w:szCs w:val="22"/>
        </w:rPr>
        <w:t xml:space="preserve">where </w:t>
      </w:r>
      <m:oMath>
        <m:d>
          <m:dPr>
            <m:begChr m:val="⌈"/>
            <m:endChr m:val="⌉"/>
            <m:ctrlPr>
              <w:rPr>
                <w:rFonts w:ascii="Cambria Math" w:eastAsia="標楷體" w:hAnsi="Cambria Math"/>
                <w:i/>
                <w:szCs w:val="22"/>
              </w:rPr>
            </m:ctrlPr>
          </m:dPr>
          <m:e>
            <m:r>
              <w:rPr>
                <w:rFonts w:ascii="Cambria Math" w:eastAsia="標楷體" w:hAnsi="Cambria Math"/>
                <w:szCs w:val="22"/>
              </w:rPr>
              <m:t>a</m:t>
            </m:r>
          </m:e>
        </m:d>
        <m:r>
          <w:rPr>
            <w:rFonts w:ascii="Cambria Math" w:eastAsia="標楷體" w:hAnsi="Cambria Math"/>
            <w:szCs w:val="22"/>
          </w:rPr>
          <m:t xml:space="preserve"> </m:t>
        </m:r>
      </m:oMath>
      <w:r>
        <w:rPr>
          <w:rFonts w:eastAsia="標楷體"/>
          <w:szCs w:val="22"/>
        </w:rPr>
        <w:t xml:space="preserve">returns the integer closest but less than the real number </w:t>
      </w:r>
      <m:oMath>
        <m:r>
          <w:rPr>
            <w:rFonts w:ascii="Cambria Math" w:eastAsia="標楷體" w:hAnsi="Cambria Math"/>
            <w:szCs w:val="22"/>
          </w:rPr>
          <m:t>a.</m:t>
        </m:r>
      </m:oMath>
    </w:p>
    <w:p w14:paraId="3CBE8727" w14:textId="480E56D1" w:rsidR="007A52D8" w:rsidRDefault="007A52D8" w:rsidP="007A52D8">
      <w:pPr>
        <w:spacing w:line="240" w:lineRule="atLeast"/>
        <w:jc w:val="both"/>
        <w:rPr>
          <w:rFonts w:eastAsia="標楷體"/>
          <w:szCs w:val="22"/>
        </w:rPr>
      </w:pPr>
      <w:r>
        <w:rPr>
          <w:rFonts w:eastAsia="標楷體"/>
          <w:szCs w:val="22"/>
        </w:rPr>
        <w:t xml:space="preserve"> </w:t>
      </w:r>
    </w:p>
    <w:p w14:paraId="49AF5C9C" w14:textId="59FB7AE0" w:rsidR="007A52D8" w:rsidRDefault="007A52D8" w:rsidP="007A52D8">
      <w:pPr>
        <w:spacing w:line="240" w:lineRule="atLeast"/>
        <w:jc w:val="both"/>
        <w:rPr>
          <w:rFonts w:eastAsia="標楷體"/>
          <w:szCs w:val="22"/>
        </w:rPr>
      </w:pPr>
      <w:r>
        <w:rPr>
          <w:rFonts w:eastAsia="標楷體"/>
          <w:szCs w:val="22"/>
        </w:rPr>
        <w:t xml:space="preserve">Because the mode </w:t>
      </w:r>
      <m:oMath>
        <m:sSub>
          <m:sSubPr>
            <m:ctrlPr>
              <w:rPr>
                <w:rFonts w:ascii="Cambria Math" w:eastAsia="標楷體" w:hAnsi="Cambria Math"/>
                <w:i/>
                <w:szCs w:val="22"/>
              </w:rPr>
            </m:ctrlPr>
          </m:sSubPr>
          <m:e>
            <m:r>
              <w:rPr>
                <w:rFonts w:ascii="Cambria Math" w:eastAsia="標楷體" w:hAnsi="Cambria Math"/>
                <w:szCs w:val="22"/>
              </w:rPr>
              <m:t>M</m:t>
            </m:r>
          </m:e>
          <m:sub>
            <m:sSubSup>
              <m:sSubSupPr>
                <m:ctrlPr>
                  <w:rPr>
                    <w:rFonts w:ascii="Cambria Math" w:eastAsia="標楷體" w:hAnsi="Cambria Math"/>
                    <w:i/>
                    <w:szCs w:val="22"/>
                  </w:rPr>
                </m:ctrlPr>
              </m:sSubSupPr>
              <m:e>
                <m:r>
                  <w:rPr>
                    <w:rFonts w:ascii="Cambria Math" w:eastAsia="標楷體" w:hAnsi="Cambria Math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="標楷體" w:hAnsi="Cambria Math"/>
                    <w:szCs w:val="22"/>
                  </w:rPr>
                  <m:t>i</m:t>
                </m:r>
              </m:sub>
              <m:sup>
                <m:r>
                  <w:rPr>
                    <w:rFonts w:ascii="Cambria Math" w:eastAsia="標楷體" w:hAnsi="Cambria Math"/>
                    <w:szCs w:val="22"/>
                  </w:rPr>
                  <m:t>*</m:t>
                </m:r>
              </m:sup>
            </m:sSubSup>
          </m:sub>
        </m:sSub>
      </m:oMath>
      <w:r>
        <w:rPr>
          <w:rFonts w:eastAsia="標楷體"/>
          <w:szCs w:val="22"/>
        </w:rPr>
        <w:t xml:space="preserve"> of </w:t>
      </w:r>
      <m:oMath>
        <m:sSubSup>
          <m:sSubSupPr>
            <m:ctrlPr>
              <w:rPr>
                <w:rFonts w:ascii="Cambria Math" w:eastAsia="標楷體" w:hAnsi="Cambria Math"/>
                <w:i/>
                <w:szCs w:val="22"/>
              </w:rPr>
            </m:ctrlPr>
          </m:sSubSupPr>
          <m:e>
            <m:r>
              <w:rPr>
                <w:rFonts w:ascii="Cambria Math" w:eastAsia="標楷體" w:hAnsi="Cambria Math"/>
                <w:szCs w:val="22"/>
              </w:rPr>
              <m:t>t</m:t>
            </m:r>
          </m:e>
          <m:sub>
            <m:r>
              <w:rPr>
                <w:rFonts w:ascii="Cambria Math" w:eastAsia="標楷體" w:hAnsi="Cambria Math"/>
                <w:szCs w:val="22"/>
              </w:rPr>
              <m:t>i</m:t>
            </m:r>
          </m:sub>
          <m:sup>
            <m:r>
              <w:rPr>
                <w:rFonts w:ascii="Cambria Math" w:eastAsia="標楷體" w:hAnsi="Cambria Math"/>
                <w:szCs w:val="22"/>
              </w:rPr>
              <m:t>*</m:t>
            </m:r>
          </m:sup>
        </m:sSubSup>
      </m:oMath>
      <w:r>
        <w:rPr>
          <w:rFonts w:eastAsia="標楷體"/>
          <w:szCs w:val="22"/>
        </w:rPr>
        <w:t xml:space="preserve"> is not equal to the expectation of </w:t>
      </w:r>
      <m:oMath>
        <m:sSubSup>
          <m:sSubSupPr>
            <m:ctrlPr>
              <w:rPr>
                <w:rFonts w:ascii="Cambria Math" w:eastAsia="標楷體" w:hAnsi="Cambria Math"/>
                <w:i/>
                <w:szCs w:val="22"/>
              </w:rPr>
            </m:ctrlPr>
          </m:sSubSupPr>
          <m:e>
            <m:r>
              <w:rPr>
                <w:rFonts w:ascii="Cambria Math" w:eastAsia="標楷體" w:hAnsi="Cambria Math"/>
                <w:szCs w:val="22"/>
              </w:rPr>
              <m:t>t</m:t>
            </m:r>
          </m:e>
          <m:sub>
            <m:r>
              <w:rPr>
                <w:rFonts w:ascii="Cambria Math" w:eastAsia="標楷體" w:hAnsi="Cambria Math"/>
                <w:szCs w:val="22"/>
              </w:rPr>
              <m:t>i</m:t>
            </m:r>
          </m:sub>
          <m:sup>
            <m:r>
              <w:rPr>
                <w:rFonts w:ascii="Cambria Math" w:eastAsia="標楷體" w:hAnsi="Cambria Math"/>
                <w:szCs w:val="22"/>
              </w:rPr>
              <m:t>*</m:t>
            </m:r>
          </m:sup>
        </m:sSubSup>
      </m:oMath>
      <w:r>
        <w:rPr>
          <w:rFonts w:eastAsia="標楷體"/>
          <w:szCs w:val="22"/>
        </w:rPr>
        <w:t xml:space="preserve">, such choice of </w:t>
      </w:r>
      <m:oMath>
        <m:r>
          <w:rPr>
            <w:rFonts w:ascii="Cambria Math" w:eastAsia="標楷體" w:hAnsi="Cambria Math"/>
            <w:szCs w:val="22"/>
          </w:rPr>
          <m:t>k</m:t>
        </m:r>
      </m:oMath>
      <w:r>
        <w:rPr>
          <w:rFonts w:eastAsia="標楷體"/>
          <w:szCs w:val="22"/>
        </w:rPr>
        <w:t xml:space="preserve"> does not guarantee that the distribution of </w:t>
      </w:r>
      <m:oMath>
        <m:sSubSup>
          <m:sSubSupPr>
            <m:ctrlPr>
              <w:rPr>
                <w:rFonts w:ascii="Cambria Math" w:eastAsia="標楷體" w:hAnsi="Cambria Math"/>
                <w:i/>
                <w:szCs w:val="22"/>
              </w:rPr>
            </m:ctrlPr>
          </m:sSubSupPr>
          <m:e>
            <m:r>
              <w:rPr>
                <w:rFonts w:ascii="Cambria Math" w:eastAsia="標楷體" w:hAnsi="Cambria Math"/>
                <w:szCs w:val="22"/>
              </w:rPr>
              <m:t>t</m:t>
            </m:r>
          </m:e>
          <m:sub>
            <m:r>
              <w:rPr>
                <w:rFonts w:ascii="Cambria Math" w:eastAsia="標楷體" w:hAnsi="Cambria Math"/>
                <w:szCs w:val="22"/>
              </w:rPr>
              <m:t>i</m:t>
            </m:r>
          </m:sub>
          <m:sup>
            <m:r>
              <w:rPr>
                <w:rFonts w:ascii="Cambria Math" w:eastAsia="標楷體" w:hAnsi="Cambria Math"/>
                <w:szCs w:val="22"/>
              </w:rPr>
              <m:t>*</m:t>
            </m:r>
          </m:sup>
        </m:sSubSup>
      </m:oMath>
      <w:r>
        <w:rPr>
          <w:rFonts w:eastAsia="標楷體"/>
          <w:szCs w:val="22"/>
        </w:rPr>
        <w:t xml:space="preserve"> is centered or symmetric around its mean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τ</m:t>
            </m:r>
          </m:e>
          <m:sub>
            <m:r>
              <w:rPr>
                <w:rFonts w:ascii="Cambria Math" w:hAnsi="Cambria Math"/>
                <w:szCs w:val="22"/>
              </w:rPr>
              <m:t>i</m:t>
            </m:r>
          </m:sub>
        </m:sSub>
      </m:oMath>
      <w:r>
        <w:rPr>
          <w:rFonts w:eastAsia="標楷體"/>
          <w:szCs w:val="22"/>
        </w:rPr>
        <w:t xml:space="preserve">. The mode converges to the expected mean when </w:t>
      </w:r>
      <m:oMath>
        <m:r>
          <w:rPr>
            <w:rFonts w:ascii="Cambria Math" w:hAnsi="Cambria Math"/>
            <w:szCs w:val="22"/>
          </w:rPr>
          <m:t>k</m:t>
        </m:r>
      </m:oMath>
      <w:r>
        <w:rPr>
          <w:rFonts w:eastAsia="標楷體"/>
          <w:szCs w:val="22"/>
        </w:rPr>
        <w:t xml:space="preserve"> approach to infinity (i.e.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k-d</m:t>
            </m:r>
          </m:den>
        </m:f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⟶τ</m:t>
            </m:r>
          </m:e>
          <m:sub>
            <m:r>
              <w:rPr>
                <w:rFonts w:ascii="Cambria Math" w:hAnsi="Cambria Math"/>
                <w:szCs w:val="22"/>
              </w:rPr>
              <m:t>i</m:t>
            </m:r>
          </m:sub>
        </m:sSub>
      </m:oMath>
      <w:r>
        <w:rPr>
          <w:rFonts w:eastAsia="標楷體"/>
          <w:szCs w:val="22"/>
        </w:rPr>
        <w:t xml:space="preserve"> as </w:t>
      </w:r>
      <m:oMath>
        <m:r>
          <w:rPr>
            <w:rFonts w:ascii="Cambria Math" w:hAnsi="Cambria Math"/>
            <w:szCs w:val="22"/>
          </w:rPr>
          <m:t>k⟶∞</m:t>
        </m:r>
      </m:oMath>
      <w:r>
        <w:rPr>
          <w:rFonts w:eastAsia="標楷體"/>
          <w:szCs w:val="22"/>
        </w:rPr>
        <w:t xml:space="preserve">). However, although choosing larger </w:t>
      </w:r>
      <m:oMath>
        <m:r>
          <w:rPr>
            <w:rFonts w:ascii="Cambria Math" w:hAnsi="Cambria Math"/>
            <w:szCs w:val="22"/>
          </w:rPr>
          <m:t>k</m:t>
        </m:r>
      </m:oMath>
      <w:r>
        <w:rPr>
          <w:rFonts w:eastAsia="標楷體"/>
          <w:szCs w:val="22"/>
        </w:rPr>
        <w:t xml:space="preserve"> helps to center the distribution around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τ</m:t>
            </m:r>
          </m:e>
          <m:sub>
            <m:r>
              <w:rPr>
                <w:rFonts w:ascii="Cambria Math" w:hAnsi="Cambria Math"/>
                <w:szCs w:val="22"/>
              </w:rPr>
              <m:t>i</m:t>
            </m:r>
          </m:sub>
        </m:sSub>
      </m:oMath>
      <w:r>
        <w:rPr>
          <w:rFonts w:eastAsia="標楷體"/>
          <w:szCs w:val="22"/>
        </w:rPr>
        <w:t xml:space="preserve">, picking </w:t>
      </w:r>
      <m:oMath>
        <m:r>
          <w:rPr>
            <w:rFonts w:ascii="Cambria Math" w:eastAsia="標楷體" w:hAnsi="Cambria Math"/>
            <w:szCs w:val="22"/>
          </w:rPr>
          <m:t>k</m:t>
        </m:r>
      </m:oMath>
      <w:r>
        <w:rPr>
          <w:rFonts w:eastAsia="標楷體"/>
          <w:szCs w:val="22"/>
        </w:rPr>
        <w:t xml:space="preserve"> too large will cause the samples </w:t>
      </w:r>
      <m:oMath>
        <m:sSubSup>
          <m:sSubSupPr>
            <m:ctrlPr>
              <w:rPr>
                <w:rFonts w:ascii="Cambria Math" w:eastAsia="標楷體" w:hAnsi="Cambria Math"/>
                <w:i/>
                <w:szCs w:val="22"/>
              </w:rPr>
            </m:ctrlPr>
          </m:sSubSupPr>
          <m:e>
            <m:r>
              <w:rPr>
                <w:rFonts w:ascii="Cambria Math" w:eastAsia="標楷體" w:hAnsi="Cambria Math"/>
                <w:szCs w:val="22"/>
              </w:rPr>
              <m:t>t</m:t>
            </m:r>
          </m:e>
          <m:sub>
            <m:r>
              <w:rPr>
                <w:rFonts w:ascii="Cambria Math" w:eastAsia="標楷體" w:hAnsi="Cambria Math"/>
                <w:szCs w:val="22"/>
              </w:rPr>
              <m:t>i</m:t>
            </m:r>
          </m:sub>
          <m:sup>
            <m:r>
              <w:rPr>
                <w:rFonts w:ascii="Cambria Math" w:eastAsia="標楷體" w:hAnsi="Cambria Math"/>
                <w:szCs w:val="22"/>
              </w:rPr>
              <m:t>*</m:t>
            </m:r>
          </m:sup>
        </m:sSubSup>
      </m:oMath>
      <w:r>
        <w:rPr>
          <w:rFonts w:eastAsia="標楷體"/>
          <w:szCs w:val="22"/>
        </w:rPr>
        <w:t xml:space="preserve"> to be tightly centered around the given estimates </w:t>
      </w:r>
      <m:oMath>
        <m:sSub>
          <m:sSubPr>
            <m:ctrlPr>
              <w:rPr>
                <w:rFonts w:ascii="Cambria Math" w:eastAsia="標楷體" w:hAnsi="Cambria Math"/>
                <w:i/>
                <w:szCs w:val="22"/>
              </w:rPr>
            </m:ctrlPr>
          </m:sSubPr>
          <m:e>
            <m:r>
              <w:rPr>
                <w:rFonts w:ascii="Cambria Math" w:eastAsia="標楷體" w:hAnsi="Cambria Math"/>
                <w:szCs w:val="22"/>
              </w:rPr>
              <m:t>(</m:t>
            </m:r>
            <m:acc>
              <m:accPr>
                <m:ctrlPr>
                  <w:rPr>
                    <w:rFonts w:ascii="Cambria Math" w:eastAsia="標楷體" w:hAnsi="Cambria Math"/>
                    <w:i/>
                    <w:szCs w:val="22"/>
                  </w:rPr>
                </m:ctrlPr>
              </m:accPr>
              <m:e>
                <m:r>
                  <w:rPr>
                    <w:rFonts w:ascii="Cambria Math" w:eastAsia="標楷體" w:hAnsi="Cambria Math"/>
                    <w:szCs w:val="22"/>
                  </w:rPr>
                  <m:t>τ</m:t>
                </m:r>
              </m:e>
            </m:acc>
          </m:e>
          <m:sub>
            <m:r>
              <w:rPr>
                <w:rFonts w:ascii="Cambria Math" w:eastAsia="標楷體" w:hAnsi="Cambria Math"/>
                <w:szCs w:val="22"/>
              </w:rPr>
              <m:t>1</m:t>
            </m:r>
          </m:sub>
        </m:sSub>
        <m:r>
          <w:rPr>
            <w:rFonts w:ascii="Cambria Math" w:eastAsia="標楷體" w:hAnsi="Cambria Math"/>
            <w:szCs w:val="22"/>
          </w:rPr>
          <m:t>,</m:t>
        </m:r>
        <m:sSub>
          <m:sSubPr>
            <m:ctrlPr>
              <w:rPr>
                <w:rFonts w:ascii="Cambria Math" w:eastAsia="標楷體" w:hAnsi="Cambria Math"/>
                <w:i/>
                <w:szCs w:val="22"/>
              </w:rPr>
            </m:ctrlPr>
          </m:sSubPr>
          <m:e>
            <m:acc>
              <m:accPr>
                <m:ctrlPr>
                  <w:rPr>
                    <w:rFonts w:ascii="Cambria Math" w:eastAsia="標楷體" w:hAnsi="Cambria Math"/>
                    <w:i/>
                    <w:szCs w:val="22"/>
                  </w:rPr>
                </m:ctrlPr>
              </m:accPr>
              <m:e>
                <m:r>
                  <w:rPr>
                    <w:rFonts w:ascii="Cambria Math" w:eastAsia="標楷體" w:hAnsi="Cambria Math"/>
                    <w:szCs w:val="22"/>
                  </w:rPr>
                  <m:t>τ</m:t>
                </m:r>
              </m:e>
            </m:acc>
          </m:e>
          <m:sub>
            <m:r>
              <w:rPr>
                <w:rFonts w:ascii="Cambria Math" w:eastAsia="標楷體" w:hAnsi="Cambria Math"/>
                <w:szCs w:val="22"/>
              </w:rPr>
              <m:t>2</m:t>
            </m:r>
          </m:sub>
        </m:sSub>
        <m:r>
          <w:rPr>
            <w:rFonts w:ascii="Cambria Math" w:eastAsia="標楷體" w:hAnsi="Cambria Math"/>
            <w:szCs w:val="22"/>
          </w:rPr>
          <m:t>,⋯,</m:t>
        </m:r>
        <m:sSub>
          <m:sSubPr>
            <m:ctrlPr>
              <w:rPr>
                <w:rFonts w:ascii="Cambria Math" w:eastAsia="標楷體" w:hAnsi="Cambria Math"/>
                <w:i/>
                <w:szCs w:val="22"/>
              </w:rPr>
            </m:ctrlPr>
          </m:sSubPr>
          <m:e>
            <m:acc>
              <m:accPr>
                <m:ctrlPr>
                  <w:rPr>
                    <w:rFonts w:ascii="Cambria Math" w:eastAsia="標楷體" w:hAnsi="Cambria Math"/>
                    <w:i/>
                    <w:szCs w:val="22"/>
                  </w:rPr>
                </m:ctrlPr>
              </m:accPr>
              <m:e>
                <m:r>
                  <w:rPr>
                    <w:rFonts w:ascii="Cambria Math" w:eastAsia="標楷體" w:hAnsi="Cambria Math"/>
                    <w:szCs w:val="22"/>
                  </w:rPr>
                  <m:t>τ</m:t>
                </m:r>
              </m:e>
            </m:acc>
          </m:e>
          <m:sub>
            <m:r>
              <w:rPr>
                <w:rFonts w:ascii="Cambria Math" w:eastAsia="標楷體" w:hAnsi="Cambria Math"/>
                <w:szCs w:val="22"/>
              </w:rPr>
              <m:t>d</m:t>
            </m:r>
          </m:sub>
        </m:sSub>
        <m:r>
          <w:rPr>
            <w:rFonts w:ascii="Cambria Math" w:eastAsia="標楷體" w:hAnsi="Cambria Math"/>
            <w:szCs w:val="22"/>
          </w:rPr>
          <m:t>)</m:t>
        </m:r>
      </m:oMath>
      <w:r>
        <w:rPr>
          <w:rFonts w:eastAsia="標楷體"/>
          <w:szCs w:val="22"/>
        </w:rPr>
        <w:t xml:space="preserve">. The choice of </w:t>
      </w:r>
      <m:oMath>
        <m:r>
          <w:rPr>
            <w:rFonts w:ascii="Cambria Math" w:eastAsia="標楷體" w:hAnsi="Cambria Math"/>
            <w:szCs w:val="22"/>
          </w:rPr>
          <m:t>k</m:t>
        </m:r>
      </m:oMath>
      <w:r w:rsidR="007D7993">
        <w:rPr>
          <w:rFonts w:eastAsia="標楷體"/>
          <w:szCs w:val="22"/>
        </w:rPr>
        <w:t xml:space="preserve"> here</w:t>
      </w:r>
      <w:r>
        <w:rPr>
          <w:rFonts w:eastAsia="標楷體"/>
          <w:szCs w:val="22"/>
        </w:rPr>
        <w:t xml:space="preserve"> is designed to be the minimal needed to prevent the phylogenetic tree from varying too wildly from the given one </w:t>
      </w:r>
      <w:r w:rsidR="000879B9">
        <w:rPr>
          <w:rFonts w:eastAsia="標楷體"/>
          <w:szCs w:val="22"/>
        </w:rPr>
        <w:t xml:space="preserve">while still adequately testing </w:t>
      </w:r>
      <w:r>
        <w:rPr>
          <w:rFonts w:eastAsia="標楷體"/>
          <w:szCs w:val="22"/>
        </w:rPr>
        <w:t>robustness.</w:t>
      </w:r>
    </w:p>
    <w:p w14:paraId="4B41DB20" w14:textId="77777777" w:rsidR="007A52D8" w:rsidRDefault="007A52D8" w:rsidP="007A52D8">
      <w:pPr>
        <w:spacing w:line="240" w:lineRule="atLeast"/>
        <w:jc w:val="both"/>
        <w:rPr>
          <w:rFonts w:eastAsia="標楷體"/>
          <w:szCs w:val="22"/>
        </w:rPr>
      </w:pPr>
    </w:p>
    <w:p w14:paraId="7F1A47C4" w14:textId="62E9D5D9" w:rsidR="000879B9" w:rsidRDefault="000879B9" w:rsidP="007A52D8">
      <w:pPr>
        <w:spacing w:line="240" w:lineRule="atLeast"/>
        <w:jc w:val="both"/>
        <w:rPr>
          <w:rFonts w:eastAsia="標楷體"/>
          <w:szCs w:val="22"/>
        </w:rPr>
      </w:pPr>
      <w:r>
        <w:rPr>
          <w:rFonts w:eastAsia="標楷體"/>
          <w:szCs w:val="22"/>
        </w:rPr>
        <w:t>To test this method, we first simulate a</w:t>
      </w:r>
      <w:r w:rsidR="007A52D8">
        <w:rPr>
          <w:rFonts w:eastAsia="標楷體"/>
          <w:szCs w:val="22"/>
        </w:rPr>
        <w:t xml:space="preserve"> tree</w:t>
      </w:r>
      <w:r w:rsidR="00805A26">
        <w:rPr>
          <w:rFonts w:eastAsia="標楷體"/>
          <w:szCs w:val="22"/>
        </w:rPr>
        <w:t xml:space="preserve">, </w:t>
      </w:r>
      <w:r w:rsidR="00511F7E">
        <w:rPr>
          <w:rFonts w:eastAsia="標楷體"/>
          <w:szCs w:val="22"/>
        </w:rPr>
        <w:t xml:space="preserve">and then </w:t>
      </w:r>
      <w:r w:rsidR="00805A26">
        <w:rPr>
          <w:rFonts w:eastAsia="標楷體"/>
          <w:szCs w:val="22"/>
        </w:rPr>
        <w:t>calculate</w:t>
      </w:r>
      <w:r>
        <w:rPr>
          <w:rFonts w:eastAsia="標楷體"/>
          <w:szCs w:val="22"/>
        </w:rPr>
        <w:t xml:space="preserve"> its</w:t>
      </w:r>
      <w:r w:rsidR="007A52D8">
        <w:rPr>
          <w:rFonts w:eastAsia="標楷體"/>
          <w:szCs w:val="22"/>
        </w:rPr>
        <w:t xml:space="preserve"> condition number </w:t>
      </w:r>
      <m:oMath>
        <m:r>
          <w:rPr>
            <w:rFonts w:ascii="Cambria Math" w:eastAsia="標楷體" w:hAnsi="Cambria Math"/>
            <w:szCs w:val="22"/>
          </w:rPr>
          <m:t>κ</m:t>
        </m:r>
      </m:oMath>
      <w:r>
        <w:rPr>
          <w:rFonts w:eastAsia="標楷體"/>
          <w:szCs w:val="22"/>
        </w:rPr>
        <w:t xml:space="preserve">. </w:t>
      </w:r>
      <w:r w:rsidR="007A52D8">
        <w:rPr>
          <w:rFonts w:eastAsia="標楷體"/>
          <w:szCs w:val="22"/>
        </w:rPr>
        <w:t xml:space="preserve"> </w:t>
      </w:r>
      <w:r>
        <w:rPr>
          <w:rFonts w:eastAsia="標楷體"/>
          <w:szCs w:val="22"/>
        </w:rPr>
        <w:t>We then stretch</w:t>
      </w:r>
      <w:r w:rsidR="007A52D8">
        <w:rPr>
          <w:rFonts w:eastAsia="標楷體"/>
          <w:szCs w:val="22"/>
        </w:rPr>
        <w:t xml:space="preserve"> the</w:t>
      </w:r>
      <w:r>
        <w:rPr>
          <w:rFonts w:eastAsia="標楷體"/>
          <w:szCs w:val="22"/>
        </w:rPr>
        <w:t xml:space="preserve"> length of</w:t>
      </w:r>
      <w:r w:rsidR="00805A26">
        <w:rPr>
          <w:rFonts w:eastAsia="標楷體"/>
          <w:szCs w:val="22"/>
        </w:rPr>
        <w:t xml:space="preserve"> the</w:t>
      </w:r>
      <w:r>
        <w:rPr>
          <w:rFonts w:eastAsia="標楷體"/>
          <w:szCs w:val="22"/>
        </w:rPr>
        <w:t xml:space="preserve"> tree and</w:t>
      </w:r>
      <w:r w:rsidR="007A52D8">
        <w:rPr>
          <w:rFonts w:eastAsia="標楷體"/>
          <w:szCs w:val="22"/>
        </w:rPr>
        <w:t xml:space="preserve"> calculate the</w:t>
      </w:r>
      <w:r w:rsidR="00511F7E">
        <w:rPr>
          <w:rFonts w:eastAsia="標楷體"/>
          <w:szCs w:val="22"/>
        </w:rPr>
        <w:t xml:space="preserve"> corresponding</w:t>
      </w:r>
      <w:r w:rsidR="007A52D8">
        <w:rPr>
          <w:rFonts w:eastAsia="標楷體"/>
          <w:szCs w:val="22"/>
        </w:rPr>
        <w:t xml:space="preserve"> condition number </w:t>
      </w:r>
      <m:oMath>
        <m:r>
          <w:rPr>
            <w:rFonts w:ascii="Cambria Math" w:eastAsia="標楷體" w:hAnsi="Cambria Math"/>
            <w:szCs w:val="22"/>
          </w:rPr>
          <m:t>κ'</m:t>
        </m:r>
      </m:oMath>
      <w:r w:rsidR="007A52D8">
        <w:rPr>
          <w:rFonts w:eastAsia="標楷體"/>
          <w:szCs w:val="22"/>
        </w:rPr>
        <w:t xml:space="preserve">. </w:t>
      </w:r>
      <w:r w:rsidR="00511F7E">
        <w:rPr>
          <w:rFonts w:eastAsia="標楷體"/>
          <w:szCs w:val="22"/>
        </w:rPr>
        <w:t>The following is a comparison of the two trees of 10 taxa.</w:t>
      </w:r>
    </w:p>
    <w:p w14:paraId="69C8C80A" w14:textId="77777777" w:rsidR="000879B9" w:rsidRDefault="000879B9" w:rsidP="007A52D8">
      <w:pPr>
        <w:spacing w:line="240" w:lineRule="atLeast"/>
        <w:jc w:val="both"/>
        <w:rPr>
          <w:rFonts w:eastAsia="標楷體"/>
          <w:szCs w:val="22"/>
        </w:rPr>
      </w:pPr>
    </w:p>
    <w:p w14:paraId="14569F6E" w14:textId="5A1F75EE" w:rsidR="000879B9" w:rsidRDefault="000879B9" w:rsidP="007A52D8">
      <w:pPr>
        <w:spacing w:line="240" w:lineRule="atLeast"/>
        <w:jc w:val="both"/>
        <w:rPr>
          <w:rFonts w:eastAsia="標楷體"/>
          <w:szCs w:val="22"/>
        </w:rPr>
      </w:pPr>
      <w:r>
        <w:rPr>
          <w:rFonts w:eastAsia="標楷體"/>
          <w:noProof/>
          <w:szCs w:val="22"/>
        </w:rPr>
        <w:drawing>
          <wp:inline distT="0" distB="0" distL="0" distR="0" wp14:anchorId="03FC1590" wp14:editId="1410424A">
            <wp:extent cx="5270500" cy="4256405"/>
            <wp:effectExtent l="0" t="0" r="12700" b="1079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etchtre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D5F7" w14:textId="76C777FE" w:rsidR="00805A26" w:rsidRDefault="00511F7E" w:rsidP="00805A26">
      <w:pPr>
        <w:spacing w:line="240" w:lineRule="atLeast"/>
        <w:jc w:val="both"/>
        <w:rPr>
          <w:rFonts w:eastAsia="標楷體"/>
          <w:szCs w:val="22"/>
        </w:rPr>
      </w:pPr>
      <w:r>
        <w:rPr>
          <w:rFonts w:eastAsia="標楷體"/>
          <w:szCs w:val="22"/>
        </w:rPr>
        <w:t xml:space="preserve">We </w:t>
      </w:r>
      <w:r w:rsidR="00150BF2">
        <w:rPr>
          <w:rFonts w:eastAsia="標楷體"/>
          <w:szCs w:val="22"/>
        </w:rPr>
        <w:t xml:space="preserve">perturb the </w:t>
      </w:r>
      <w:r>
        <w:rPr>
          <w:rFonts w:eastAsia="標楷體"/>
          <w:szCs w:val="22"/>
        </w:rPr>
        <w:t xml:space="preserve">raw </w:t>
      </w:r>
      <w:r w:rsidR="00150BF2">
        <w:rPr>
          <w:rFonts w:eastAsia="標楷體"/>
          <w:szCs w:val="22"/>
        </w:rPr>
        <w:t>tree 100 times to get 100 new trees</w:t>
      </w:r>
      <w:r>
        <w:rPr>
          <w:rFonts w:eastAsia="標楷體"/>
          <w:szCs w:val="22"/>
        </w:rPr>
        <w:t xml:space="preserve"> where</w:t>
      </w:r>
      <w:r w:rsidR="00805A26">
        <w:rPr>
          <w:rFonts w:eastAsia="標楷體"/>
          <w:szCs w:val="22"/>
        </w:rPr>
        <w:t xml:space="preserve"> the</w:t>
      </w:r>
      <w:r w:rsidR="00150BF2">
        <w:rPr>
          <w:rFonts w:eastAsia="標楷體"/>
          <w:szCs w:val="22"/>
        </w:rPr>
        <w:t>ir</w:t>
      </w:r>
      <w:r w:rsidR="00805A26">
        <w:rPr>
          <w:rFonts w:eastAsia="標楷體"/>
          <w:szCs w:val="22"/>
        </w:rPr>
        <w:t xml:space="preserve"> condition numbers are </w:t>
      </w:r>
      <w:r w:rsidR="004A358B">
        <w:rPr>
          <w:rFonts w:eastAsia="標楷體"/>
          <w:szCs w:val="22"/>
        </w:rPr>
        <w:t>plotted in the following figure</w:t>
      </w:r>
      <w:r>
        <w:rPr>
          <w:rFonts w:eastAsia="標楷體"/>
          <w:szCs w:val="22"/>
        </w:rPr>
        <w:t>. The red line is the condition</w:t>
      </w:r>
      <w:r w:rsidR="004A358B">
        <w:rPr>
          <w:rFonts w:eastAsia="標楷體"/>
          <w:szCs w:val="22"/>
        </w:rPr>
        <w:t xml:space="preserve"> number of the raw tree.</w:t>
      </w:r>
    </w:p>
    <w:p w14:paraId="23212A89" w14:textId="4708A8E8" w:rsidR="007A52D8" w:rsidRDefault="00E3309C" w:rsidP="007A52D8">
      <w:pPr>
        <w:spacing w:line="240" w:lineRule="atLeast"/>
        <w:jc w:val="both"/>
        <w:rPr>
          <w:rFonts w:eastAsia="標楷體"/>
          <w:szCs w:val="22"/>
        </w:rPr>
      </w:pPr>
      <w:r>
        <w:rPr>
          <w:rFonts w:eastAsia="標楷體"/>
          <w:noProof/>
          <w:szCs w:val="22"/>
        </w:rPr>
        <w:drawing>
          <wp:inline distT="0" distB="0" distL="0" distR="0" wp14:anchorId="3244ADD7" wp14:editId="2F4D0E04">
            <wp:extent cx="5270500" cy="4256405"/>
            <wp:effectExtent l="0" t="0" r="12700" b="1079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tretchLengthKapp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6657" w14:textId="5B27DF0F" w:rsidR="007A52D8" w:rsidRPr="00511F7E" w:rsidRDefault="00805A26" w:rsidP="007A52D8">
      <w:pPr>
        <w:spacing w:line="240" w:lineRule="atLeast"/>
        <w:jc w:val="both"/>
        <w:rPr>
          <w:rFonts w:eastAsia="標楷體"/>
          <w:color w:val="FF0000"/>
          <w:szCs w:val="22"/>
        </w:rPr>
      </w:pPr>
      <w:r w:rsidRPr="00511F7E">
        <w:rPr>
          <w:rFonts w:eastAsia="標楷體"/>
          <w:color w:val="FF0000"/>
          <w:szCs w:val="22"/>
        </w:rPr>
        <w:t>In short, this method c</w:t>
      </w:r>
      <w:r w:rsidR="007A52D8" w:rsidRPr="00511F7E">
        <w:rPr>
          <w:rFonts w:eastAsia="標楷體"/>
          <w:color w:val="FF0000"/>
          <w:szCs w:val="22"/>
        </w:rPr>
        <w:t xml:space="preserve">ould </w:t>
      </w:r>
      <w:r w:rsidRPr="00511F7E">
        <w:rPr>
          <w:rFonts w:eastAsia="標楷體"/>
          <w:color w:val="FF0000"/>
          <w:szCs w:val="22"/>
        </w:rPr>
        <w:t>give us</w:t>
      </w:r>
      <w:r w:rsidR="007A52D8" w:rsidRPr="00511F7E">
        <w:rPr>
          <w:rFonts w:eastAsia="標楷體"/>
          <w:color w:val="FF0000"/>
          <w:szCs w:val="22"/>
        </w:rPr>
        <w:t xml:space="preserve"> a better or worse</w:t>
      </w:r>
      <w:r w:rsidR="004A358B" w:rsidRPr="00511F7E">
        <w:rPr>
          <w:rFonts w:eastAsia="標楷體"/>
          <w:color w:val="FF0000"/>
          <w:szCs w:val="22"/>
        </w:rPr>
        <w:t xml:space="preserve"> condition number</w:t>
      </w:r>
      <w:r w:rsidRPr="00511F7E">
        <w:rPr>
          <w:rFonts w:eastAsia="標楷體"/>
          <w:color w:val="FF0000"/>
          <w:szCs w:val="22"/>
        </w:rPr>
        <w:t>.</w:t>
      </w:r>
      <w:r w:rsidR="00511F7E">
        <w:rPr>
          <w:rFonts w:eastAsia="標楷體"/>
          <w:color w:val="FF0000"/>
          <w:szCs w:val="22"/>
        </w:rPr>
        <w:t xml:space="preserve"> M</w:t>
      </w:r>
      <w:bookmarkStart w:id="0" w:name="_GoBack"/>
      <w:bookmarkEnd w:id="0"/>
      <w:r w:rsidR="004A358B" w:rsidRPr="00511F7E">
        <w:rPr>
          <w:rFonts w:eastAsia="標楷體"/>
          <w:color w:val="FF0000"/>
          <w:szCs w:val="22"/>
        </w:rPr>
        <w:t xml:space="preserve">aybe we </w:t>
      </w:r>
      <w:r w:rsidR="0041609C" w:rsidRPr="00511F7E">
        <w:rPr>
          <w:rFonts w:eastAsia="標楷體"/>
          <w:color w:val="FF0000"/>
          <w:szCs w:val="22"/>
        </w:rPr>
        <w:t>can choose a good tree</w:t>
      </w:r>
      <w:r w:rsidR="00511F7E" w:rsidRPr="00511F7E">
        <w:rPr>
          <w:rFonts w:eastAsia="標楷體"/>
          <w:color w:val="FF0000"/>
          <w:szCs w:val="22"/>
        </w:rPr>
        <w:t xml:space="preserve"> with lower </w:t>
      </w:r>
      <m:oMath>
        <m:r>
          <w:rPr>
            <w:rFonts w:ascii="Cambria Math" w:eastAsia="標楷體" w:hAnsi="Cambria Math"/>
            <w:color w:val="FF0000"/>
            <w:szCs w:val="22"/>
          </w:rPr>
          <m:t>κ</m:t>
        </m:r>
      </m:oMath>
      <w:r w:rsidR="0041609C" w:rsidRPr="00511F7E">
        <w:rPr>
          <w:rFonts w:eastAsia="標楷體"/>
          <w:color w:val="FF0000"/>
          <w:szCs w:val="22"/>
        </w:rPr>
        <w:t xml:space="preserve"> from them</w:t>
      </w:r>
      <w:r w:rsidR="004A358B" w:rsidRPr="00511F7E">
        <w:rPr>
          <w:rFonts w:eastAsia="標楷體"/>
          <w:color w:val="FF0000"/>
          <w:szCs w:val="22"/>
        </w:rPr>
        <w:t xml:space="preserve">? </w:t>
      </w:r>
    </w:p>
    <w:p w14:paraId="2AA9352F" w14:textId="77777777" w:rsidR="004B4A5F" w:rsidRPr="00644B58" w:rsidRDefault="004B4A5F" w:rsidP="00644B58">
      <w:pPr>
        <w:rPr>
          <w:rFonts w:ascii="Times New Roman" w:hAnsi="Times New Roman"/>
        </w:rPr>
      </w:pPr>
    </w:p>
    <w:sectPr w:rsidR="004B4A5F" w:rsidRPr="00644B58" w:rsidSect="009C72A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DC7"/>
    <w:rsid w:val="00026552"/>
    <w:rsid w:val="00032FE3"/>
    <w:rsid w:val="0003628A"/>
    <w:rsid w:val="00043344"/>
    <w:rsid w:val="00051C46"/>
    <w:rsid w:val="0007287E"/>
    <w:rsid w:val="000858DC"/>
    <w:rsid w:val="000879B9"/>
    <w:rsid w:val="000B6F8F"/>
    <w:rsid w:val="00150BF2"/>
    <w:rsid w:val="00174D74"/>
    <w:rsid w:val="001A288C"/>
    <w:rsid w:val="001A5DDF"/>
    <w:rsid w:val="001D326C"/>
    <w:rsid w:val="0021229F"/>
    <w:rsid w:val="00257B6C"/>
    <w:rsid w:val="00287462"/>
    <w:rsid w:val="002A0F09"/>
    <w:rsid w:val="002B34EA"/>
    <w:rsid w:val="002D57F5"/>
    <w:rsid w:val="002F2F3B"/>
    <w:rsid w:val="00363583"/>
    <w:rsid w:val="00392C36"/>
    <w:rsid w:val="003B2D0D"/>
    <w:rsid w:val="0041609C"/>
    <w:rsid w:val="00424145"/>
    <w:rsid w:val="00460E35"/>
    <w:rsid w:val="004656F3"/>
    <w:rsid w:val="004A358B"/>
    <w:rsid w:val="004B4A5F"/>
    <w:rsid w:val="00511F7E"/>
    <w:rsid w:val="00515B78"/>
    <w:rsid w:val="00593741"/>
    <w:rsid w:val="005A13D1"/>
    <w:rsid w:val="005C6CE4"/>
    <w:rsid w:val="005D77DB"/>
    <w:rsid w:val="005F3016"/>
    <w:rsid w:val="00603FE0"/>
    <w:rsid w:val="00624F32"/>
    <w:rsid w:val="00642011"/>
    <w:rsid w:val="00644B58"/>
    <w:rsid w:val="00646BFE"/>
    <w:rsid w:val="00687981"/>
    <w:rsid w:val="006D2860"/>
    <w:rsid w:val="006F785C"/>
    <w:rsid w:val="0079063F"/>
    <w:rsid w:val="00797EE9"/>
    <w:rsid w:val="007A52D8"/>
    <w:rsid w:val="007B2708"/>
    <w:rsid w:val="007D7993"/>
    <w:rsid w:val="00805A26"/>
    <w:rsid w:val="00830D5C"/>
    <w:rsid w:val="00845D44"/>
    <w:rsid w:val="00855C26"/>
    <w:rsid w:val="00875DC5"/>
    <w:rsid w:val="008E5775"/>
    <w:rsid w:val="00955DF6"/>
    <w:rsid w:val="009858B3"/>
    <w:rsid w:val="009858D9"/>
    <w:rsid w:val="009C72A7"/>
    <w:rsid w:val="00A06C49"/>
    <w:rsid w:val="00A157D1"/>
    <w:rsid w:val="00A36A73"/>
    <w:rsid w:val="00A7598E"/>
    <w:rsid w:val="00B70077"/>
    <w:rsid w:val="00B713EE"/>
    <w:rsid w:val="00B777FA"/>
    <w:rsid w:val="00B82DC7"/>
    <w:rsid w:val="00B97FCE"/>
    <w:rsid w:val="00BA5CB6"/>
    <w:rsid w:val="00BD19CD"/>
    <w:rsid w:val="00C029C1"/>
    <w:rsid w:val="00C37232"/>
    <w:rsid w:val="00C52616"/>
    <w:rsid w:val="00C81945"/>
    <w:rsid w:val="00CC545B"/>
    <w:rsid w:val="00D06B9D"/>
    <w:rsid w:val="00D4501D"/>
    <w:rsid w:val="00D77108"/>
    <w:rsid w:val="00E00083"/>
    <w:rsid w:val="00E02DCF"/>
    <w:rsid w:val="00E22AD9"/>
    <w:rsid w:val="00E3309C"/>
    <w:rsid w:val="00E4480D"/>
    <w:rsid w:val="00EF2D50"/>
    <w:rsid w:val="00F96253"/>
    <w:rsid w:val="00FC47DC"/>
    <w:rsid w:val="00FC7854"/>
    <w:rsid w:val="00FD53B5"/>
    <w:rsid w:val="00FD699B"/>
    <w:rsid w:val="00FE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BACB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新細明體" w:hAnsi="Cambria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B82DC7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B82DC7"/>
    <w:rPr>
      <w:rFonts w:ascii="Lucida Grande" w:hAnsi="Lucida Grande" w:cs="Lucida Grande"/>
      <w:sz w:val="18"/>
      <w:szCs w:val="18"/>
    </w:rPr>
  </w:style>
  <w:style w:type="character" w:customStyle="1" w:styleId="Char">
    <w:name w:val="註解方塊文字 Char"/>
    <w:link w:val="a4"/>
    <w:uiPriority w:val="99"/>
    <w:semiHidden/>
    <w:rsid w:val="00B82DC7"/>
    <w:rPr>
      <w:rFonts w:ascii="Lucida Grande" w:hAnsi="Lucida Grande" w:cs="Lucida Grande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BD19CD"/>
    <w:pPr>
      <w:widowControl/>
      <w:spacing w:before="100" w:beforeAutospacing="1" w:after="100" w:afterAutospacing="1"/>
    </w:pPr>
    <w:rPr>
      <w:rFonts w:ascii="Times New Roman" w:eastAsiaTheme="minorEastAsia" w:hAnsi="Times New Roman"/>
      <w:kern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新細明體" w:hAnsi="Cambria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B82DC7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B82DC7"/>
    <w:rPr>
      <w:rFonts w:ascii="Lucida Grande" w:hAnsi="Lucida Grande" w:cs="Lucida Grande"/>
      <w:sz w:val="18"/>
      <w:szCs w:val="18"/>
    </w:rPr>
  </w:style>
  <w:style w:type="character" w:customStyle="1" w:styleId="Char">
    <w:name w:val="註解方塊文字 Char"/>
    <w:link w:val="a4"/>
    <w:uiPriority w:val="99"/>
    <w:semiHidden/>
    <w:rsid w:val="00B82DC7"/>
    <w:rPr>
      <w:rFonts w:ascii="Lucida Grande" w:hAnsi="Lucida Grande" w:cs="Lucida Grande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BD19CD"/>
    <w:pPr>
      <w:widowControl/>
      <w:spacing w:before="100" w:beforeAutospacing="1" w:after="100" w:afterAutospacing="1"/>
    </w:pPr>
    <w:rPr>
      <w:rFonts w:ascii="Times New Roman" w:eastAsiaTheme="minorEastAsia" w:hAnsi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0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B32EA3-97B8-BE42-A604-42632E298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4</Pages>
  <Words>624</Words>
  <Characters>3560</Characters>
  <Application>Microsoft Macintosh Word</Application>
  <DocSecurity>0</DocSecurity>
  <Lines>29</Lines>
  <Paragraphs>8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Dwueng-Chwuan Jhwueng</dc:creator>
  <cp:keywords/>
  <dc:description/>
  <cp:lastModifiedBy>Tony Jhwueng</cp:lastModifiedBy>
  <cp:revision>54</cp:revision>
  <cp:lastPrinted>2016-08-28T11:19:00Z</cp:lastPrinted>
  <dcterms:created xsi:type="dcterms:W3CDTF">2016-08-28T11:20:00Z</dcterms:created>
  <dcterms:modified xsi:type="dcterms:W3CDTF">2016-09-28T06:16:00Z</dcterms:modified>
</cp:coreProperties>
</file>