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FDA4E0" w14:textId="3EF1BED1" w:rsidR="004575A8" w:rsidRDefault="004575A8" w:rsidP="004575A8">
      <w:pPr>
        <w:pStyle w:val="Title"/>
      </w:pPr>
      <w:r>
        <w:t>Weber Brain Application: Light Treatment Mobile App Scope and Architecture</w:t>
      </w:r>
    </w:p>
    <w:p w14:paraId="20AAFEFE" w14:textId="77777777" w:rsidR="004575A8" w:rsidRDefault="004575A8" w:rsidP="004575A8"/>
    <w:p w14:paraId="5B05130A" w14:textId="77777777" w:rsidR="004575A8" w:rsidRDefault="004575A8" w:rsidP="004575A8">
      <w:pPr>
        <w:pStyle w:val="Heading1"/>
      </w:pPr>
      <w:r>
        <w:t>## 1. Scope</w:t>
      </w:r>
    </w:p>
    <w:p w14:paraId="6CB84C62" w14:textId="77777777" w:rsidR="004575A8" w:rsidRDefault="004575A8" w:rsidP="004575A8"/>
    <w:p w14:paraId="75573F10" w14:textId="3E50737D" w:rsidR="004575A8" w:rsidRDefault="004575A8" w:rsidP="004575A8">
      <w:r>
        <w:t xml:space="preserve">The Weber Brain Application mobile app will serve as a user-friendly interface for controlling </w:t>
      </w:r>
      <w:r>
        <w:t>Weber Brain Device Controller and the connected modules</w:t>
      </w:r>
      <w:r>
        <w:t>. The app will be developed using Flutter for cross-platform compatibility (iOS and Android) and will incorporate Bluetooth Low Energy (BLE) for device communication and control.</w:t>
      </w:r>
    </w:p>
    <w:p w14:paraId="2F1B4592" w14:textId="77777777" w:rsidR="004575A8" w:rsidRDefault="004575A8" w:rsidP="004575A8"/>
    <w:p w14:paraId="4448B626" w14:textId="77777777" w:rsidR="004575A8" w:rsidRDefault="004575A8" w:rsidP="004575A8">
      <w:pPr>
        <w:pStyle w:val="Heading2"/>
      </w:pPr>
      <w:r>
        <w:t>### 1.1 Key Features</w:t>
      </w:r>
    </w:p>
    <w:p w14:paraId="3480ADEA" w14:textId="77777777" w:rsidR="004575A8" w:rsidRDefault="004575A8" w:rsidP="004575A8"/>
    <w:p w14:paraId="479CC93E" w14:textId="61DE5E6D" w:rsidR="004575A8" w:rsidRDefault="004575A8" w:rsidP="004575A8">
      <w:pPr>
        <w:pStyle w:val="ListParagraph"/>
        <w:numPr>
          <w:ilvl w:val="0"/>
          <w:numId w:val="26"/>
        </w:numPr>
      </w:pPr>
      <w:r>
        <w:t>User Authentication and Profile Management</w:t>
      </w:r>
    </w:p>
    <w:p w14:paraId="64E12431" w14:textId="7BF487DF" w:rsidR="004575A8" w:rsidRDefault="004575A8" w:rsidP="004575A8">
      <w:pPr>
        <w:pStyle w:val="ListParagraph"/>
        <w:numPr>
          <w:ilvl w:val="0"/>
          <w:numId w:val="26"/>
        </w:numPr>
      </w:pPr>
      <w:r>
        <w:t>BLE Device Pairing and Management</w:t>
      </w:r>
    </w:p>
    <w:p w14:paraId="2C364F62" w14:textId="083676B1" w:rsidR="004575A8" w:rsidRDefault="004575A8" w:rsidP="004575A8">
      <w:pPr>
        <w:pStyle w:val="ListParagraph"/>
        <w:numPr>
          <w:ilvl w:val="0"/>
          <w:numId w:val="26"/>
        </w:numPr>
      </w:pPr>
      <w:r>
        <w:t>Light Treatment Session Control</w:t>
      </w:r>
      <w:r>
        <w:br/>
      </w:r>
      <w:r>
        <w:t>(start, stop, adjust intensity</w:t>
      </w:r>
      <w:r>
        <w:t xml:space="preserve">, output power, frequency and </w:t>
      </w:r>
      <w:r w:rsidR="007F180F">
        <w:t>duration)</w:t>
      </w:r>
    </w:p>
    <w:p w14:paraId="3A902570" w14:textId="095DD3E5" w:rsidR="004575A8" w:rsidRDefault="004575A8" w:rsidP="004575A8">
      <w:pPr>
        <w:pStyle w:val="ListParagraph"/>
        <w:numPr>
          <w:ilvl w:val="0"/>
          <w:numId w:val="26"/>
        </w:numPr>
      </w:pPr>
      <w:r>
        <w:t>Treatment Schedule Management</w:t>
      </w:r>
    </w:p>
    <w:p w14:paraId="46F9146D" w14:textId="4CA13445" w:rsidR="004575A8" w:rsidRDefault="004575A8" w:rsidP="004575A8">
      <w:pPr>
        <w:pStyle w:val="ListParagraph"/>
        <w:numPr>
          <w:ilvl w:val="0"/>
          <w:numId w:val="26"/>
        </w:numPr>
      </w:pPr>
      <w:r>
        <w:t>Light Treatment Programs</w:t>
      </w:r>
    </w:p>
    <w:p w14:paraId="5C917229" w14:textId="7FF172B3" w:rsidR="004575A8" w:rsidRDefault="004575A8" w:rsidP="004575A8">
      <w:pPr>
        <w:pStyle w:val="ListParagraph"/>
        <w:numPr>
          <w:ilvl w:val="0"/>
          <w:numId w:val="26"/>
        </w:numPr>
      </w:pPr>
      <w:r>
        <w:t>Session History and Reporting</w:t>
      </w:r>
    </w:p>
    <w:p w14:paraId="52D5838F" w14:textId="35514D56" w:rsidR="004575A8" w:rsidRDefault="004575A8" w:rsidP="004575A8">
      <w:pPr>
        <w:pStyle w:val="ListParagraph"/>
        <w:numPr>
          <w:ilvl w:val="0"/>
          <w:numId w:val="26"/>
        </w:numPr>
      </w:pPr>
      <w:r>
        <w:t>User Settings and Preferences</w:t>
      </w:r>
    </w:p>
    <w:p w14:paraId="6424D7AB" w14:textId="6DDCB1F4" w:rsidR="004575A8" w:rsidRDefault="004575A8" w:rsidP="004575A8">
      <w:pPr>
        <w:pStyle w:val="ListParagraph"/>
        <w:numPr>
          <w:ilvl w:val="0"/>
          <w:numId w:val="26"/>
        </w:numPr>
      </w:pPr>
      <w:r>
        <w:t>Device Firmware Updates</w:t>
      </w:r>
    </w:p>
    <w:p w14:paraId="6DD74FDC" w14:textId="3DD21B62" w:rsidR="004575A8" w:rsidRDefault="004575A8" w:rsidP="004575A8">
      <w:pPr>
        <w:pStyle w:val="ListParagraph"/>
        <w:numPr>
          <w:ilvl w:val="0"/>
          <w:numId w:val="26"/>
        </w:numPr>
      </w:pPr>
      <w:r>
        <w:t>Reminders and Notifications</w:t>
      </w:r>
    </w:p>
    <w:p w14:paraId="781FA26E" w14:textId="77777777" w:rsidR="004575A8" w:rsidRDefault="004575A8" w:rsidP="004575A8"/>
    <w:p w14:paraId="70A74B5F" w14:textId="77777777" w:rsidR="004575A8" w:rsidRDefault="004575A8" w:rsidP="004575A8">
      <w:pPr>
        <w:pStyle w:val="Heading1"/>
      </w:pPr>
      <w:r>
        <w:t>## 2. Architecture</w:t>
      </w:r>
    </w:p>
    <w:p w14:paraId="5D036DA0" w14:textId="77777777" w:rsidR="004575A8" w:rsidRDefault="004575A8" w:rsidP="004575A8"/>
    <w:p w14:paraId="6791858A" w14:textId="77777777" w:rsidR="004575A8" w:rsidRDefault="004575A8" w:rsidP="004575A8">
      <w:r>
        <w:t>The mobile app will follow a clean architecture pattern, separating concerns and ensuring scalability and testability.</w:t>
      </w:r>
    </w:p>
    <w:p w14:paraId="54BCE6FC" w14:textId="77777777" w:rsidR="004575A8" w:rsidRDefault="004575A8" w:rsidP="004575A8"/>
    <w:p w14:paraId="6DF621F1" w14:textId="77777777" w:rsidR="004575A8" w:rsidRDefault="004575A8" w:rsidP="004575A8">
      <w:pPr>
        <w:pStyle w:val="Heading2"/>
      </w:pPr>
      <w:r>
        <w:t>### 2.1 High-Level Architecture</w:t>
      </w:r>
    </w:p>
    <w:p w14:paraId="168116EF" w14:textId="77777777" w:rsidR="004575A8" w:rsidRDefault="004575A8" w:rsidP="004575A8"/>
    <w:p w14:paraId="71599661" w14:textId="621AB008" w:rsidR="004575A8" w:rsidRDefault="004575A8" w:rsidP="004575A8">
      <w:pPr>
        <w:pStyle w:val="ListParagraph"/>
        <w:numPr>
          <w:ilvl w:val="0"/>
          <w:numId w:val="24"/>
        </w:numPr>
      </w:pPr>
      <w:r>
        <w:t>Presentation Layer (UI)</w:t>
      </w:r>
    </w:p>
    <w:p w14:paraId="14EAF2FD" w14:textId="57C7FF50" w:rsidR="004575A8" w:rsidRDefault="004575A8" w:rsidP="004575A8">
      <w:pPr>
        <w:pStyle w:val="ListParagraph"/>
        <w:numPr>
          <w:ilvl w:val="0"/>
          <w:numId w:val="24"/>
        </w:numPr>
      </w:pPr>
      <w:r>
        <w:t>Business Logic Layer (BLoC)</w:t>
      </w:r>
    </w:p>
    <w:p w14:paraId="14788F2E" w14:textId="0CEEB467" w:rsidR="004575A8" w:rsidRDefault="004575A8" w:rsidP="004575A8">
      <w:pPr>
        <w:pStyle w:val="ListParagraph"/>
        <w:numPr>
          <w:ilvl w:val="0"/>
          <w:numId w:val="24"/>
        </w:numPr>
      </w:pPr>
      <w:r>
        <w:t>Domain Layer</w:t>
      </w:r>
    </w:p>
    <w:p w14:paraId="7019A52F" w14:textId="20E4AB97" w:rsidR="004575A8" w:rsidRDefault="004575A8" w:rsidP="004575A8">
      <w:pPr>
        <w:pStyle w:val="ListParagraph"/>
        <w:numPr>
          <w:ilvl w:val="0"/>
          <w:numId w:val="24"/>
        </w:numPr>
      </w:pPr>
      <w:r>
        <w:t>Data Layer</w:t>
      </w:r>
    </w:p>
    <w:p w14:paraId="22E2F53C" w14:textId="3E67D443" w:rsidR="004575A8" w:rsidRDefault="004575A8" w:rsidP="004575A8">
      <w:pPr>
        <w:pStyle w:val="ListParagraph"/>
        <w:numPr>
          <w:ilvl w:val="0"/>
          <w:numId w:val="24"/>
        </w:numPr>
      </w:pPr>
      <w:r>
        <w:t>Device Communication Layer (BLE)</w:t>
      </w:r>
    </w:p>
    <w:p w14:paraId="77E6CDB1" w14:textId="77777777" w:rsidR="004575A8" w:rsidRDefault="004575A8" w:rsidP="004575A8"/>
    <w:p w14:paraId="6C6E09C4" w14:textId="77777777" w:rsidR="004575A8" w:rsidRDefault="004575A8" w:rsidP="004575A8">
      <w:pPr>
        <w:pStyle w:val="Heading2"/>
      </w:pPr>
      <w:r>
        <w:lastRenderedPageBreak/>
        <w:t>### 2.2 Detailed Architecture</w:t>
      </w:r>
    </w:p>
    <w:p w14:paraId="547997D1" w14:textId="77777777" w:rsidR="004575A8" w:rsidRDefault="004575A8" w:rsidP="004575A8"/>
    <w:p w14:paraId="57C21141" w14:textId="77777777" w:rsidR="004575A8" w:rsidRDefault="004575A8" w:rsidP="004575A8">
      <w:pPr>
        <w:pStyle w:val="Heading3"/>
      </w:pPr>
      <w:r>
        <w:t>#### 2.2.1 Presentation Layer</w:t>
      </w:r>
    </w:p>
    <w:p w14:paraId="4B1CCCC5" w14:textId="79C58CC8" w:rsidR="004575A8" w:rsidRDefault="004575A8" w:rsidP="004575A8">
      <w:pPr>
        <w:pStyle w:val="ListParagraph"/>
        <w:numPr>
          <w:ilvl w:val="0"/>
          <w:numId w:val="21"/>
        </w:numPr>
      </w:pPr>
      <w:r>
        <w:t>Flutter Widgets</w:t>
      </w:r>
    </w:p>
    <w:p w14:paraId="2AE87975" w14:textId="57377B85" w:rsidR="004575A8" w:rsidRDefault="004575A8" w:rsidP="004575A8">
      <w:pPr>
        <w:pStyle w:val="ListParagraph"/>
        <w:numPr>
          <w:ilvl w:val="0"/>
          <w:numId w:val="21"/>
        </w:numPr>
      </w:pPr>
      <w:r>
        <w:t>Screen-specific Views (e.g., Device Control, Schedule, History)</w:t>
      </w:r>
    </w:p>
    <w:p w14:paraId="338859D1" w14:textId="7F58EBEC" w:rsidR="004575A8" w:rsidRDefault="004575A8" w:rsidP="004575A8">
      <w:pPr>
        <w:pStyle w:val="ListParagraph"/>
        <w:numPr>
          <w:ilvl w:val="0"/>
          <w:numId w:val="21"/>
        </w:numPr>
      </w:pPr>
      <w:r>
        <w:t>Reusable UI Components (e.g., LED Control Widget, Timer Widget)</w:t>
      </w:r>
    </w:p>
    <w:p w14:paraId="10EA7860" w14:textId="77777777" w:rsidR="004575A8" w:rsidRDefault="004575A8" w:rsidP="004575A8"/>
    <w:p w14:paraId="0E18BF5D" w14:textId="77777777" w:rsidR="004575A8" w:rsidRDefault="004575A8" w:rsidP="004575A8">
      <w:pPr>
        <w:pStyle w:val="Heading3"/>
      </w:pPr>
      <w:r>
        <w:t>#### 2.2.2 Business Logic Layer</w:t>
      </w:r>
    </w:p>
    <w:p w14:paraId="66720702" w14:textId="05E0C31B" w:rsidR="004575A8" w:rsidRDefault="004575A8" w:rsidP="004575A8">
      <w:pPr>
        <w:pStyle w:val="ListParagraph"/>
        <w:numPr>
          <w:ilvl w:val="0"/>
          <w:numId w:val="19"/>
        </w:numPr>
      </w:pPr>
      <w:r>
        <w:t>Flutter BLoC for state management</w:t>
      </w:r>
    </w:p>
    <w:p w14:paraId="3F83C8B8" w14:textId="382D5153" w:rsidR="004575A8" w:rsidRDefault="004575A8" w:rsidP="004575A8">
      <w:pPr>
        <w:pStyle w:val="ListParagraph"/>
        <w:numPr>
          <w:ilvl w:val="0"/>
          <w:numId w:val="19"/>
        </w:numPr>
      </w:pPr>
      <w:r>
        <w:t>Use Cases (e.g., StartTreatmentSession, UpdateDeviceSettings)</w:t>
      </w:r>
    </w:p>
    <w:p w14:paraId="3DB81163" w14:textId="77777777" w:rsidR="004575A8" w:rsidRDefault="004575A8" w:rsidP="004575A8"/>
    <w:p w14:paraId="597FD4EF" w14:textId="77777777" w:rsidR="004575A8" w:rsidRDefault="004575A8" w:rsidP="004575A8">
      <w:pPr>
        <w:pStyle w:val="Heading3"/>
      </w:pPr>
      <w:r>
        <w:t>#### 2.2.3 Domain Layer</w:t>
      </w:r>
    </w:p>
    <w:p w14:paraId="1818CA17" w14:textId="2693177C" w:rsidR="004575A8" w:rsidRDefault="004575A8" w:rsidP="004575A8">
      <w:pPr>
        <w:pStyle w:val="ListParagraph"/>
        <w:numPr>
          <w:ilvl w:val="0"/>
          <w:numId w:val="17"/>
        </w:numPr>
      </w:pPr>
      <w:r>
        <w:t>Business Entities (e.g., TreatmentSession, LightProgram, DeviceSettings)</w:t>
      </w:r>
    </w:p>
    <w:p w14:paraId="0A0D921A" w14:textId="60FAA730" w:rsidR="004575A8" w:rsidRDefault="004575A8" w:rsidP="004575A8">
      <w:pPr>
        <w:pStyle w:val="ListParagraph"/>
        <w:numPr>
          <w:ilvl w:val="0"/>
          <w:numId w:val="17"/>
        </w:numPr>
      </w:pPr>
      <w:r>
        <w:t>Repository Interfaces</w:t>
      </w:r>
    </w:p>
    <w:p w14:paraId="45AA9655" w14:textId="77777777" w:rsidR="004575A8" w:rsidRDefault="004575A8" w:rsidP="004575A8"/>
    <w:p w14:paraId="3C561F22" w14:textId="77777777" w:rsidR="004575A8" w:rsidRDefault="004575A8" w:rsidP="004575A8">
      <w:pPr>
        <w:pStyle w:val="Heading3"/>
      </w:pPr>
      <w:r>
        <w:t>#### 2.2.4 Data Layer</w:t>
      </w:r>
    </w:p>
    <w:p w14:paraId="4EF5368A" w14:textId="63B4D608" w:rsidR="004575A8" w:rsidRDefault="004575A8" w:rsidP="004575A8">
      <w:pPr>
        <w:pStyle w:val="ListParagraph"/>
        <w:numPr>
          <w:ilvl w:val="0"/>
          <w:numId w:val="15"/>
        </w:numPr>
      </w:pPr>
      <w:r>
        <w:t>Remote Data Source (API Client for user data and settings sync)</w:t>
      </w:r>
    </w:p>
    <w:p w14:paraId="303A2825" w14:textId="1C0A26BD" w:rsidR="004575A8" w:rsidRDefault="004575A8" w:rsidP="004575A8">
      <w:pPr>
        <w:pStyle w:val="ListParagraph"/>
        <w:numPr>
          <w:ilvl w:val="0"/>
          <w:numId w:val="15"/>
        </w:numPr>
      </w:pPr>
      <w:r>
        <w:t>Local Data Source (SQLite or Hive for offline storage)</w:t>
      </w:r>
    </w:p>
    <w:p w14:paraId="4222EF61" w14:textId="5519FA9D" w:rsidR="004575A8" w:rsidRDefault="004575A8" w:rsidP="004575A8">
      <w:pPr>
        <w:pStyle w:val="ListParagraph"/>
        <w:numPr>
          <w:ilvl w:val="0"/>
          <w:numId w:val="15"/>
        </w:numPr>
      </w:pPr>
      <w:r>
        <w:t>Repository Implementations</w:t>
      </w:r>
    </w:p>
    <w:p w14:paraId="51463135" w14:textId="77777777" w:rsidR="004575A8" w:rsidRDefault="004575A8" w:rsidP="004575A8"/>
    <w:p w14:paraId="0CDA9759" w14:textId="77777777" w:rsidR="004575A8" w:rsidRDefault="004575A8" w:rsidP="004575A8">
      <w:pPr>
        <w:pStyle w:val="Heading3"/>
      </w:pPr>
      <w:r>
        <w:t>#### 2.2.5 Device Communication Layer</w:t>
      </w:r>
    </w:p>
    <w:p w14:paraId="38ECE3AF" w14:textId="65E8D7CD" w:rsidR="004575A8" w:rsidRDefault="004575A8" w:rsidP="004575A8">
      <w:pPr>
        <w:pStyle w:val="ListParagraph"/>
        <w:numPr>
          <w:ilvl w:val="0"/>
          <w:numId w:val="13"/>
        </w:numPr>
      </w:pPr>
      <w:r>
        <w:t>BLE Service (for device control and status updates)</w:t>
      </w:r>
    </w:p>
    <w:p w14:paraId="72E78CCF" w14:textId="1B512E43" w:rsidR="004575A8" w:rsidRDefault="004575A8" w:rsidP="004575A8">
      <w:pPr>
        <w:pStyle w:val="ListParagraph"/>
        <w:numPr>
          <w:ilvl w:val="0"/>
          <w:numId w:val="13"/>
        </w:numPr>
      </w:pPr>
      <w:r>
        <w:t>Command Protocols (for sending instructions to the device)</w:t>
      </w:r>
    </w:p>
    <w:p w14:paraId="3811D20B" w14:textId="77777777" w:rsidR="004575A8" w:rsidRDefault="004575A8" w:rsidP="004575A8"/>
    <w:p w14:paraId="1EB3B8C1" w14:textId="77777777" w:rsidR="004575A8" w:rsidRDefault="004575A8" w:rsidP="004575A8">
      <w:pPr>
        <w:pStyle w:val="Heading2"/>
      </w:pPr>
      <w:r>
        <w:t>### 2.3 Key Components</w:t>
      </w:r>
    </w:p>
    <w:p w14:paraId="6FC385E6" w14:textId="77777777" w:rsidR="004575A8" w:rsidRDefault="004575A8" w:rsidP="004575A8"/>
    <w:p w14:paraId="3AF4B4D4" w14:textId="64DC2F73" w:rsidR="004575A8" w:rsidRDefault="004575A8" w:rsidP="004575A8">
      <w:pPr>
        <w:pStyle w:val="ListParagraph"/>
        <w:numPr>
          <w:ilvl w:val="0"/>
          <w:numId w:val="12"/>
        </w:numPr>
      </w:pPr>
      <w:r>
        <w:t>BLE Manager: Handles device discovery, connection, and communication.</w:t>
      </w:r>
    </w:p>
    <w:p w14:paraId="58C9EE9F" w14:textId="11BC0FA6" w:rsidR="004575A8" w:rsidRDefault="004575A8" w:rsidP="004575A8">
      <w:pPr>
        <w:pStyle w:val="ListParagraph"/>
        <w:numPr>
          <w:ilvl w:val="0"/>
          <w:numId w:val="12"/>
        </w:numPr>
      </w:pPr>
      <w:r>
        <w:t>Treatment Controller: Manages treatment sessions, including timing and intensity control.</w:t>
      </w:r>
    </w:p>
    <w:p w14:paraId="55D44026" w14:textId="19F30059" w:rsidR="004575A8" w:rsidRDefault="004575A8" w:rsidP="004575A8">
      <w:pPr>
        <w:pStyle w:val="ListParagraph"/>
        <w:numPr>
          <w:ilvl w:val="0"/>
          <w:numId w:val="12"/>
        </w:numPr>
      </w:pPr>
      <w:r>
        <w:t>Schedule Manager: Handles treatment scheduling and reminders.</w:t>
      </w:r>
    </w:p>
    <w:p w14:paraId="4AADCB58" w14:textId="51078F49" w:rsidR="004575A8" w:rsidRDefault="004575A8" w:rsidP="004575A8">
      <w:pPr>
        <w:pStyle w:val="ListParagraph"/>
        <w:numPr>
          <w:ilvl w:val="0"/>
          <w:numId w:val="12"/>
        </w:numPr>
      </w:pPr>
      <w:r>
        <w:t>Program Manage</w:t>
      </w:r>
      <w:r>
        <w:t>r</w:t>
      </w:r>
      <w:r>
        <w:t>: Manages predefined and custom light treatment programs.</w:t>
      </w:r>
    </w:p>
    <w:p w14:paraId="085ECB22" w14:textId="5E3D6F9A" w:rsidR="004575A8" w:rsidRDefault="004575A8" w:rsidP="004575A8">
      <w:pPr>
        <w:pStyle w:val="ListParagraph"/>
        <w:numPr>
          <w:ilvl w:val="0"/>
          <w:numId w:val="12"/>
        </w:numPr>
      </w:pPr>
      <w:r>
        <w:t>Session History: Tracks and stores treatment session data.</w:t>
      </w:r>
    </w:p>
    <w:p w14:paraId="37A39ADD" w14:textId="2274DC3B" w:rsidR="004575A8" w:rsidRDefault="004575A8" w:rsidP="004575A8">
      <w:pPr>
        <w:pStyle w:val="ListParagraph"/>
        <w:numPr>
          <w:ilvl w:val="0"/>
          <w:numId w:val="12"/>
        </w:numPr>
      </w:pPr>
      <w:r>
        <w:t>Firmware Update Service: Manages device firmware updates.</w:t>
      </w:r>
    </w:p>
    <w:p w14:paraId="1A78DD04" w14:textId="79BCEC59" w:rsidR="004575A8" w:rsidRDefault="004575A8" w:rsidP="004575A8">
      <w:pPr>
        <w:pStyle w:val="ListParagraph"/>
        <w:numPr>
          <w:ilvl w:val="0"/>
          <w:numId w:val="12"/>
        </w:numPr>
      </w:pPr>
      <w:r>
        <w:t>API Client: Manages communication with the backend for data sync and user management.</w:t>
      </w:r>
    </w:p>
    <w:p w14:paraId="29C395EE" w14:textId="3ADEB60A" w:rsidR="004575A8" w:rsidRDefault="004575A8" w:rsidP="004575A8">
      <w:pPr>
        <w:pStyle w:val="ListParagraph"/>
        <w:numPr>
          <w:ilvl w:val="0"/>
          <w:numId w:val="12"/>
        </w:numPr>
      </w:pPr>
      <w:r>
        <w:t>Local Database: Stores user preferences, schedules, and session history.</w:t>
      </w:r>
    </w:p>
    <w:p w14:paraId="4F5B9D22" w14:textId="03950104" w:rsidR="004575A8" w:rsidRDefault="004575A8" w:rsidP="004575A8">
      <w:pPr>
        <w:pStyle w:val="ListParagraph"/>
        <w:numPr>
          <w:ilvl w:val="0"/>
          <w:numId w:val="12"/>
        </w:numPr>
      </w:pPr>
      <w:r>
        <w:t>Au</w:t>
      </w:r>
      <w:r>
        <w:t>thentication Manager: Handles user authentication and token management.</w:t>
      </w:r>
    </w:p>
    <w:p w14:paraId="08A7FABF" w14:textId="3350B37E" w:rsidR="009F65E9" w:rsidRDefault="009F65E9">
      <w:r>
        <w:br w:type="page"/>
      </w:r>
    </w:p>
    <w:p w14:paraId="2F4B1940" w14:textId="77777777" w:rsidR="004575A8" w:rsidRDefault="004575A8" w:rsidP="004575A8">
      <w:pPr>
        <w:pStyle w:val="Heading1"/>
      </w:pPr>
      <w:r>
        <w:lastRenderedPageBreak/>
        <w:t>## 3. Technology Stack</w:t>
      </w:r>
    </w:p>
    <w:p w14:paraId="6F147800" w14:textId="77777777" w:rsidR="004575A8" w:rsidRDefault="004575A8" w:rsidP="004575A8"/>
    <w:p w14:paraId="1E84CC0A" w14:textId="77777777" w:rsidR="009F65E9" w:rsidRDefault="009F65E9" w:rsidP="009F65E9">
      <w:pPr>
        <w:pStyle w:val="ListParagraph"/>
        <w:numPr>
          <w:ilvl w:val="0"/>
          <w:numId w:val="27"/>
        </w:numPr>
      </w:pPr>
      <w:r>
        <w:t>Framework: Flutter</w:t>
      </w:r>
    </w:p>
    <w:p w14:paraId="679461C3" w14:textId="77777777" w:rsidR="009F65E9" w:rsidRDefault="009F65E9" w:rsidP="009F65E9">
      <w:pPr>
        <w:pStyle w:val="ListParagraph"/>
        <w:numPr>
          <w:ilvl w:val="0"/>
          <w:numId w:val="27"/>
        </w:numPr>
      </w:pPr>
      <w:r>
        <w:t>State Management: Flutter BLoC</w:t>
      </w:r>
    </w:p>
    <w:p w14:paraId="427776A4" w14:textId="2624992C" w:rsidR="009F65E9" w:rsidRDefault="009F65E9" w:rsidP="009F65E9">
      <w:pPr>
        <w:pStyle w:val="ListParagraph"/>
        <w:numPr>
          <w:ilvl w:val="0"/>
          <w:numId w:val="27"/>
        </w:numPr>
      </w:pPr>
      <w:r>
        <w:t>Local Database: Hive</w:t>
      </w:r>
    </w:p>
    <w:p w14:paraId="7C0F54A1" w14:textId="77777777" w:rsidR="009F65E9" w:rsidRDefault="009F65E9" w:rsidP="009F65E9">
      <w:pPr>
        <w:pStyle w:val="ListParagraph"/>
        <w:numPr>
          <w:ilvl w:val="0"/>
          <w:numId w:val="27"/>
        </w:numPr>
      </w:pPr>
      <w:r>
        <w:t>BLE Communication: flutter_blue_plus</w:t>
      </w:r>
    </w:p>
    <w:p w14:paraId="732EA9A2" w14:textId="77777777" w:rsidR="009F65E9" w:rsidRDefault="009F65E9" w:rsidP="009F65E9">
      <w:pPr>
        <w:pStyle w:val="ListParagraph"/>
        <w:numPr>
          <w:ilvl w:val="0"/>
          <w:numId w:val="27"/>
        </w:numPr>
      </w:pPr>
      <w:r>
        <w:t>API Communication: Dio with interceptors for request/response logging and error handling</w:t>
      </w:r>
    </w:p>
    <w:p w14:paraId="136E5EFA" w14:textId="77777777" w:rsidR="009F65E9" w:rsidRDefault="009F65E9" w:rsidP="009F65E9"/>
    <w:p w14:paraId="602EA383" w14:textId="2EC695D2" w:rsidR="009F65E9" w:rsidRDefault="009F65E9" w:rsidP="009F65E9">
      <w:pPr>
        <w:pStyle w:val="Heading2"/>
      </w:pPr>
      <w:r>
        <w:t>Secure Storage:</w:t>
      </w:r>
    </w:p>
    <w:p w14:paraId="7843B593" w14:textId="77777777" w:rsidR="009F65E9" w:rsidRDefault="009F65E9" w:rsidP="009F65E9"/>
    <w:p w14:paraId="5899B233" w14:textId="77777777" w:rsidR="009F65E9" w:rsidRDefault="009F65E9" w:rsidP="009F65E9">
      <w:r>
        <w:t>Base: flutter_secure_storage</w:t>
      </w:r>
    </w:p>
    <w:p w14:paraId="1B563AA7" w14:textId="77777777" w:rsidR="009F65E9" w:rsidRDefault="009F65E9" w:rsidP="009F65E9">
      <w:r>
        <w:t>Enhanced: Custom encryption layer using encrypt package</w:t>
      </w:r>
    </w:p>
    <w:p w14:paraId="5614D044" w14:textId="77777777" w:rsidR="009F65E9" w:rsidRDefault="009F65E9" w:rsidP="009F65E9">
      <w:r>
        <w:t>Hardware-backed (optional): Keychain Services (iOS) / StrongBox Keymaster (Android)</w:t>
      </w:r>
    </w:p>
    <w:p w14:paraId="009BE6EA" w14:textId="77777777" w:rsidR="009F65E9" w:rsidRDefault="009F65E9" w:rsidP="009F65E9"/>
    <w:p w14:paraId="41202133" w14:textId="24252742" w:rsidR="009F65E9" w:rsidRDefault="009F65E9" w:rsidP="009F65E9">
      <w:pPr>
        <w:pStyle w:val="Heading2"/>
      </w:pPr>
      <w:r>
        <w:t>Authentication:</w:t>
      </w:r>
    </w:p>
    <w:p w14:paraId="08A68AA8" w14:textId="77777777" w:rsidR="009F65E9" w:rsidRDefault="009F65E9" w:rsidP="004C7D7E">
      <w:pPr>
        <w:pStyle w:val="ListParagraph"/>
        <w:numPr>
          <w:ilvl w:val="0"/>
          <w:numId w:val="29"/>
        </w:numPr>
      </w:pPr>
      <w:r>
        <w:t>Token-based authentication for API requests</w:t>
      </w:r>
    </w:p>
    <w:p w14:paraId="4ADE3160" w14:textId="1638DAFD" w:rsidR="009F65E9" w:rsidRDefault="009F65E9" w:rsidP="004C7D7E">
      <w:pPr>
        <w:pStyle w:val="ListParagraph"/>
        <w:numPr>
          <w:ilvl w:val="0"/>
          <w:numId w:val="29"/>
        </w:numPr>
      </w:pPr>
      <w:r>
        <w:t>Biometric authentication using local_auth package</w:t>
      </w:r>
    </w:p>
    <w:p w14:paraId="4918FDE0" w14:textId="77777777" w:rsidR="009F65E9" w:rsidRDefault="009F65E9" w:rsidP="009F65E9"/>
    <w:p w14:paraId="79BCEDD4" w14:textId="2D36A358" w:rsidR="009F65E9" w:rsidRDefault="009F65E9" w:rsidP="009F65E9">
      <w:pPr>
        <w:pStyle w:val="Heading2"/>
      </w:pPr>
      <w:r>
        <w:t>Encryption:</w:t>
      </w:r>
    </w:p>
    <w:p w14:paraId="5FFCE423" w14:textId="77777777" w:rsidR="009F65E9" w:rsidRDefault="009F65E9" w:rsidP="004C7D7E">
      <w:pPr>
        <w:pStyle w:val="ListParagraph"/>
        <w:numPr>
          <w:ilvl w:val="0"/>
          <w:numId w:val="30"/>
        </w:numPr>
      </w:pPr>
      <w:r>
        <w:t>AES encryption for sensitive data using encrypt package</w:t>
      </w:r>
    </w:p>
    <w:p w14:paraId="6CFAE67E" w14:textId="32515F0B" w:rsidR="009F65E9" w:rsidRDefault="009F65E9" w:rsidP="004C7D7E">
      <w:pPr>
        <w:pStyle w:val="ListParagraph"/>
        <w:numPr>
          <w:ilvl w:val="0"/>
          <w:numId w:val="30"/>
        </w:numPr>
      </w:pPr>
      <w:r>
        <w:t>SSL/TLS for network communications</w:t>
      </w:r>
    </w:p>
    <w:p w14:paraId="706958F8" w14:textId="77777777" w:rsidR="009F65E9" w:rsidRDefault="009F65E9" w:rsidP="004C7D7E">
      <w:pPr>
        <w:pStyle w:val="ListParagraph"/>
        <w:numPr>
          <w:ilvl w:val="0"/>
          <w:numId w:val="30"/>
        </w:numPr>
      </w:pPr>
      <w:r>
        <w:t>Dependency Injection: get_it</w:t>
      </w:r>
    </w:p>
    <w:p w14:paraId="14872333" w14:textId="77777777" w:rsidR="009F65E9" w:rsidRDefault="009F65E9" w:rsidP="004C7D7E">
      <w:pPr>
        <w:pStyle w:val="ListParagraph"/>
        <w:numPr>
          <w:ilvl w:val="0"/>
          <w:numId w:val="30"/>
        </w:numPr>
      </w:pPr>
      <w:r>
        <w:t>Routing: auto_route</w:t>
      </w:r>
    </w:p>
    <w:p w14:paraId="1F5E0DCE" w14:textId="77777777" w:rsidR="009F65E9" w:rsidRDefault="009F65E9" w:rsidP="004C7D7E">
      <w:pPr>
        <w:pStyle w:val="ListParagraph"/>
        <w:numPr>
          <w:ilvl w:val="0"/>
          <w:numId w:val="30"/>
        </w:numPr>
      </w:pPr>
      <w:r>
        <w:t>Logging: logger package for debug builds, stripped in release builds</w:t>
      </w:r>
    </w:p>
    <w:p w14:paraId="76446D1A" w14:textId="77777777" w:rsidR="009F65E9" w:rsidRDefault="009F65E9" w:rsidP="004C7D7E">
      <w:pPr>
        <w:pStyle w:val="ListParagraph"/>
        <w:numPr>
          <w:ilvl w:val="0"/>
          <w:numId w:val="30"/>
        </w:numPr>
      </w:pPr>
      <w:r>
        <w:t>Error Reporting: Sentry.io for crash reporting and performance monitoring</w:t>
      </w:r>
    </w:p>
    <w:p w14:paraId="3A1A7369" w14:textId="77777777" w:rsidR="009F65E9" w:rsidRDefault="009F65E9" w:rsidP="004C7D7E">
      <w:pPr>
        <w:pStyle w:val="ListParagraph"/>
        <w:numPr>
          <w:ilvl w:val="0"/>
          <w:numId w:val="30"/>
        </w:numPr>
      </w:pPr>
      <w:r>
        <w:t>Code Obfuscation: Flutter's built-in R8 compiler for Android and Bitcode for iOS</w:t>
      </w:r>
    </w:p>
    <w:p w14:paraId="23CA4B74" w14:textId="77777777" w:rsidR="009F65E9" w:rsidRDefault="009F65E9" w:rsidP="004C7D7E">
      <w:pPr>
        <w:pStyle w:val="ListParagraph"/>
        <w:numPr>
          <w:ilvl w:val="0"/>
          <w:numId w:val="30"/>
        </w:numPr>
      </w:pPr>
      <w:r>
        <w:t>Certificate Pinning: Implemented in Dio for API requests to prevent man-in-the-middle attacks</w:t>
      </w:r>
    </w:p>
    <w:p w14:paraId="22BD5F7C" w14:textId="77777777" w:rsidR="009F65E9" w:rsidRDefault="009F65E9" w:rsidP="004C7D7E">
      <w:pPr>
        <w:pStyle w:val="ListParagraph"/>
        <w:numPr>
          <w:ilvl w:val="0"/>
          <w:numId w:val="30"/>
        </w:numPr>
      </w:pPr>
      <w:r>
        <w:t>Secure Window: flutter_windowmanager to prevent screenshots and screen recording on Android</w:t>
      </w:r>
    </w:p>
    <w:p w14:paraId="5604D051" w14:textId="1266F1A2" w:rsidR="009F65E9" w:rsidRDefault="009F65E9"/>
    <w:p w14:paraId="11B89D14" w14:textId="77777777" w:rsidR="009F65E9" w:rsidRDefault="009F65E9" w:rsidP="009F65E9">
      <w:pPr>
        <w:pStyle w:val="Heading2"/>
      </w:pPr>
      <w:r>
        <w:t>Security Measures:</w:t>
      </w:r>
    </w:p>
    <w:p w14:paraId="726EC016" w14:textId="77777777" w:rsidR="009F65E9" w:rsidRDefault="009F65E9" w:rsidP="009F65E9"/>
    <w:p w14:paraId="1DCBF232" w14:textId="122A54E4" w:rsidR="009F65E9" w:rsidRPr="009F65E9" w:rsidRDefault="009F65E9" w:rsidP="009F65E9">
      <w:pPr>
        <w:pStyle w:val="ListParagraph"/>
        <w:numPr>
          <w:ilvl w:val="0"/>
          <w:numId w:val="28"/>
        </w:numPr>
        <w:rPr>
          <w:b/>
          <w:bCs/>
        </w:rPr>
      </w:pPr>
      <w:r w:rsidRPr="009F65E9">
        <w:rPr>
          <w:b/>
          <w:bCs/>
        </w:rPr>
        <w:t>Data at Rest:</w:t>
      </w:r>
    </w:p>
    <w:p w14:paraId="79E78211" w14:textId="77777777" w:rsidR="009F65E9" w:rsidRDefault="009F65E9" w:rsidP="004C7D7E">
      <w:pPr>
        <w:pStyle w:val="ListParagraph"/>
        <w:numPr>
          <w:ilvl w:val="0"/>
          <w:numId w:val="31"/>
        </w:numPr>
      </w:pPr>
      <w:r>
        <w:t>Sensitive data encrypted before storing using AES encryption</w:t>
      </w:r>
    </w:p>
    <w:p w14:paraId="4175D238" w14:textId="77777777" w:rsidR="009F65E9" w:rsidRDefault="009F65E9" w:rsidP="004C7D7E">
      <w:pPr>
        <w:pStyle w:val="ListParagraph"/>
        <w:numPr>
          <w:ilvl w:val="0"/>
          <w:numId w:val="31"/>
        </w:numPr>
      </w:pPr>
      <w:r>
        <w:t>Utilizes Keychain (iOS) and EncryptedSharedPreferences (Android) via flutter_secure_storage</w:t>
      </w:r>
    </w:p>
    <w:p w14:paraId="600E748D" w14:textId="77777777" w:rsidR="009F65E9" w:rsidRDefault="009F65E9" w:rsidP="004C7D7E">
      <w:pPr>
        <w:pStyle w:val="ListParagraph"/>
        <w:numPr>
          <w:ilvl w:val="0"/>
          <w:numId w:val="31"/>
        </w:numPr>
      </w:pPr>
      <w:r>
        <w:t>Optional: Integration with hardware security modules for high-risk data</w:t>
      </w:r>
    </w:p>
    <w:p w14:paraId="25C8CD6D" w14:textId="77777777" w:rsidR="009F65E9" w:rsidRDefault="009F65E9" w:rsidP="009F65E9"/>
    <w:p w14:paraId="237D8765" w14:textId="77777777" w:rsidR="009F65E9" w:rsidRPr="009F65E9" w:rsidRDefault="009F65E9" w:rsidP="009F65E9">
      <w:pPr>
        <w:pStyle w:val="ListParagraph"/>
        <w:numPr>
          <w:ilvl w:val="0"/>
          <w:numId w:val="28"/>
        </w:numPr>
        <w:rPr>
          <w:b/>
          <w:bCs/>
        </w:rPr>
      </w:pPr>
      <w:r w:rsidRPr="009F65E9">
        <w:rPr>
          <w:b/>
          <w:bCs/>
        </w:rPr>
        <w:lastRenderedPageBreak/>
        <w:t>Data in Transit:</w:t>
      </w:r>
    </w:p>
    <w:p w14:paraId="5D1C1307" w14:textId="77777777" w:rsidR="009F65E9" w:rsidRDefault="009F65E9" w:rsidP="004C7D7E">
      <w:pPr>
        <w:pStyle w:val="ListParagraph"/>
        <w:numPr>
          <w:ilvl w:val="0"/>
          <w:numId w:val="32"/>
        </w:numPr>
      </w:pPr>
      <w:r>
        <w:t>All network communications over HTTPS</w:t>
      </w:r>
    </w:p>
    <w:p w14:paraId="1912DC5F" w14:textId="77777777" w:rsidR="009F65E9" w:rsidRDefault="009F65E9" w:rsidP="004C7D7E">
      <w:pPr>
        <w:pStyle w:val="ListParagraph"/>
        <w:numPr>
          <w:ilvl w:val="0"/>
          <w:numId w:val="32"/>
        </w:numPr>
      </w:pPr>
      <w:r>
        <w:t>Certificate pinning to prevent man-in-the-middle attacks</w:t>
      </w:r>
    </w:p>
    <w:p w14:paraId="3459E2F4" w14:textId="77777777" w:rsidR="009F65E9" w:rsidRDefault="009F65E9" w:rsidP="009F65E9"/>
    <w:p w14:paraId="77647710" w14:textId="77777777" w:rsidR="009F65E9" w:rsidRPr="009F65E9" w:rsidRDefault="009F65E9" w:rsidP="009F65E9">
      <w:pPr>
        <w:pStyle w:val="ListParagraph"/>
        <w:numPr>
          <w:ilvl w:val="0"/>
          <w:numId w:val="28"/>
        </w:numPr>
        <w:rPr>
          <w:b/>
          <w:bCs/>
        </w:rPr>
      </w:pPr>
      <w:r w:rsidRPr="009F65E9">
        <w:rPr>
          <w:b/>
          <w:bCs/>
        </w:rPr>
        <w:t>Authentication and Authorization:</w:t>
      </w:r>
    </w:p>
    <w:p w14:paraId="6D185618" w14:textId="77777777" w:rsidR="009F65E9" w:rsidRDefault="009F65E9" w:rsidP="004C7D7E">
      <w:pPr>
        <w:pStyle w:val="ListParagraph"/>
        <w:numPr>
          <w:ilvl w:val="0"/>
          <w:numId w:val="33"/>
        </w:numPr>
      </w:pPr>
      <w:r>
        <w:t>JWT for API authentication</w:t>
      </w:r>
    </w:p>
    <w:p w14:paraId="59ABB594" w14:textId="77777777" w:rsidR="009F65E9" w:rsidRDefault="009F65E9" w:rsidP="004C7D7E">
      <w:pPr>
        <w:pStyle w:val="ListParagraph"/>
        <w:numPr>
          <w:ilvl w:val="0"/>
          <w:numId w:val="33"/>
        </w:numPr>
      </w:pPr>
      <w:r>
        <w:t>Biometric authentication for app access</w:t>
      </w:r>
    </w:p>
    <w:p w14:paraId="2B61C71C" w14:textId="77777777" w:rsidR="009F65E9" w:rsidRDefault="009F65E9" w:rsidP="004C7D7E">
      <w:pPr>
        <w:pStyle w:val="ListParagraph"/>
        <w:numPr>
          <w:ilvl w:val="0"/>
          <w:numId w:val="33"/>
        </w:numPr>
      </w:pPr>
      <w:r>
        <w:t>Role-based access control for features and data</w:t>
      </w:r>
    </w:p>
    <w:p w14:paraId="2BDA37C3" w14:textId="77777777" w:rsidR="009F65E9" w:rsidRDefault="009F65E9" w:rsidP="009F65E9"/>
    <w:p w14:paraId="472E9EDC" w14:textId="11EE76D1" w:rsidR="009F65E9" w:rsidRPr="009F65E9" w:rsidRDefault="009F65E9" w:rsidP="009F65E9">
      <w:pPr>
        <w:pStyle w:val="ListParagraph"/>
        <w:numPr>
          <w:ilvl w:val="0"/>
          <w:numId w:val="28"/>
        </w:numPr>
        <w:rPr>
          <w:b/>
          <w:bCs/>
        </w:rPr>
      </w:pPr>
      <w:r w:rsidRPr="009F65E9">
        <w:rPr>
          <w:b/>
          <w:bCs/>
        </w:rPr>
        <w:t>Secure Coding Practices:</w:t>
      </w:r>
    </w:p>
    <w:p w14:paraId="62914672" w14:textId="77777777" w:rsidR="009F65E9" w:rsidRDefault="009F65E9" w:rsidP="004C7D7E">
      <w:pPr>
        <w:pStyle w:val="ListParagraph"/>
        <w:numPr>
          <w:ilvl w:val="0"/>
          <w:numId w:val="34"/>
        </w:numPr>
      </w:pPr>
      <w:r>
        <w:t>Input validation and sanitization</w:t>
      </w:r>
    </w:p>
    <w:p w14:paraId="7A486C29" w14:textId="77777777" w:rsidR="009F65E9" w:rsidRDefault="009F65E9" w:rsidP="004C7D7E">
      <w:pPr>
        <w:pStyle w:val="ListParagraph"/>
        <w:numPr>
          <w:ilvl w:val="0"/>
          <w:numId w:val="34"/>
        </w:numPr>
      </w:pPr>
      <w:r>
        <w:t>Prevention of SQL injection in local database queries</w:t>
      </w:r>
    </w:p>
    <w:p w14:paraId="476A5E8D" w14:textId="77777777" w:rsidR="009F65E9" w:rsidRDefault="009F65E9" w:rsidP="004C7D7E">
      <w:pPr>
        <w:pStyle w:val="ListParagraph"/>
        <w:numPr>
          <w:ilvl w:val="0"/>
          <w:numId w:val="34"/>
        </w:numPr>
      </w:pPr>
      <w:r>
        <w:t>Regular dependency updates to patch known vulnerabilities</w:t>
      </w:r>
    </w:p>
    <w:p w14:paraId="3B5A0E17" w14:textId="77777777" w:rsidR="009F65E9" w:rsidRDefault="009F65E9" w:rsidP="009F65E9"/>
    <w:p w14:paraId="08DB6C17" w14:textId="77777777" w:rsidR="009F65E9" w:rsidRPr="009F65E9" w:rsidRDefault="009F65E9" w:rsidP="009F65E9">
      <w:pPr>
        <w:pStyle w:val="ListParagraph"/>
        <w:numPr>
          <w:ilvl w:val="0"/>
          <w:numId w:val="28"/>
        </w:numPr>
        <w:rPr>
          <w:b/>
          <w:bCs/>
        </w:rPr>
      </w:pPr>
      <w:r w:rsidRPr="009F65E9">
        <w:rPr>
          <w:b/>
          <w:bCs/>
        </w:rPr>
        <w:t>Device-level Security:</w:t>
      </w:r>
    </w:p>
    <w:p w14:paraId="5B3029B3" w14:textId="77777777" w:rsidR="009F65E9" w:rsidRDefault="009F65E9" w:rsidP="004C7D7E">
      <w:pPr>
        <w:pStyle w:val="ListParagraph"/>
        <w:numPr>
          <w:ilvl w:val="0"/>
          <w:numId w:val="35"/>
        </w:numPr>
      </w:pPr>
      <w:r>
        <w:t>Detection of root/jailbreak status</w:t>
      </w:r>
    </w:p>
    <w:p w14:paraId="61BC9157" w14:textId="77777777" w:rsidR="009F65E9" w:rsidRDefault="009F65E9" w:rsidP="004C7D7E">
      <w:pPr>
        <w:pStyle w:val="ListParagraph"/>
        <w:numPr>
          <w:ilvl w:val="0"/>
          <w:numId w:val="35"/>
        </w:numPr>
      </w:pPr>
      <w:r>
        <w:t>Secure window to prevent screenshots of sensitive data</w:t>
      </w:r>
    </w:p>
    <w:p w14:paraId="1A20A43A" w14:textId="77777777" w:rsidR="009F65E9" w:rsidRDefault="009F65E9" w:rsidP="004C7D7E">
      <w:pPr>
        <w:pStyle w:val="ListParagraph"/>
        <w:numPr>
          <w:ilvl w:val="0"/>
          <w:numId w:val="35"/>
        </w:numPr>
      </w:pPr>
      <w:r>
        <w:t>Automatic log-out after a period of inactivity</w:t>
      </w:r>
    </w:p>
    <w:p w14:paraId="1BB55385" w14:textId="77777777" w:rsidR="009F65E9" w:rsidRDefault="009F65E9" w:rsidP="009F65E9"/>
    <w:p w14:paraId="5C29130D" w14:textId="0450DCE3" w:rsidR="009F65E9" w:rsidRPr="009F65E9" w:rsidRDefault="009F65E9" w:rsidP="009F65E9">
      <w:pPr>
        <w:pStyle w:val="ListParagraph"/>
        <w:numPr>
          <w:ilvl w:val="0"/>
          <w:numId w:val="28"/>
        </w:numPr>
        <w:rPr>
          <w:b/>
          <w:bCs/>
        </w:rPr>
      </w:pPr>
      <w:r w:rsidRPr="009F65E9">
        <w:rPr>
          <w:b/>
          <w:bCs/>
        </w:rPr>
        <w:t>Audit and Logging:</w:t>
      </w:r>
    </w:p>
    <w:p w14:paraId="2ECCCFBC" w14:textId="77777777" w:rsidR="009F65E9" w:rsidRDefault="009F65E9" w:rsidP="004C7D7E">
      <w:pPr>
        <w:pStyle w:val="ListParagraph"/>
        <w:numPr>
          <w:ilvl w:val="0"/>
          <w:numId w:val="36"/>
        </w:numPr>
      </w:pPr>
      <w:r>
        <w:t>Secure audit logging for sensitive operations</w:t>
      </w:r>
    </w:p>
    <w:p w14:paraId="024A3C5D" w14:textId="77777777" w:rsidR="009F65E9" w:rsidRDefault="009F65E9" w:rsidP="004C7D7E">
      <w:pPr>
        <w:pStyle w:val="ListParagraph"/>
        <w:numPr>
          <w:ilvl w:val="0"/>
          <w:numId w:val="36"/>
        </w:numPr>
      </w:pPr>
      <w:r>
        <w:t>Remote logging for security events with PII removed</w:t>
      </w:r>
    </w:p>
    <w:p w14:paraId="443B09A8" w14:textId="77777777" w:rsidR="009F65E9" w:rsidRDefault="009F65E9" w:rsidP="009F65E9"/>
    <w:p w14:paraId="27EE4115" w14:textId="77777777" w:rsidR="009F65E9" w:rsidRDefault="009F65E9" w:rsidP="009F65E9">
      <w:pPr>
        <w:pStyle w:val="Heading2"/>
      </w:pPr>
      <w:r>
        <w:t>Compliance:</w:t>
      </w:r>
    </w:p>
    <w:p w14:paraId="0CB731B6" w14:textId="77777777" w:rsidR="009F65E9" w:rsidRDefault="009F65E9" w:rsidP="004C7D7E">
      <w:pPr>
        <w:pStyle w:val="ListParagraph"/>
        <w:numPr>
          <w:ilvl w:val="0"/>
          <w:numId w:val="37"/>
        </w:numPr>
      </w:pPr>
      <w:r>
        <w:t>GDPR compliance measures for EU users</w:t>
      </w:r>
    </w:p>
    <w:p w14:paraId="49C866AE" w14:textId="4B9DC148" w:rsidR="004575A8" w:rsidRDefault="009F65E9" w:rsidP="004C7D7E">
      <w:pPr>
        <w:pStyle w:val="ListParagraph"/>
        <w:numPr>
          <w:ilvl w:val="0"/>
          <w:numId w:val="37"/>
        </w:numPr>
      </w:pPr>
      <w:r>
        <w:t xml:space="preserve">CCPA compliance for </w:t>
      </w:r>
      <w:r w:rsidR="004C7D7E">
        <w:t>US</w:t>
      </w:r>
      <w:r>
        <w:t xml:space="preserve"> users</w:t>
      </w:r>
      <w:r w:rsidR="004C7D7E">
        <w:t xml:space="preserve"> (?)</w:t>
      </w:r>
    </w:p>
    <w:p w14:paraId="2A738EA0" w14:textId="77777777" w:rsidR="009F65E9" w:rsidRDefault="009F65E9" w:rsidP="009F65E9"/>
    <w:p w14:paraId="2817FA61" w14:textId="77777777" w:rsidR="004575A8" w:rsidRDefault="004575A8" w:rsidP="004575A8">
      <w:pPr>
        <w:pStyle w:val="Heading1"/>
      </w:pPr>
      <w:r>
        <w:t>## 4. Data Flow</w:t>
      </w:r>
    </w:p>
    <w:p w14:paraId="3AED148F" w14:textId="77777777" w:rsidR="004575A8" w:rsidRDefault="004575A8" w:rsidP="004575A8"/>
    <w:p w14:paraId="343A8A11" w14:textId="525E0FE8" w:rsidR="004575A8" w:rsidRDefault="004575A8" w:rsidP="004575A8">
      <w:pPr>
        <w:pStyle w:val="ListParagraph"/>
        <w:numPr>
          <w:ilvl w:val="0"/>
          <w:numId w:val="8"/>
        </w:numPr>
      </w:pPr>
      <w:r>
        <w:t>User interacts with UI (e.g., adjusts light intensity)</w:t>
      </w:r>
    </w:p>
    <w:p w14:paraId="44CF7907" w14:textId="1CF2343E" w:rsidR="004575A8" w:rsidRDefault="004575A8" w:rsidP="004575A8">
      <w:pPr>
        <w:pStyle w:val="ListParagraph"/>
        <w:numPr>
          <w:ilvl w:val="0"/>
          <w:numId w:val="8"/>
        </w:numPr>
      </w:pPr>
      <w:r>
        <w:t>UI triggers events in BLoC</w:t>
      </w:r>
    </w:p>
    <w:p w14:paraId="6662ECFD" w14:textId="236CDCD9" w:rsidR="004575A8" w:rsidRDefault="004575A8" w:rsidP="004575A8">
      <w:pPr>
        <w:pStyle w:val="ListParagraph"/>
        <w:numPr>
          <w:ilvl w:val="0"/>
          <w:numId w:val="8"/>
        </w:numPr>
      </w:pPr>
      <w:r>
        <w:t xml:space="preserve">BLoC processes </w:t>
      </w:r>
      <w:proofErr w:type="gramStart"/>
      <w:r>
        <w:t>events</w:t>
      </w:r>
      <w:proofErr w:type="gramEnd"/>
      <w:r>
        <w:t xml:space="preserve"> and calls appropriate Use Cases</w:t>
      </w:r>
    </w:p>
    <w:p w14:paraId="7C2A91E1" w14:textId="41791832" w:rsidR="004575A8" w:rsidRDefault="004575A8" w:rsidP="004575A8">
      <w:pPr>
        <w:pStyle w:val="ListParagraph"/>
        <w:numPr>
          <w:ilvl w:val="0"/>
          <w:numId w:val="8"/>
        </w:numPr>
      </w:pPr>
      <w:r>
        <w:t>Use Cases interact with Repositories or BLE Manager</w:t>
      </w:r>
    </w:p>
    <w:p w14:paraId="082B5B21" w14:textId="37265357" w:rsidR="004575A8" w:rsidRDefault="004575A8" w:rsidP="004575A8">
      <w:pPr>
        <w:pStyle w:val="ListParagraph"/>
        <w:numPr>
          <w:ilvl w:val="0"/>
          <w:numId w:val="8"/>
        </w:numPr>
      </w:pPr>
      <w:r>
        <w:t>BLE Manager sends commands to the light treatment device</w:t>
      </w:r>
    </w:p>
    <w:p w14:paraId="0253B42B" w14:textId="31AC7E75" w:rsidR="004575A8" w:rsidRDefault="004575A8" w:rsidP="004575A8">
      <w:pPr>
        <w:pStyle w:val="ListParagraph"/>
        <w:numPr>
          <w:ilvl w:val="0"/>
          <w:numId w:val="8"/>
        </w:numPr>
      </w:pPr>
      <w:r>
        <w:t>Device status updates are received via BLE and propagated back through the layers</w:t>
      </w:r>
    </w:p>
    <w:p w14:paraId="60338B6B" w14:textId="4AB33A70" w:rsidR="004575A8" w:rsidRDefault="004575A8" w:rsidP="004575A8">
      <w:pPr>
        <w:pStyle w:val="ListParagraph"/>
        <w:numPr>
          <w:ilvl w:val="0"/>
          <w:numId w:val="8"/>
        </w:numPr>
      </w:pPr>
      <w:r>
        <w:t>Session data is stored locally and synced with the backend when online</w:t>
      </w:r>
    </w:p>
    <w:p w14:paraId="347871C0" w14:textId="77777777" w:rsidR="004575A8" w:rsidRDefault="004575A8" w:rsidP="004575A8"/>
    <w:p w14:paraId="0BB0901F" w14:textId="77777777" w:rsidR="004575A8" w:rsidRDefault="004575A8" w:rsidP="004575A8">
      <w:pPr>
        <w:pStyle w:val="Heading1"/>
      </w:pPr>
      <w:r>
        <w:lastRenderedPageBreak/>
        <w:t>## 5. Security Considerations</w:t>
      </w:r>
    </w:p>
    <w:p w14:paraId="0F959FAD" w14:textId="77777777" w:rsidR="004575A8" w:rsidRDefault="004575A8" w:rsidP="004575A8"/>
    <w:p w14:paraId="7A1B5BFA" w14:textId="540782B5" w:rsidR="004575A8" w:rsidRDefault="004575A8" w:rsidP="004575A8">
      <w:pPr>
        <w:pStyle w:val="ListParagraph"/>
        <w:numPr>
          <w:ilvl w:val="0"/>
          <w:numId w:val="5"/>
        </w:numPr>
      </w:pPr>
      <w:r>
        <w:t>Implement secure local storage for user data and device settings</w:t>
      </w:r>
    </w:p>
    <w:p w14:paraId="06A48580" w14:textId="3028DF7A" w:rsidR="004575A8" w:rsidRDefault="004575A8" w:rsidP="004575A8">
      <w:pPr>
        <w:pStyle w:val="ListParagraph"/>
        <w:numPr>
          <w:ilvl w:val="0"/>
          <w:numId w:val="5"/>
        </w:numPr>
      </w:pPr>
      <w:r>
        <w:t>Use HTTPS for all API communications</w:t>
      </w:r>
    </w:p>
    <w:p w14:paraId="70A246C1" w14:textId="09403A50" w:rsidR="004575A8" w:rsidRDefault="004575A8" w:rsidP="004575A8">
      <w:pPr>
        <w:pStyle w:val="ListParagraph"/>
        <w:numPr>
          <w:ilvl w:val="0"/>
          <w:numId w:val="5"/>
        </w:numPr>
      </w:pPr>
      <w:r>
        <w:t>Implement certificate pinning</w:t>
      </w:r>
    </w:p>
    <w:p w14:paraId="1C81505A" w14:textId="0CD9CA0B" w:rsidR="004575A8" w:rsidRDefault="004575A8" w:rsidP="004575A8">
      <w:pPr>
        <w:pStyle w:val="ListParagraph"/>
        <w:numPr>
          <w:ilvl w:val="0"/>
          <w:numId w:val="5"/>
        </w:numPr>
      </w:pPr>
      <w:r>
        <w:t>Secure BLE communication with encryption if supported by the device</w:t>
      </w:r>
    </w:p>
    <w:p w14:paraId="27F45873" w14:textId="19658B43" w:rsidR="004575A8" w:rsidRDefault="004575A8" w:rsidP="004575A8">
      <w:pPr>
        <w:pStyle w:val="ListParagraph"/>
        <w:numPr>
          <w:ilvl w:val="0"/>
          <w:numId w:val="5"/>
        </w:numPr>
      </w:pPr>
      <w:r>
        <w:t>Implement proper error handling to prevent unauthorized device control</w:t>
      </w:r>
    </w:p>
    <w:p w14:paraId="63F1FFC1" w14:textId="77777777" w:rsidR="004575A8" w:rsidRDefault="004575A8" w:rsidP="004575A8"/>
    <w:p w14:paraId="55ED6FFF" w14:textId="77777777" w:rsidR="004575A8" w:rsidRDefault="004575A8" w:rsidP="004575A8">
      <w:pPr>
        <w:pStyle w:val="Heading1"/>
      </w:pPr>
      <w:r>
        <w:t>## 6. Testing Strategy</w:t>
      </w:r>
    </w:p>
    <w:p w14:paraId="10EE5E29" w14:textId="77777777" w:rsidR="004575A8" w:rsidRDefault="004575A8" w:rsidP="004575A8"/>
    <w:p w14:paraId="239EFA2D" w14:textId="7509B4F7" w:rsidR="004575A8" w:rsidRDefault="004575A8" w:rsidP="004575A8">
      <w:pPr>
        <w:pStyle w:val="ListParagraph"/>
        <w:numPr>
          <w:ilvl w:val="0"/>
          <w:numId w:val="3"/>
        </w:numPr>
      </w:pPr>
      <w:r>
        <w:t>Unit Tests for BLoC, Use Cases, and Repositories</w:t>
      </w:r>
    </w:p>
    <w:p w14:paraId="24F05B6E" w14:textId="42327494" w:rsidR="004575A8" w:rsidRDefault="004575A8" w:rsidP="004575A8">
      <w:pPr>
        <w:pStyle w:val="ListParagraph"/>
        <w:numPr>
          <w:ilvl w:val="0"/>
          <w:numId w:val="3"/>
        </w:numPr>
      </w:pPr>
      <w:r>
        <w:t>Widget Tests for UI components, especially custom controls</w:t>
      </w:r>
    </w:p>
    <w:p w14:paraId="33F03E96" w14:textId="572F1604" w:rsidR="004575A8" w:rsidRDefault="004575A8" w:rsidP="004575A8">
      <w:pPr>
        <w:pStyle w:val="ListParagraph"/>
        <w:numPr>
          <w:ilvl w:val="0"/>
          <w:numId w:val="3"/>
        </w:numPr>
      </w:pPr>
      <w:r>
        <w:t>Integration Tests for key user flows (e.g., starting a treatment session)</w:t>
      </w:r>
    </w:p>
    <w:p w14:paraId="229DE01A" w14:textId="0255D900" w:rsidR="004575A8" w:rsidRDefault="004575A8" w:rsidP="004575A8">
      <w:pPr>
        <w:pStyle w:val="ListParagraph"/>
        <w:numPr>
          <w:ilvl w:val="0"/>
          <w:numId w:val="3"/>
        </w:numPr>
      </w:pPr>
      <w:r>
        <w:t>BLE Mock Service for simulating device interactions during development</w:t>
      </w:r>
    </w:p>
    <w:p w14:paraId="1DAB1698" w14:textId="7F0778C4" w:rsidR="004575A8" w:rsidRDefault="004575A8">
      <w:r>
        <w:br w:type="page"/>
      </w:r>
    </w:p>
    <w:p w14:paraId="478E9431" w14:textId="77777777" w:rsidR="004575A8" w:rsidRDefault="004575A8" w:rsidP="004575A8">
      <w:pPr>
        <w:pStyle w:val="Heading1"/>
      </w:pPr>
      <w:r>
        <w:lastRenderedPageBreak/>
        <w:t>## 7. Deployment and Distribution</w:t>
      </w:r>
    </w:p>
    <w:p w14:paraId="0C363B88" w14:textId="77777777" w:rsidR="004575A8" w:rsidRDefault="004575A8" w:rsidP="004575A8"/>
    <w:p w14:paraId="518C8881" w14:textId="7ED6BF18" w:rsidR="004575A8" w:rsidRDefault="004575A8" w:rsidP="004575A8">
      <w:pPr>
        <w:pStyle w:val="ListParagraph"/>
        <w:numPr>
          <w:ilvl w:val="0"/>
          <w:numId w:val="2"/>
        </w:numPr>
      </w:pPr>
      <w:r>
        <w:t>CI/CD pipeline for automated building and testing</w:t>
      </w:r>
    </w:p>
    <w:p w14:paraId="175DA17F" w14:textId="4DBBB76F" w:rsidR="004575A8" w:rsidRDefault="004575A8" w:rsidP="004575A8">
      <w:pPr>
        <w:pStyle w:val="ListParagraph"/>
        <w:numPr>
          <w:ilvl w:val="0"/>
          <w:numId w:val="2"/>
        </w:numPr>
      </w:pPr>
      <w:r>
        <w:t>Beta distribution through TestFlight (iOS) and Google Play Beta (Android)</w:t>
      </w:r>
    </w:p>
    <w:p w14:paraId="7E093670" w14:textId="51F5B0DB" w:rsidR="004575A8" w:rsidRDefault="004575A8" w:rsidP="004575A8">
      <w:pPr>
        <w:pStyle w:val="ListParagraph"/>
        <w:numPr>
          <w:ilvl w:val="0"/>
          <w:numId w:val="2"/>
        </w:numPr>
      </w:pPr>
      <w:r>
        <w:t>App Store and Google Play Store for production releases</w:t>
      </w:r>
    </w:p>
    <w:p w14:paraId="427A5475" w14:textId="77777777" w:rsidR="004575A8" w:rsidRDefault="004575A8" w:rsidP="004575A8"/>
    <w:p w14:paraId="6A06EA63" w14:textId="77777777" w:rsidR="004575A8" w:rsidRDefault="004575A8" w:rsidP="004575A8">
      <w:pPr>
        <w:pStyle w:val="Heading1"/>
      </w:pPr>
      <w:r>
        <w:t>## 8. Future Considerations</w:t>
      </w:r>
    </w:p>
    <w:p w14:paraId="5D08AF3F" w14:textId="2CDA135A" w:rsidR="002E4BAE" w:rsidRDefault="002E4BAE" w:rsidP="004575A8"/>
    <w:p w14:paraId="4046677C" w14:textId="4FCD631E" w:rsidR="004575A8" w:rsidRDefault="004575A8" w:rsidP="004575A8">
      <w:pPr>
        <w:pStyle w:val="ListParagraph"/>
        <w:numPr>
          <w:ilvl w:val="0"/>
          <w:numId w:val="1"/>
        </w:numPr>
      </w:pPr>
      <w:r>
        <w:t>N/A</w:t>
      </w:r>
    </w:p>
    <w:sectPr w:rsidR="004575A8" w:rsidSect="004575A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A48FE"/>
    <w:multiLevelType w:val="hybridMultilevel"/>
    <w:tmpl w:val="33442360"/>
    <w:lvl w:ilvl="0" w:tplc="4E2A3266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F3034"/>
    <w:multiLevelType w:val="hybridMultilevel"/>
    <w:tmpl w:val="0408124C"/>
    <w:lvl w:ilvl="0" w:tplc="4E2A32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259EA"/>
    <w:multiLevelType w:val="hybridMultilevel"/>
    <w:tmpl w:val="3F667D10"/>
    <w:lvl w:ilvl="0" w:tplc="4E2A32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F653DF"/>
    <w:multiLevelType w:val="hybridMultilevel"/>
    <w:tmpl w:val="BCB84DCE"/>
    <w:lvl w:ilvl="0" w:tplc="4E2A32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B34D3"/>
    <w:multiLevelType w:val="hybridMultilevel"/>
    <w:tmpl w:val="84264E18"/>
    <w:lvl w:ilvl="0" w:tplc="4E2A3266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310DB2"/>
    <w:multiLevelType w:val="hybridMultilevel"/>
    <w:tmpl w:val="442CE064"/>
    <w:lvl w:ilvl="0" w:tplc="4E2A32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C81093"/>
    <w:multiLevelType w:val="hybridMultilevel"/>
    <w:tmpl w:val="270A2F42"/>
    <w:lvl w:ilvl="0" w:tplc="4E2A32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6C6B51"/>
    <w:multiLevelType w:val="hybridMultilevel"/>
    <w:tmpl w:val="F68E2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46F5D"/>
    <w:multiLevelType w:val="hybridMultilevel"/>
    <w:tmpl w:val="33BC02A0"/>
    <w:lvl w:ilvl="0" w:tplc="4E2A32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325FE1"/>
    <w:multiLevelType w:val="hybridMultilevel"/>
    <w:tmpl w:val="F6C8FA72"/>
    <w:lvl w:ilvl="0" w:tplc="4E2A32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6F1A31"/>
    <w:multiLevelType w:val="hybridMultilevel"/>
    <w:tmpl w:val="22A44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24414E"/>
    <w:multiLevelType w:val="hybridMultilevel"/>
    <w:tmpl w:val="C2946078"/>
    <w:lvl w:ilvl="0" w:tplc="4E2A32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3B5F4E"/>
    <w:multiLevelType w:val="hybridMultilevel"/>
    <w:tmpl w:val="D9AE6E48"/>
    <w:lvl w:ilvl="0" w:tplc="4E2A32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594291"/>
    <w:multiLevelType w:val="hybridMultilevel"/>
    <w:tmpl w:val="F38838EA"/>
    <w:lvl w:ilvl="0" w:tplc="4E2A3266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8451EB"/>
    <w:multiLevelType w:val="hybridMultilevel"/>
    <w:tmpl w:val="DE922F18"/>
    <w:lvl w:ilvl="0" w:tplc="4E2A32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D942AF"/>
    <w:multiLevelType w:val="hybridMultilevel"/>
    <w:tmpl w:val="FE7EAAC0"/>
    <w:lvl w:ilvl="0" w:tplc="4E2A3266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DD5D34"/>
    <w:multiLevelType w:val="hybridMultilevel"/>
    <w:tmpl w:val="9C3AC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D16B89"/>
    <w:multiLevelType w:val="hybridMultilevel"/>
    <w:tmpl w:val="4BBA8BD8"/>
    <w:lvl w:ilvl="0" w:tplc="4E2A32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0B512D"/>
    <w:multiLevelType w:val="hybridMultilevel"/>
    <w:tmpl w:val="D9CE2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8F1278"/>
    <w:multiLevelType w:val="hybridMultilevel"/>
    <w:tmpl w:val="E4566AA0"/>
    <w:lvl w:ilvl="0" w:tplc="4E2A32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A96ECE"/>
    <w:multiLevelType w:val="hybridMultilevel"/>
    <w:tmpl w:val="94E49DF2"/>
    <w:lvl w:ilvl="0" w:tplc="4E2A3266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E6095A"/>
    <w:multiLevelType w:val="hybridMultilevel"/>
    <w:tmpl w:val="73DC1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02258A"/>
    <w:multiLevelType w:val="hybridMultilevel"/>
    <w:tmpl w:val="A53C9FE6"/>
    <w:lvl w:ilvl="0" w:tplc="4E2A32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0B4721"/>
    <w:multiLevelType w:val="hybridMultilevel"/>
    <w:tmpl w:val="EBE201C8"/>
    <w:lvl w:ilvl="0" w:tplc="4E2A32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A42D03"/>
    <w:multiLevelType w:val="hybridMultilevel"/>
    <w:tmpl w:val="17FC5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B45F62"/>
    <w:multiLevelType w:val="hybridMultilevel"/>
    <w:tmpl w:val="1B96BFC4"/>
    <w:lvl w:ilvl="0" w:tplc="4E2A32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63109D"/>
    <w:multiLevelType w:val="hybridMultilevel"/>
    <w:tmpl w:val="0EC4E414"/>
    <w:lvl w:ilvl="0" w:tplc="4E2A32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C4784F"/>
    <w:multiLevelType w:val="hybridMultilevel"/>
    <w:tmpl w:val="6AFCCC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BD5672"/>
    <w:multiLevelType w:val="hybridMultilevel"/>
    <w:tmpl w:val="7B7EED16"/>
    <w:lvl w:ilvl="0" w:tplc="4E2A3266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6B545E"/>
    <w:multiLevelType w:val="hybridMultilevel"/>
    <w:tmpl w:val="B5D88C56"/>
    <w:lvl w:ilvl="0" w:tplc="4E2A32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4679EC"/>
    <w:multiLevelType w:val="hybridMultilevel"/>
    <w:tmpl w:val="612AE94E"/>
    <w:lvl w:ilvl="0" w:tplc="4E2A32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870282"/>
    <w:multiLevelType w:val="hybridMultilevel"/>
    <w:tmpl w:val="CC4E5938"/>
    <w:lvl w:ilvl="0" w:tplc="4E2A32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A862DF"/>
    <w:multiLevelType w:val="hybridMultilevel"/>
    <w:tmpl w:val="3C3E8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7540BD"/>
    <w:multiLevelType w:val="hybridMultilevel"/>
    <w:tmpl w:val="C20E27C4"/>
    <w:lvl w:ilvl="0" w:tplc="4E2A32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AB55DD"/>
    <w:multiLevelType w:val="hybridMultilevel"/>
    <w:tmpl w:val="BE44C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A266D1"/>
    <w:multiLevelType w:val="hybridMultilevel"/>
    <w:tmpl w:val="525E5B92"/>
    <w:lvl w:ilvl="0" w:tplc="4E2A32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257F0B"/>
    <w:multiLevelType w:val="hybridMultilevel"/>
    <w:tmpl w:val="2AFC49AA"/>
    <w:lvl w:ilvl="0" w:tplc="4E2A32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7464023">
    <w:abstractNumId w:val="19"/>
  </w:num>
  <w:num w:numId="2" w16cid:durableId="868419198">
    <w:abstractNumId w:val="14"/>
  </w:num>
  <w:num w:numId="3" w16cid:durableId="2051227090">
    <w:abstractNumId w:val="23"/>
  </w:num>
  <w:num w:numId="4" w16cid:durableId="1340691134">
    <w:abstractNumId w:val="36"/>
  </w:num>
  <w:num w:numId="5" w16cid:durableId="244534404">
    <w:abstractNumId w:val="6"/>
  </w:num>
  <w:num w:numId="6" w16cid:durableId="11341496">
    <w:abstractNumId w:val="11"/>
  </w:num>
  <w:num w:numId="7" w16cid:durableId="1397706558">
    <w:abstractNumId w:val="24"/>
  </w:num>
  <w:num w:numId="8" w16cid:durableId="478307867">
    <w:abstractNumId w:val="34"/>
  </w:num>
  <w:num w:numId="9" w16cid:durableId="1030763758">
    <w:abstractNumId w:val="17"/>
  </w:num>
  <w:num w:numId="10" w16cid:durableId="1247425141">
    <w:abstractNumId w:val="15"/>
  </w:num>
  <w:num w:numId="11" w16cid:durableId="2100757485">
    <w:abstractNumId w:val="27"/>
  </w:num>
  <w:num w:numId="12" w16cid:durableId="1000936496">
    <w:abstractNumId w:val="32"/>
  </w:num>
  <w:num w:numId="13" w16cid:durableId="1130128746">
    <w:abstractNumId w:val="25"/>
  </w:num>
  <w:num w:numId="14" w16cid:durableId="986278708">
    <w:abstractNumId w:val="13"/>
  </w:num>
  <w:num w:numId="15" w16cid:durableId="378864924">
    <w:abstractNumId w:val="8"/>
  </w:num>
  <w:num w:numId="16" w16cid:durableId="316690808">
    <w:abstractNumId w:val="4"/>
  </w:num>
  <w:num w:numId="17" w16cid:durableId="2146580327">
    <w:abstractNumId w:val="5"/>
  </w:num>
  <w:num w:numId="18" w16cid:durableId="1059476866">
    <w:abstractNumId w:val="0"/>
  </w:num>
  <w:num w:numId="19" w16cid:durableId="816344090">
    <w:abstractNumId w:val="33"/>
  </w:num>
  <w:num w:numId="20" w16cid:durableId="1350716936">
    <w:abstractNumId w:val="28"/>
  </w:num>
  <w:num w:numId="21" w16cid:durableId="2101638659">
    <w:abstractNumId w:val="9"/>
  </w:num>
  <w:num w:numId="22" w16cid:durableId="2011252989">
    <w:abstractNumId w:val="20"/>
  </w:num>
  <w:num w:numId="23" w16cid:durableId="1168978878">
    <w:abstractNumId w:val="18"/>
  </w:num>
  <w:num w:numId="24" w16cid:durableId="962689705">
    <w:abstractNumId w:val="7"/>
  </w:num>
  <w:num w:numId="25" w16cid:durableId="1386366951">
    <w:abstractNumId w:val="16"/>
  </w:num>
  <w:num w:numId="26" w16cid:durableId="930092017">
    <w:abstractNumId w:val="21"/>
  </w:num>
  <w:num w:numId="27" w16cid:durableId="713117801">
    <w:abstractNumId w:val="3"/>
  </w:num>
  <w:num w:numId="28" w16cid:durableId="441461596">
    <w:abstractNumId w:val="10"/>
  </w:num>
  <w:num w:numId="29" w16cid:durableId="1023432948">
    <w:abstractNumId w:val="22"/>
  </w:num>
  <w:num w:numId="30" w16cid:durableId="292295446">
    <w:abstractNumId w:val="30"/>
  </w:num>
  <w:num w:numId="31" w16cid:durableId="1773471887">
    <w:abstractNumId w:val="2"/>
  </w:num>
  <w:num w:numId="32" w16cid:durableId="481697089">
    <w:abstractNumId w:val="1"/>
  </w:num>
  <w:num w:numId="33" w16cid:durableId="598493441">
    <w:abstractNumId w:val="29"/>
  </w:num>
  <w:num w:numId="34" w16cid:durableId="1525024162">
    <w:abstractNumId w:val="26"/>
  </w:num>
  <w:num w:numId="35" w16cid:durableId="1069233391">
    <w:abstractNumId w:val="31"/>
  </w:num>
  <w:num w:numId="36" w16cid:durableId="182480933">
    <w:abstractNumId w:val="35"/>
  </w:num>
  <w:num w:numId="37" w16cid:durableId="58006247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c0NrW0MDW1NDEwNjZU0lEKTi0uzszPAykwrAUAXTcoWCwAAAA="/>
  </w:docVars>
  <w:rsids>
    <w:rsidRoot w:val="004575A8"/>
    <w:rsid w:val="00034416"/>
    <w:rsid w:val="00254D53"/>
    <w:rsid w:val="002E4BAE"/>
    <w:rsid w:val="004575A8"/>
    <w:rsid w:val="004C7D7E"/>
    <w:rsid w:val="007F180F"/>
    <w:rsid w:val="009F65E9"/>
    <w:rsid w:val="00D5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499E9"/>
  <w15:chartTrackingRefBased/>
  <w15:docId w15:val="{DF7D3B1C-A9D9-4AD1-AE4B-43D0619E9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75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75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5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75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575A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Heading1Char">
    <w:name w:val="Heading 1 Char"/>
    <w:basedOn w:val="DefaultParagraphFont"/>
    <w:link w:val="Heading1"/>
    <w:uiPriority w:val="9"/>
    <w:rsid w:val="004575A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575A8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4575A8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ListParagraph">
    <w:name w:val="List Paragraph"/>
    <w:basedOn w:val="Normal"/>
    <w:uiPriority w:val="34"/>
    <w:qFormat/>
    <w:rsid w:val="004575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881</Words>
  <Characters>5023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 Wanchaloem Chaiphrom</dc:creator>
  <cp:keywords/>
  <dc:description/>
  <cp:lastModifiedBy>Nik Wanchaloem Chaiphrom</cp:lastModifiedBy>
  <cp:revision>4</cp:revision>
  <dcterms:created xsi:type="dcterms:W3CDTF">2024-08-03T05:19:00Z</dcterms:created>
  <dcterms:modified xsi:type="dcterms:W3CDTF">2024-08-03T05:43:00Z</dcterms:modified>
</cp:coreProperties>
</file>