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345" w:rsidRDefault="00D503EC">
      <w:pPr>
        <w:rPr>
          <w:sz w:val="28"/>
          <w:szCs w:val="28"/>
        </w:rPr>
      </w:pPr>
      <w:r>
        <w:rPr>
          <w:sz w:val="28"/>
          <w:szCs w:val="28"/>
        </w:rPr>
        <w:t>ПЛАСТИНА ИЗ ДИЭЛЕКТРИКА В ПОЛЕ</w:t>
      </w:r>
    </w:p>
    <w:p w:rsidR="00D569EC" w:rsidRDefault="00D569EC" w:rsidP="00D569EC">
      <w:pPr>
        <w:numPr>
          <w:ilvl w:val="1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</w:pPr>
      <w:r w:rsidRPr="00276022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Используя теорему Остроградского-Гаусса, определите напряженность электрического поля внутри и вне равномерно заряженной бесконечной пластины толщиной </w:t>
      </w:r>
      <w:r w:rsidRPr="00276022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val="en-US" w:eastAsia="ru-RU"/>
        </w:rPr>
        <w:t>d</w:t>
      </w:r>
      <w:r w:rsidRPr="00276022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eastAsia="ru-RU"/>
        </w:rPr>
        <w:t xml:space="preserve"> </w:t>
      </w:r>
      <w:r w:rsidRPr="00276022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и объемной плотностью заряда </w:t>
      </w:r>
      <w:r w:rsidRPr="00276022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eastAsia="ru-RU"/>
        </w:rPr>
        <w:t>ρ</w:t>
      </w:r>
      <w:r w:rsidRPr="00276022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>. Постройте график зависимости напряженности поля от расстояния до центральной плоскости пластины.</w:t>
      </w:r>
    </w:p>
    <w:p w:rsidR="00D569EC" w:rsidRDefault="00D569EC" w:rsidP="00D569EC">
      <w:pPr>
        <w:spacing w:after="0" w:line="240" w:lineRule="auto"/>
        <w:ind w:left="444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</w:pPr>
    </w:p>
    <w:p w:rsidR="00D569EC" w:rsidRDefault="00D569EC" w:rsidP="00D569EC">
      <w:pPr>
        <w:spacing w:after="0" w:line="240" w:lineRule="auto"/>
        <w:ind w:left="444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</w:pPr>
    </w:p>
    <w:p w:rsidR="00D569EC" w:rsidRPr="00276022" w:rsidRDefault="00D569EC" w:rsidP="00D569EC">
      <w:pPr>
        <w:spacing w:after="0" w:line="240" w:lineRule="auto"/>
        <w:ind w:left="444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</w:pPr>
    </w:p>
    <w:p w:rsidR="00D569EC" w:rsidRPr="009C2475" w:rsidRDefault="00D569EC" w:rsidP="00D569EC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Решение. По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9C247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C247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D569EC" w:rsidRPr="009C2475" w:rsidRDefault="001D0D8D" w:rsidP="00D569EC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569EC" w:rsidRPr="009C2475" w:rsidRDefault="00D569EC" w:rsidP="00D569EC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</w:p>
    <w:p w:rsidR="00D569EC" w:rsidRPr="009C2475" w:rsidRDefault="00D569EC" w:rsidP="00D569EC">
      <w:pPr>
        <w:rPr>
          <w:rFonts w:ascii="Calibri" w:eastAsia="Times New Roman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C247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569EC" w:rsidRDefault="00D569EC" w:rsidP="00D569EC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347C6" wp14:editId="55356526">
            <wp:extent cx="4162425" cy="3105150"/>
            <wp:effectExtent l="0" t="0" r="9525" b="0"/>
            <wp:docPr id="39" name="Рисунок 39" descr="C:\Users\Pro\AppData\Local\Temp\SNAGHTML1403d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403d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EC" w:rsidRPr="009C2475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В данном случае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гауссову поверхность удобно выбрать в форме прямого цилиндра, основания которого имеют площадь S и ось которого совпадает с осью Х. </w:t>
      </w:r>
    </w:p>
    <w:p w:rsidR="00D569EC" w:rsidRPr="009C2475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Выделим </w:t>
      </w:r>
      <w:r>
        <w:rPr>
          <w:rFonts w:ascii="Calibri" w:eastAsia="Calibri" w:hAnsi="Calibri" w:cs="Times New Roman"/>
          <w:sz w:val="28"/>
          <w:szCs w:val="28"/>
        </w:rPr>
        <w:t xml:space="preserve">слой 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. Объём этого </w:t>
      </w:r>
      <w:r>
        <w:rPr>
          <w:rFonts w:ascii="Calibri" w:eastAsia="Calibri" w:hAnsi="Calibri" w:cs="Times New Roman"/>
          <w:sz w:val="28"/>
          <w:szCs w:val="28"/>
        </w:rPr>
        <w:t>слоя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равен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D569EC" w:rsidRPr="004D4665" w:rsidRDefault="00D569EC" w:rsidP="00D569EC">
      <w:pPr>
        <w:rPr>
          <w:rFonts w:ascii="Calibri" w:eastAsia="Calibri" w:hAnsi="Calibri" w:cs="Times New Roman"/>
          <w:sz w:val="28"/>
          <w:szCs w:val="28"/>
        </w:rPr>
      </w:pPr>
    </w:p>
    <w:p w:rsidR="00D569EC" w:rsidRPr="009C2475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Тогда заряд </w:t>
      </w:r>
      <w:r>
        <w:rPr>
          <w:rFonts w:ascii="Calibri" w:eastAsia="Calibri" w:hAnsi="Calibri" w:cs="Times New Roman"/>
          <w:sz w:val="28"/>
          <w:szCs w:val="28"/>
        </w:rPr>
        <w:t xml:space="preserve">одного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слоя 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x 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0≤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≤0,5d</m:t>
            </m:r>
          </m:e>
        </m:d>
      </m:oMath>
    </w:p>
    <w:p w:rsidR="00D569EC" w:rsidRPr="00E912CD" w:rsidRDefault="00D569EC" w:rsidP="00D569E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q=ρS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x</m:t>
          </m:r>
        </m:oMath>
      </m:oMathPara>
    </w:p>
    <w:p w:rsidR="00D569EC" w:rsidRDefault="00D569EC" w:rsidP="00D569EC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σ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D569EC" w:rsidRDefault="00D569EC" w:rsidP="00D569E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поверхностная плотность заряда</w:t>
      </w:r>
    </w:p>
    <w:p w:rsidR="00D569EC" w:rsidRPr="008B7836" w:rsidRDefault="00D569EC" w:rsidP="00D569E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d-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толщина пластины</w:t>
      </w:r>
    </w:p>
    <w:p w:rsidR="00D569EC" w:rsidRPr="009C2475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У цилиндра два основания, площадь каждого равна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, </w:t>
      </w:r>
      <w:r>
        <w:rPr>
          <w:rFonts w:ascii="Calibri" w:eastAsia="Calibri" w:hAnsi="Calibri" w:cs="Times New Roman"/>
          <w:sz w:val="28"/>
          <w:szCs w:val="28"/>
        </w:rPr>
        <w:t xml:space="preserve">два слоя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поэтому</w:t>
      </w:r>
    </w:p>
    <w:p w:rsidR="00D569EC" w:rsidRPr="009C2475" w:rsidRDefault="00D569EC" w:rsidP="00D569E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2ρS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569EC" w:rsidRPr="004D4665" w:rsidRDefault="00D569EC" w:rsidP="00D569E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den>
          </m:f>
        </m:oMath>
      </m:oMathPara>
    </w:p>
    <w:p w:rsidR="00D569EC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x=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0,5d</m:t>
        </m:r>
      </m:oMath>
      <w:r>
        <w:rPr>
          <w:rFonts w:ascii="Calibri" w:eastAsia="Calibri" w:hAnsi="Calibri" w:cs="Times New Roman"/>
          <w:sz w:val="28"/>
          <w:szCs w:val="28"/>
        </w:rPr>
        <w:t>, т.е. на границе раздела диэлектрика и воздуха</w:t>
      </w:r>
    </w:p>
    <w:p w:rsidR="00D569EC" w:rsidRPr="00FD2A93" w:rsidRDefault="00D569EC" w:rsidP="00D569E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569EC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Из-за изменения диэлектрической проницаемости среды на границе раздела диэлектрика и воздуха будет скачок напряжённости в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n=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=ε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 раз, т.к. в воздухе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возд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D569EC" w:rsidRPr="00276022" w:rsidRDefault="001D0D8D" w:rsidP="00D569E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569EC" w:rsidRDefault="00D569EC" w:rsidP="00D569E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C76440F" wp14:editId="601DEACF">
            <wp:extent cx="4428572" cy="3142857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EC" w:rsidRDefault="00D569EC">
      <w:pPr>
        <w:rPr>
          <w:sz w:val="28"/>
          <w:szCs w:val="28"/>
        </w:rPr>
      </w:pPr>
    </w:p>
    <w:p w:rsidR="0072203C" w:rsidRDefault="0072203C" w:rsidP="0072203C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5DEA4C" wp14:editId="1EF22740">
            <wp:extent cx="5940425" cy="139421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3C" w:rsidRPr="009C2475" w:rsidRDefault="0072203C" w:rsidP="0072203C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Решение. По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9C247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C247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72203C" w:rsidRPr="009C2475" w:rsidRDefault="001D0D8D" w:rsidP="0072203C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72203C" w:rsidRPr="009C2475" w:rsidRDefault="0072203C" w:rsidP="0072203C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</w:p>
    <w:p w:rsidR="0072203C" w:rsidRPr="009C2475" w:rsidRDefault="0072203C" w:rsidP="0072203C">
      <w:pPr>
        <w:rPr>
          <w:rFonts w:ascii="Calibri" w:eastAsia="Times New Roman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C247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2203C" w:rsidRPr="009C2475" w:rsidRDefault="0072203C" w:rsidP="0072203C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AD87A39" wp14:editId="6DD5AA7B">
            <wp:extent cx="4180953" cy="293333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3C" w:rsidRPr="009C2475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В данном случае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гауссову поверхность удобно выбрать в форме прямого цилиндра, основания которого имеют площадь S и ось которого совпадает с осью Х. </w:t>
      </w:r>
    </w:p>
    <w:p w:rsidR="0072203C" w:rsidRPr="009C2475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Выделим </w:t>
      </w:r>
      <w:r>
        <w:rPr>
          <w:rFonts w:ascii="Calibri" w:eastAsia="Calibri" w:hAnsi="Calibri" w:cs="Times New Roman"/>
          <w:sz w:val="28"/>
          <w:szCs w:val="28"/>
        </w:rPr>
        <w:t xml:space="preserve">слой 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. Объём этого </w:t>
      </w:r>
      <w:r>
        <w:rPr>
          <w:rFonts w:ascii="Calibri" w:eastAsia="Calibri" w:hAnsi="Calibri" w:cs="Times New Roman"/>
          <w:sz w:val="28"/>
          <w:szCs w:val="28"/>
        </w:rPr>
        <w:t>слоя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равен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72203C" w:rsidRPr="004D4665" w:rsidRDefault="0072203C" w:rsidP="0072203C">
      <w:pPr>
        <w:rPr>
          <w:rFonts w:ascii="Calibri" w:eastAsia="Calibri" w:hAnsi="Calibri" w:cs="Times New Roman"/>
          <w:sz w:val="28"/>
          <w:szCs w:val="28"/>
        </w:rPr>
      </w:pPr>
    </w:p>
    <w:p w:rsidR="0072203C" w:rsidRPr="009C2475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Тогда заряд </w:t>
      </w:r>
      <w:r>
        <w:rPr>
          <w:rFonts w:ascii="Calibri" w:eastAsia="Calibri" w:hAnsi="Calibri" w:cs="Times New Roman"/>
          <w:sz w:val="28"/>
          <w:szCs w:val="28"/>
        </w:rPr>
        <w:t xml:space="preserve">одного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слоя 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x 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0≤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≤0,5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h</m:t>
            </m:r>
          </m:e>
        </m:d>
      </m:oMath>
    </w:p>
    <w:p w:rsidR="0072203C" w:rsidRPr="00E912CD" w:rsidRDefault="0072203C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q=ρS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x</m:t>
          </m:r>
        </m:oMath>
      </m:oMathPara>
    </w:p>
    <w:p w:rsidR="0072203C" w:rsidRDefault="0072203C" w:rsidP="0072203C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σ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72203C" w:rsidRDefault="0072203C" w:rsidP="0072203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w:lastRenderedPageBreak/>
          <m:t>σ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поверхностная плотность заряда</w:t>
      </w:r>
    </w:p>
    <w:p w:rsidR="0072203C" w:rsidRPr="008B7836" w:rsidRDefault="0072203C" w:rsidP="0072203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h-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толщина пластины</w:t>
      </w:r>
    </w:p>
    <w:p w:rsidR="0072203C" w:rsidRPr="009C2475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У цилиндра два основания, площадь каждого равна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, </w:t>
      </w:r>
      <w:r>
        <w:rPr>
          <w:rFonts w:ascii="Calibri" w:eastAsia="Calibri" w:hAnsi="Calibri" w:cs="Times New Roman"/>
          <w:sz w:val="28"/>
          <w:szCs w:val="28"/>
        </w:rPr>
        <w:t xml:space="preserve">два слоя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поэтому</w:t>
      </w:r>
    </w:p>
    <w:p w:rsidR="0072203C" w:rsidRPr="009C2475" w:rsidRDefault="0072203C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2ρS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72203C" w:rsidRPr="004D4665" w:rsidRDefault="0072203C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:rsidR="0072203C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x=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0,5</m:t>
        </m:r>
        <m:r>
          <w:rPr>
            <w:rFonts w:ascii="Cambria Math" w:eastAsia="Times New Roman" w:hAnsi="Cambria Math" w:cs="Times New Roman"/>
            <w:sz w:val="28"/>
            <w:szCs w:val="28"/>
          </w:rPr>
          <m:t>h</m:t>
        </m:r>
      </m:oMath>
      <w:r>
        <w:rPr>
          <w:rFonts w:ascii="Calibri" w:eastAsia="Calibri" w:hAnsi="Calibri" w:cs="Times New Roman"/>
          <w:sz w:val="28"/>
          <w:szCs w:val="28"/>
        </w:rPr>
        <w:t>, т.е. на границе раздела стекла и воздуха</w:t>
      </w:r>
    </w:p>
    <w:p w:rsidR="0072203C" w:rsidRPr="00FD2A93" w:rsidRDefault="0072203C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72203C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Из-за изменения диэлектрической проницаемости среды на границе раздела стекла и воздуха будет скачок напряжённости в 7 раз, т.к. в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72203C" w:rsidRPr="00FD2A93" w:rsidRDefault="001D0D8D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=700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72203C" w:rsidRPr="009105EA" w:rsidRDefault="0072203C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σ=2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=2*1*8,85*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*700=12,4*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12,4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2203C" w:rsidRPr="009105EA" w:rsidRDefault="0072203C" w:rsidP="0072203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Напряжённость в стекле зависит </w:t>
      </w:r>
      <w:proofErr w:type="gramStart"/>
      <w:r>
        <w:rPr>
          <w:rFonts w:ascii="Calibri" w:eastAsia="Calibri" w:hAnsi="Calibri" w:cs="Times New Roman"/>
          <w:sz w:val="28"/>
          <w:szCs w:val="28"/>
        </w:rPr>
        <w:t>от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</w:p>
    <w:p w:rsidR="0072203C" w:rsidRPr="00FD2A93" w:rsidRDefault="0072203C" w:rsidP="007220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, 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72203C" w:rsidRPr="009C2475" w:rsidRDefault="0072203C" w:rsidP="0072203C">
      <w:pPr>
        <w:rPr>
          <w:rFonts w:eastAsiaTheme="minorEastAsia"/>
          <w:sz w:val="28"/>
          <w:szCs w:val="28"/>
        </w:rPr>
      </w:pPr>
      <w:r w:rsidRPr="009C2475">
        <w:rPr>
          <w:rFonts w:eastAsiaTheme="minorEastAsia"/>
          <w:sz w:val="28"/>
          <w:szCs w:val="28"/>
        </w:rPr>
        <w:t>Модуль вектора электрического смещения</w:t>
      </w:r>
      <w:r w:rsidRPr="008B7836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зависит </w:t>
      </w:r>
      <w:proofErr w:type="gramStart"/>
      <w:r>
        <w:rPr>
          <w:rFonts w:ascii="Calibri" w:eastAsia="Calibri" w:hAnsi="Calibri" w:cs="Times New Roman"/>
          <w:sz w:val="28"/>
          <w:szCs w:val="28"/>
        </w:rPr>
        <w:t>от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</w:p>
    <w:p w:rsidR="0072203C" w:rsidRPr="008B7836" w:rsidRDefault="0072203C" w:rsidP="0072203C">
      <w:pPr>
        <w:spacing w:after="0" w:line="24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=7*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2203C" w:rsidRPr="009C2475" w:rsidRDefault="0072203C" w:rsidP="0072203C">
      <w:pPr>
        <w:spacing w:after="0" w:line="24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=12,4*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12,4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, 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н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2203C" w:rsidRPr="009C2475" w:rsidRDefault="0072203C" w:rsidP="0072203C">
      <w:pPr>
        <w:spacing w:after="0" w:line="240" w:lineRule="auto"/>
        <w:rPr>
          <w:rFonts w:eastAsiaTheme="minorEastAsia"/>
          <w:sz w:val="28"/>
          <w:szCs w:val="28"/>
        </w:rPr>
      </w:pPr>
    </w:p>
    <w:p w:rsidR="0072203C" w:rsidRPr="009C2475" w:rsidRDefault="0072203C" w:rsidP="0072203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9C2475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9C2475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  <w:r w:rsidRPr="008B7836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зависит </w:t>
      </w:r>
      <w:proofErr w:type="gramStart"/>
      <w:r>
        <w:rPr>
          <w:rFonts w:ascii="Calibri" w:eastAsia="Calibri" w:hAnsi="Calibri" w:cs="Times New Roman"/>
          <w:sz w:val="28"/>
          <w:szCs w:val="28"/>
        </w:rPr>
        <w:t>от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</w:p>
    <w:p w:rsidR="0072203C" w:rsidRPr="009C2475" w:rsidRDefault="0072203C" w:rsidP="0072203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7-1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=10,62*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2203C" w:rsidRPr="00F302F4" w:rsidRDefault="0072203C" w:rsidP="0072203C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10,62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2203C" w:rsidRDefault="0072203C" w:rsidP="0072203C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FA1F5A" wp14:editId="6E91A479">
            <wp:extent cx="5657850" cy="2124075"/>
            <wp:effectExtent l="0" t="0" r="0" b="9525"/>
            <wp:docPr id="35" name="Рисунок 35" descr="C:\Users\Pro\AppData\Local\Temp\SNAGHTMLc85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850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3C" w:rsidRPr="00F302F4" w:rsidRDefault="0072203C" w:rsidP="0072203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В нашем случае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α=0   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=1</m:t>
        </m:r>
      </m:oMath>
    </w:p>
    <w:p w:rsidR="0072203C" w:rsidRDefault="0072203C" w:rsidP="0072203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F302F4">
        <w:rPr>
          <w:rFonts w:ascii="Calibri" w:eastAsia="Calibri" w:hAnsi="Calibri" w:cs="Times New Roman"/>
          <w:sz w:val="28"/>
          <w:szCs w:val="28"/>
        </w:rPr>
        <w:t>Поверхностная плотность связанных зарядов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72203C" w:rsidRPr="00F302F4" w:rsidRDefault="001D0D8D" w:rsidP="0072203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=P=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10,62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B1FD4" w:rsidRDefault="002B1FD4" w:rsidP="002B1FD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4290F" wp14:editId="63B7DEF7">
            <wp:extent cx="5940425" cy="108643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D4" w:rsidRPr="003B0D0C" w:rsidRDefault="002B1FD4" w:rsidP="002B1FD4">
      <w:pPr>
        <w:rPr>
          <w:rFonts w:ascii="Calibri" w:eastAsia="Times New Roman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3B0D0C">
        <w:rPr>
          <w:rFonts w:ascii="Calibri" w:eastAsia="Times New Roman" w:hAnsi="Calibri" w:cs="Times New Roman"/>
          <w:sz w:val="28"/>
          <w:szCs w:val="28"/>
        </w:rPr>
        <w:t xml:space="preserve">Напряжённость электрического поля в </w:t>
      </w:r>
      <w:r>
        <w:rPr>
          <w:rFonts w:ascii="Calibri" w:eastAsia="Times New Roman" w:hAnsi="Calibri" w:cs="Times New Roman"/>
          <w:sz w:val="28"/>
          <w:szCs w:val="28"/>
        </w:rPr>
        <w:t>пластин</w:t>
      </w:r>
      <w:r w:rsidRPr="003B0D0C">
        <w:rPr>
          <w:rFonts w:ascii="Calibri" w:eastAsia="Times New Roman" w:hAnsi="Calibri" w:cs="Times New Roman"/>
          <w:sz w:val="28"/>
          <w:szCs w:val="28"/>
        </w:rPr>
        <w:t>е</w:t>
      </w:r>
    </w:p>
    <w:p w:rsidR="002B1FD4" w:rsidRPr="00833DA9" w:rsidRDefault="002B1FD4" w:rsidP="002B1FD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</m:oMath>
      </m:oMathPara>
    </w:p>
    <w:p w:rsidR="002B1FD4" w:rsidRDefault="002B1FD4" w:rsidP="002B1FD4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н</w:t>
      </w:r>
      <w:proofErr w:type="spellStart"/>
      <w:r w:rsidRPr="003B0D0C">
        <w:rPr>
          <w:rFonts w:ascii="Calibri" w:eastAsia="Times New Roman" w:hAnsi="Calibri" w:cs="Times New Roman"/>
          <w:sz w:val="28"/>
          <w:szCs w:val="28"/>
        </w:rPr>
        <w:t>апряжённость</w:t>
      </w:r>
      <w:proofErr w:type="spellEnd"/>
      <w:r w:rsidRPr="003B0D0C">
        <w:rPr>
          <w:rFonts w:ascii="Calibri" w:eastAsia="Times New Roman" w:hAnsi="Calibri" w:cs="Times New Roman"/>
          <w:sz w:val="28"/>
          <w:szCs w:val="28"/>
        </w:rPr>
        <w:t xml:space="preserve"> электрического поля</w:t>
      </w:r>
      <w:r>
        <w:rPr>
          <w:rFonts w:ascii="Calibri" w:eastAsia="Times New Roman" w:hAnsi="Calibri" w:cs="Times New Roman"/>
          <w:sz w:val="28"/>
          <w:szCs w:val="28"/>
        </w:rPr>
        <w:t xml:space="preserve"> вне пластины</w:t>
      </w:r>
    </w:p>
    <w:p w:rsidR="002B1FD4" w:rsidRPr="009C2475" w:rsidRDefault="002B1FD4" w:rsidP="002B1FD4">
      <w:pPr>
        <w:rPr>
          <w:rFonts w:eastAsiaTheme="minorEastAsia"/>
          <w:sz w:val="28"/>
          <w:szCs w:val="28"/>
        </w:rPr>
      </w:pPr>
      <w:r w:rsidRPr="009C2475">
        <w:rPr>
          <w:rFonts w:eastAsiaTheme="minorEastAsia"/>
          <w:sz w:val="28"/>
          <w:szCs w:val="28"/>
        </w:rPr>
        <w:t>Модуль вектора электрического смещения</w:t>
      </w:r>
      <w:r w:rsidRPr="008B783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2B1FD4" w:rsidRPr="00833DA9" w:rsidRDefault="002B1FD4" w:rsidP="002B1FD4">
      <w:pPr>
        <w:spacing w:after="0" w:line="24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E+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P</m:t>
          </m:r>
        </m:oMath>
      </m:oMathPara>
    </w:p>
    <w:p w:rsidR="002B1FD4" w:rsidRPr="00833DA9" w:rsidRDefault="002B1FD4" w:rsidP="002B1FD4">
      <w:pPr>
        <w:spacing w:after="0" w:line="360" w:lineRule="auto"/>
        <w:rPr>
          <w:rFonts w:eastAsiaTheme="minorEastAsia"/>
          <w:sz w:val="28"/>
          <w:szCs w:val="28"/>
        </w:rPr>
      </w:pPr>
    </w:p>
    <w:p w:rsidR="002B1FD4" w:rsidRPr="009C2475" w:rsidRDefault="002B1FD4" w:rsidP="002B1FD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9C2475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9C2475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  <w:r w:rsidRPr="008B783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2B1FD4" w:rsidRPr="00833DA9" w:rsidRDefault="002B1FD4" w:rsidP="002B1FD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2B1FD4" w:rsidRDefault="002B1FD4" w:rsidP="002B1FD4">
      <w:pPr>
        <w:rPr>
          <w:rFonts w:ascii="Calibri" w:eastAsia="Times New Roman" w:hAnsi="Calibri" w:cs="Calibri"/>
          <w:sz w:val="28"/>
          <w:szCs w:val="28"/>
        </w:rPr>
      </w:pPr>
      <w:r w:rsidRPr="00A64889">
        <w:rPr>
          <w:rFonts w:ascii="Calibri" w:eastAsia="Times New Roman" w:hAnsi="Calibri" w:cs="Calibri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Calibri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Calibri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Calibri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Calibr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Calibr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Calibri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Calibr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Calibri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Calibri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Calibri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Calibri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Calibri"/>
            <w:sz w:val="28"/>
            <w:szCs w:val="28"/>
          </w:rPr>
          <m:t xml:space="preserve"> постоянная</m:t>
        </m:r>
      </m:oMath>
    </w:p>
    <w:p w:rsidR="002B1FD4" w:rsidRDefault="002B1FD4" w:rsidP="002B1FD4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F1A49D" wp14:editId="1444F0AE">
            <wp:extent cx="5657850" cy="2124075"/>
            <wp:effectExtent l="0" t="0" r="0" b="9525"/>
            <wp:docPr id="37" name="Рисунок 37" descr="C:\Users\Pro\AppData\Local\Temp\SNAGHTMLc85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850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FD4" w:rsidRPr="00F302F4" w:rsidRDefault="002B1FD4" w:rsidP="002B1FD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В нашем случае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α=0   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=1</m:t>
        </m:r>
      </m:oMath>
    </w:p>
    <w:p w:rsidR="002B1FD4" w:rsidRPr="00833DA9" w:rsidRDefault="002B1FD4" w:rsidP="002B1FD4">
      <w:pPr>
        <w:rPr>
          <w:rFonts w:ascii="Calibri" w:eastAsia="Times New Roman" w:hAnsi="Calibri" w:cs="Calibri"/>
          <w:sz w:val="28"/>
          <w:szCs w:val="28"/>
        </w:rPr>
      </w:pPr>
    </w:p>
    <w:p w:rsidR="002B1FD4" w:rsidRDefault="002B1FD4" w:rsidP="002B1FD4">
      <w:pPr>
        <w:rPr>
          <w:rFonts w:ascii="Calibri" w:eastAsia="Times New Roman" w:hAnsi="Calibri" w:cs="Times New Roman"/>
          <w:sz w:val="28"/>
          <w:szCs w:val="28"/>
        </w:rPr>
      </w:pPr>
      <w:r w:rsidRPr="000B7088">
        <w:rPr>
          <w:rFonts w:ascii="Calibri" w:eastAsia="Times New Roman" w:hAnsi="Calibri" w:cs="Times New Roman"/>
          <w:sz w:val="28"/>
          <w:szCs w:val="28"/>
        </w:rPr>
        <w:t>Поверхностная плотность зарядов</w:t>
      </w:r>
      <w:r>
        <w:rPr>
          <w:rFonts w:ascii="Calibri" w:eastAsia="Times New Roman" w:hAnsi="Calibri" w:cs="Times New Roman"/>
          <w:sz w:val="28"/>
          <w:szCs w:val="28"/>
        </w:rPr>
        <w:t xml:space="preserve"> на диэлектрике</w:t>
      </w:r>
    </w:p>
    <w:p w:rsidR="002B1FD4" w:rsidRPr="00833DA9" w:rsidRDefault="001D0D8D" w:rsidP="002B1FD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=P=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B1FD4" w:rsidRPr="007C29EC" w:rsidRDefault="002B1FD4" w:rsidP="002B1FD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700*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7-1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=5,3*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-9</m:t>
              </m:r>
            </m:sup>
          </m:sSup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5,3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color w:val="FF0000"/>
                  <w:sz w:val="28"/>
                  <w:szCs w:val="28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B1FD4" w:rsidRPr="00117791" w:rsidRDefault="002B1FD4" w:rsidP="002B1FD4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Тогда объёмная плотность энергии электрического поля в </w:t>
      </w:r>
      <w:r>
        <w:rPr>
          <w:rFonts w:ascii="Calibri" w:eastAsia="Times New Roman" w:hAnsi="Calibri" w:cs="Times New Roman"/>
          <w:sz w:val="28"/>
          <w:szCs w:val="28"/>
        </w:rPr>
        <w:t>пластин</w:t>
      </w:r>
      <w:r w:rsidRPr="003B0D0C">
        <w:rPr>
          <w:rFonts w:ascii="Calibri" w:eastAsia="Times New Roman" w:hAnsi="Calibri" w:cs="Times New Roman"/>
          <w:sz w:val="28"/>
          <w:szCs w:val="28"/>
        </w:rPr>
        <w:t>е</w:t>
      </w:r>
    </w:p>
    <w:p w:rsidR="002B1FD4" w:rsidRPr="007C29EC" w:rsidRDefault="002B1FD4" w:rsidP="002B1FD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2B1FD4" w:rsidRDefault="002B1FD4" w:rsidP="002B1FD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V=Sd- </m:t>
        </m:r>
      </m:oMath>
      <w:r>
        <w:rPr>
          <w:rFonts w:eastAsiaTheme="minorEastAsia"/>
          <w:sz w:val="28"/>
          <w:szCs w:val="28"/>
        </w:rPr>
        <w:t>объём пластины</w:t>
      </w:r>
    </w:p>
    <w:p w:rsidR="002B1FD4" w:rsidRPr="000B4ECA" w:rsidRDefault="002B1FD4" w:rsidP="002B1FD4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Энергия </w:t>
      </w:r>
      <w:r w:rsidRPr="00117791">
        <w:rPr>
          <w:rFonts w:ascii="Calibri" w:eastAsia="Times New Roman" w:hAnsi="Calibri" w:cs="Times New Roman"/>
          <w:sz w:val="28"/>
          <w:szCs w:val="28"/>
        </w:rPr>
        <w:t xml:space="preserve">электрического поля в </w:t>
      </w:r>
      <w:r>
        <w:rPr>
          <w:rFonts w:ascii="Calibri" w:eastAsia="Times New Roman" w:hAnsi="Calibri" w:cs="Times New Roman"/>
          <w:sz w:val="28"/>
          <w:szCs w:val="28"/>
        </w:rPr>
        <w:t>пластин</w:t>
      </w:r>
      <w:r w:rsidRPr="003B0D0C">
        <w:rPr>
          <w:rFonts w:ascii="Calibri" w:eastAsia="Times New Roman" w:hAnsi="Calibri" w:cs="Times New Roman"/>
          <w:sz w:val="28"/>
          <w:szCs w:val="28"/>
        </w:rPr>
        <w:t>е</w:t>
      </w:r>
    </w:p>
    <w:p w:rsidR="002B1FD4" w:rsidRPr="007B4A16" w:rsidRDefault="002B1FD4" w:rsidP="002B1FD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Sd=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Sd=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Sd =</m:t>
          </m:r>
        </m:oMath>
      </m:oMathPara>
    </w:p>
    <w:p w:rsidR="002B1FD4" w:rsidRPr="000B4ECA" w:rsidRDefault="002B1FD4" w:rsidP="002B1FD4">
      <w:pPr>
        <w:rPr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700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*200*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*1,5*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=9,29</m:t>
          </m:r>
          <m:r>
            <w:rPr>
              <w:rFonts w:ascii="Cambria Math" w:eastAsia="Times New Roman" w:hAnsi="Cambria Math" w:cs="Calibri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9,29</m:t>
          </m:r>
          <m:r>
            <w:rPr>
              <w:rFonts w:ascii="Cambria Math" w:eastAsia="Times New Roman" w:hAnsi="Cambria Math" w:cs="Calibri"/>
              <w:color w:val="FF0000"/>
              <w:sz w:val="28"/>
              <w:szCs w:val="28"/>
            </w:rPr>
            <m:t>п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Дж</m:t>
          </m:r>
        </m:oMath>
      </m:oMathPara>
    </w:p>
    <w:p w:rsidR="00DF2055" w:rsidRPr="00D70039" w:rsidRDefault="00DF2055" w:rsidP="00DF2055">
      <w:pPr>
        <w:rPr>
          <w:b/>
          <w:color w:val="FF0000"/>
          <w:sz w:val="28"/>
          <w:szCs w:val="28"/>
        </w:rPr>
      </w:pPr>
      <w:r w:rsidRPr="00D70039">
        <w:rPr>
          <w:b/>
          <w:color w:val="FF0000"/>
          <w:sz w:val="28"/>
          <w:szCs w:val="28"/>
        </w:rPr>
        <w:t>Плоскопараллельная пластина с диэлектрической проницаемостью e=2 внесена в однородное электрическое поле с напряженностью Е0</w:t>
      </w:r>
      <w:r w:rsidRPr="00D70039">
        <w:rPr>
          <w:b/>
          <w:color w:val="FF0000"/>
          <w:sz w:val="28"/>
          <w:szCs w:val="28"/>
        </w:rPr>
        <w:br/>
        <w:t>=40</w:t>
      </w:r>
      <w:proofErr w:type="gramStart"/>
      <w:r w:rsidRPr="00D70039">
        <w:rPr>
          <w:b/>
          <w:color w:val="FF0000"/>
          <w:sz w:val="28"/>
          <w:szCs w:val="28"/>
        </w:rPr>
        <w:t xml:space="preserve"> В</w:t>
      </w:r>
      <w:proofErr w:type="gramEnd"/>
      <w:r w:rsidRPr="00D70039">
        <w:rPr>
          <w:b/>
          <w:color w:val="FF0000"/>
          <w:sz w:val="28"/>
          <w:szCs w:val="28"/>
        </w:rPr>
        <w:t>/м и расположена так, что угол между нормалью к пластине</w:t>
      </w:r>
      <w:r w:rsidRPr="00D70039">
        <w:rPr>
          <w:b/>
          <w:color w:val="FF0000"/>
          <w:sz w:val="28"/>
          <w:szCs w:val="28"/>
        </w:rPr>
        <w:br/>
        <w:t>и направлением внешнего поля равен 60°. Найти поверхностную плотность связанных зарядов возникших в пластине.</w:t>
      </w:r>
    </w:p>
    <w:p w:rsidR="00DF2055" w:rsidRPr="003B0D0C" w:rsidRDefault="00DF2055" w:rsidP="00DF2055">
      <w:pPr>
        <w:rPr>
          <w:rFonts w:ascii="Calibri" w:eastAsia="Times New Roman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3B0D0C">
        <w:rPr>
          <w:rFonts w:ascii="Calibri" w:eastAsia="Times New Roman" w:hAnsi="Calibri" w:cs="Times New Roman"/>
          <w:sz w:val="28"/>
          <w:szCs w:val="28"/>
        </w:rPr>
        <w:t xml:space="preserve">Напряжённость электрического поля в </w:t>
      </w:r>
      <w:r>
        <w:rPr>
          <w:rFonts w:ascii="Calibri" w:eastAsia="Times New Roman" w:hAnsi="Calibri" w:cs="Times New Roman"/>
          <w:sz w:val="28"/>
          <w:szCs w:val="28"/>
        </w:rPr>
        <w:t>пластин</w:t>
      </w:r>
      <w:r w:rsidRPr="003B0D0C">
        <w:rPr>
          <w:rFonts w:ascii="Calibri" w:eastAsia="Times New Roman" w:hAnsi="Calibri" w:cs="Times New Roman"/>
          <w:sz w:val="28"/>
          <w:szCs w:val="28"/>
        </w:rPr>
        <w:t>е</w:t>
      </w:r>
    </w:p>
    <w:p w:rsidR="00DF2055" w:rsidRPr="00833DA9" w:rsidRDefault="00DF2055" w:rsidP="00DF205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</m:oMath>
      </m:oMathPara>
    </w:p>
    <w:p w:rsidR="00DF2055" w:rsidRDefault="00DF2055" w:rsidP="00DF205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н</w:t>
      </w:r>
      <w:proofErr w:type="spellStart"/>
      <w:r w:rsidRPr="003B0D0C">
        <w:rPr>
          <w:rFonts w:ascii="Calibri" w:eastAsia="Times New Roman" w:hAnsi="Calibri" w:cs="Times New Roman"/>
          <w:sz w:val="28"/>
          <w:szCs w:val="28"/>
        </w:rPr>
        <w:t>апряжённость</w:t>
      </w:r>
      <w:proofErr w:type="spellEnd"/>
      <w:r w:rsidRPr="003B0D0C">
        <w:rPr>
          <w:rFonts w:ascii="Calibri" w:eastAsia="Times New Roman" w:hAnsi="Calibri" w:cs="Times New Roman"/>
          <w:sz w:val="28"/>
          <w:szCs w:val="28"/>
        </w:rPr>
        <w:t xml:space="preserve"> электрического поля</w:t>
      </w:r>
      <w:r>
        <w:rPr>
          <w:rFonts w:ascii="Calibri" w:eastAsia="Times New Roman" w:hAnsi="Calibri" w:cs="Times New Roman"/>
          <w:sz w:val="28"/>
          <w:szCs w:val="28"/>
        </w:rPr>
        <w:t xml:space="preserve"> вне пластины</w:t>
      </w:r>
    </w:p>
    <w:p w:rsidR="00DF2055" w:rsidRPr="009C2475" w:rsidRDefault="00DF2055" w:rsidP="00DF2055">
      <w:pPr>
        <w:rPr>
          <w:rFonts w:eastAsiaTheme="minorEastAsia"/>
          <w:sz w:val="28"/>
          <w:szCs w:val="28"/>
        </w:rPr>
      </w:pPr>
      <w:r w:rsidRPr="009C2475">
        <w:rPr>
          <w:rFonts w:eastAsiaTheme="minorEastAsia"/>
          <w:sz w:val="28"/>
          <w:szCs w:val="28"/>
        </w:rPr>
        <w:t>Модуль вектора электрического смещения</w:t>
      </w:r>
      <w:r w:rsidRPr="008B783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DF2055" w:rsidRPr="00833DA9" w:rsidRDefault="00DF2055" w:rsidP="00DF2055">
      <w:pPr>
        <w:spacing w:after="0" w:line="24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E+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P</m:t>
          </m:r>
        </m:oMath>
      </m:oMathPara>
    </w:p>
    <w:p w:rsidR="00DF2055" w:rsidRPr="00833DA9" w:rsidRDefault="00DF2055" w:rsidP="00DF2055">
      <w:pPr>
        <w:spacing w:after="0" w:line="360" w:lineRule="auto"/>
        <w:rPr>
          <w:rFonts w:eastAsiaTheme="minorEastAsia"/>
          <w:sz w:val="28"/>
          <w:szCs w:val="28"/>
        </w:rPr>
      </w:pPr>
    </w:p>
    <w:p w:rsidR="00DF2055" w:rsidRPr="009C2475" w:rsidRDefault="00DF2055" w:rsidP="00DF205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9C2475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9C2475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  <w:r w:rsidRPr="008B783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DF2055" w:rsidRPr="00833DA9" w:rsidRDefault="00DF2055" w:rsidP="00DF205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DF2055" w:rsidRDefault="00DF2055" w:rsidP="00DF2055">
      <w:pPr>
        <w:rPr>
          <w:rFonts w:ascii="Calibri" w:eastAsia="Times New Roman" w:hAnsi="Calibri" w:cs="Calibri"/>
          <w:sz w:val="28"/>
          <w:szCs w:val="28"/>
        </w:rPr>
      </w:pPr>
      <w:r w:rsidRPr="00A64889">
        <w:rPr>
          <w:rFonts w:ascii="Calibri" w:eastAsia="Times New Roman" w:hAnsi="Calibri" w:cs="Calibri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Calibri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Calibri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Calibri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Calibr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Calibr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Calibri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Calibr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Calibri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Calibri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Calibri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Calibri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Calibri"/>
            <w:sz w:val="28"/>
            <w:szCs w:val="28"/>
          </w:rPr>
          <m:t xml:space="preserve"> постоянная</m:t>
        </m:r>
      </m:oMath>
    </w:p>
    <w:p w:rsidR="00DF2055" w:rsidRDefault="00DF2055" w:rsidP="00DF2055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C9C1D5" wp14:editId="341DA8C0">
            <wp:extent cx="5657850" cy="2124075"/>
            <wp:effectExtent l="0" t="0" r="0" b="9525"/>
            <wp:docPr id="38" name="Рисунок 38" descr="C:\Users\Pro\AppData\Local\Temp\SNAGHTMLc85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850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55" w:rsidRPr="00F302F4" w:rsidRDefault="00DF2055" w:rsidP="00DF205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В нашем случае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α=60°   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=0,5</m:t>
        </m:r>
      </m:oMath>
    </w:p>
    <w:p w:rsidR="00DF2055" w:rsidRPr="00833DA9" w:rsidRDefault="00DF2055" w:rsidP="00DF2055">
      <w:pPr>
        <w:rPr>
          <w:rFonts w:ascii="Calibri" w:eastAsia="Times New Roman" w:hAnsi="Calibri" w:cs="Calibri"/>
          <w:sz w:val="28"/>
          <w:szCs w:val="28"/>
        </w:rPr>
      </w:pPr>
    </w:p>
    <w:p w:rsidR="00DF2055" w:rsidRDefault="00DF2055" w:rsidP="00DF2055">
      <w:pPr>
        <w:rPr>
          <w:rFonts w:ascii="Calibri" w:eastAsia="Times New Roman" w:hAnsi="Calibri" w:cs="Times New Roman"/>
          <w:sz w:val="28"/>
          <w:szCs w:val="28"/>
        </w:rPr>
      </w:pPr>
      <w:r w:rsidRPr="000B7088">
        <w:rPr>
          <w:rFonts w:ascii="Calibri" w:eastAsia="Times New Roman" w:hAnsi="Calibri" w:cs="Times New Roman"/>
          <w:sz w:val="28"/>
          <w:szCs w:val="28"/>
        </w:rPr>
        <w:t>Поверхностная плотность зарядов</w:t>
      </w:r>
      <w:r>
        <w:rPr>
          <w:rFonts w:ascii="Calibri" w:eastAsia="Times New Roman" w:hAnsi="Calibri" w:cs="Times New Roman"/>
          <w:sz w:val="28"/>
          <w:szCs w:val="28"/>
        </w:rPr>
        <w:t xml:space="preserve"> на диэлектрике</w:t>
      </w:r>
    </w:p>
    <w:p w:rsidR="00DF2055" w:rsidRPr="00833DA9" w:rsidRDefault="001D0D8D" w:rsidP="00DF205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=P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F2055" w:rsidRPr="007C29EC" w:rsidRDefault="00DF2055" w:rsidP="00DF205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40*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2-1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*0,5=88,5*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88,5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color w:val="FF0000"/>
                  <w:sz w:val="28"/>
                  <w:szCs w:val="28"/>
                </w:rPr>
                <m:t>пКл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D0D8D" w:rsidRPr="001D0D8D" w:rsidRDefault="001D0D8D" w:rsidP="001D0D8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D0D8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3A1179" wp14:editId="73BD4C3C">
            <wp:extent cx="5876925" cy="14097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8D" w:rsidRPr="001D0D8D" w:rsidRDefault="001D0D8D" w:rsidP="001D0D8D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w:r w:rsidRPr="001D0D8D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</w:t>
      </w:r>
    </w:p>
    <w:p w:rsidR="001D0D8D" w:rsidRPr="001D0D8D" w:rsidRDefault="001D0D8D" w:rsidP="001D0D8D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w:r w:rsidRPr="001D0D8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228E9C" wp14:editId="08C5D768">
            <wp:extent cx="3067050" cy="21240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8D" w:rsidRPr="001D0D8D" w:rsidRDefault="001D0D8D" w:rsidP="001D0D8D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Связь объемной плотности поляризационных зарядов с вектором поляризации для случая плоского слоя объема диэлектрика: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D0D8D">
        <w:rPr>
          <w:rFonts w:ascii="Times New Roman" w:eastAsia="Times New Roman" w:hAnsi="Times New Roman" w:cs="Times New Roman"/>
          <w:color w:val="000000"/>
          <w:position w:val="-24"/>
          <w:sz w:val="28"/>
          <w:szCs w:val="28"/>
          <w:lang w:eastAsia="ru-RU"/>
        </w:rPr>
        <w:object w:dxaOrig="10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60.75pt;height:37.5pt" o:ole="">
            <v:imagedata r:id="rId14" o:title=""/>
          </v:shape>
          <o:OLEObject Type="Embed" ProgID="Equation.3" ShapeID="_x0000_i1037" DrawAspect="Content" ObjectID="_1708978652" r:id="rId15"/>
        </w:objec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P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</w:t>
      </w:r>
      <w:proofErr w:type="spellStart"/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поляризованность</w:t>
      </w:r>
      <w:proofErr w:type="spellEnd"/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диэлектрика.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Связь </w:t>
      </w:r>
      <w:proofErr w:type="spellStart"/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поляризованности</w:t>
      </w:r>
      <w:proofErr w:type="spellEnd"/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P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напряженностью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E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поля в диэлектрике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D0D8D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eastAsia="ru-RU"/>
        </w:rPr>
        <w:object w:dxaOrig="1040" w:dyaOrig="360">
          <v:shape id="_x0000_i1038" type="#_x0000_t75" style="width:63pt;height:21.75pt" o:ole="">
            <v:imagedata r:id="rId16" o:title=""/>
          </v:shape>
          <o:OLEObject Type="Embed" ProgID="Equation.3" ShapeID="_x0000_i1038" DrawAspect="Content" ObjectID="_1708978653" r:id="rId17"/>
        </w:objec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x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= ε – 1 — 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диэлектрическая восприимчивость;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ε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электрическая постоянная.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Напряженность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E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поля в диэлектрике связана с напряженностью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E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внешнего поля соотношением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D0D8D">
        <w:rPr>
          <w:rFonts w:ascii="Times New Roman" w:eastAsia="Times New Roman" w:hAnsi="Times New Roman" w:cs="Times New Roman"/>
          <w:color w:val="000000"/>
          <w:position w:val="-24"/>
          <w:sz w:val="28"/>
          <w:szCs w:val="28"/>
          <w:lang w:eastAsia="ru-RU"/>
        </w:rPr>
        <w:object w:dxaOrig="880" w:dyaOrig="620">
          <v:shape id="_x0000_i1039" type="#_x0000_t75" style="width:53.25pt;height:36.75pt" o:ole="">
            <v:imagedata r:id="rId18" o:title=""/>
          </v:shape>
          <o:OLEObject Type="Embed" ProgID="Equation.3" ShapeID="_x0000_i1039" DrawAspect="Content" ObjectID="_1708978654" r:id="rId19"/>
        </w:objec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где ε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— 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диэлектрическая проницаемость, которая линейно зависит от расстояния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D0D8D">
        <w:rPr>
          <w:rFonts w:ascii="Times New Roman" w:eastAsia="Times New Roman" w:hAnsi="Times New Roman" w:cs="Times New Roman"/>
          <w:color w:val="000000"/>
          <w:position w:val="-24"/>
          <w:sz w:val="28"/>
          <w:szCs w:val="28"/>
          <w:lang w:eastAsia="ru-RU"/>
        </w:rPr>
        <w:object w:dxaOrig="4000" w:dyaOrig="620">
          <v:shape id="_x0000_i1040" type="#_x0000_t75" style="width:241.5pt;height:36.75pt" o:ole="">
            <v:imagedata r:id="rId20" o:title=""/>
          </v:shape>
          <o:OLEObject Type="Embed" ProgID="Equation.3" ShapeID="_x0000_i1040" DrawAspect="Content" ObjectID="_1708978655" r:id="rId21"/>
        </w:objec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получим выражение для </w:t>
      </w:r>
      <w:proofErr w:type="spellStart"/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поляризованности</w:t>
      </w:r>
      <w:proofErr w:type="spellEnd"/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P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диэлектрика:</w: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1D0D8D">
        <w:rPr>
          <w:rFonts w:ascii="Times New Roman" w:eastAsia="Times New Roman" w:hAnsi="Times New Roman" w:cs="Times New Roman"/>
          <w:color w:val="000000"/>
          <w:position w:val="-102"/>
          <w:sz w:val="28"/>
          <w:szCs w:val="28"/>
          <w:lang w:eastAsia="ru-RU"/>
        </w:rPr>
        <w:object w:dxaOrig="5980" w:dyaOrig="2180">
          <v:shape id="_x0000_i1041" type="#_x0000_t75" style="width:360.75pt;height:130.5pt" o:ole="">
            <v:imagedata r:id="rId22" o:title=""/>
          </v:shape>
          <o:OLEObject Type="Embed" ProgID="Equation.3" ShapeID="_x0000_i1041" DrawAspect="Content" ObjectID="_1708978656" r:id="rId23"/>
        </w:object>
      </w:r>
    </w:p>
    <w:p w:rsidR="001D0D8D" w:rsidRPr="001D0D8D" w:rsidRDefault="001D0D8D" w:rsidP="001D0D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расстоянии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x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 w:rsidRPr="001D0D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d</w:t>
      </w: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/4 от первой границы объемная плотность поляризационных зарядов равна</w:t>
      </w:r>
    </w:p>
    <w:p w:rsidR="001D0D8D" w:rsidRPr="001D0D8D" w:rsidRDefault="001D0D8D" w:rsidP="001D0D8D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D0D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  <w:r w:rsidRPr="001D0D8D">
        <w:rPr>
          <w:rFonts w:ascii="Times New Roman" w:eastAsia="Times New Roman" w:hAnsi="Times New Roman" w:cs="Times New Roman"/>
          <w:color w:val="000000"/>
          <w:position w:val="-68"/>
          <w:sz w:val="28"/>
          <w:szCs w:val="28"/>
          <w:lang w:eastAsia="ru-RU"/>
        </w:rPr>
        <w:object w:dxaOrig="7160" w:dyaOrig="2140">
          <v:shape id="_x0000_i1042" type="#_x0000_t75" style="width:6in;height:128.25pt" o:ole="">
            <v:imagedata r:id="rId24" o:title=""/>
          </v:shape>
          <o:OLEObject Type="Embed" ProgID="Equation.3" ShapeID="_x0000_i1042" DrawAspect="Content" ObjectID="_1708978657" r:id="rId25"/>
        </w:object>
      </w:r>
    </w:p>
    <w:p w:rsidR="001D0D8D" w:rsidRPr="001D0D8D" w:rsidRDefault="001D0D8D" w:rsidP="001D0D8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D0D8D" w:rsidRPr="001D0D8D" w:rsidRDefault="001D0D8D" w:rsidP="001D0D8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*10000*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28-18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0,048*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28-18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=43873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н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1D0D8D" w:rsidRPr="001D0D8D" w:rsidRDefault="001D0D8D" w:rsidP="001D0D8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1D0D8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2203C" w:rsidRDefault="0072203C">
      <w:pPr>
        <w:rPr>
          <w:sz w:val="28"/>
          <w:szCs w:val="28"/>
        </w:rPr>
      </w:pPr>
      <w:bookmarkStart w:id="0" w:name="_GoBack"/>
      <w:bookmarkEnd w:id="0"/>
    </w:p>
    <w:p w:rsid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sz w:val="28"/>
          <w:szCs w:val="28"/>
        </w:rPr>
        <w:t>ЗАРЯЖЕННЫЙ ЛИСТ</w:t>
      </w:r>
    </w:p>
    <w:p w:rsidR="009C2475" w:rsidRPr="009C2475" w:rsidRDefault="009C2475" w:rsidP="009C2475">
      <w:pPr>
        <w:spacing w:after="0" w:line="240" w:lineRule="auto"/>
        <w:rPr>
          <w:rFonts w:ascii="Arial" w:eastAsia="Times New Roman" w:hAnsi="Arial" w:cs="Times New Roman"/>
          <w:b/>
          <w:color w:val="FF0000"/>
          <w:sz w:val="24"/>
          <w:szCs w:val="24"/>
          <w:lang w:eastAsia="ru-RU"/>
        </w:rPr>
      </w:pP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Плоский слой диэлектрика, расположенный перпендикулярно оси 0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х</w:t>
      </w:r>
      <w:proofErr w:type="gramStart"/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,</w:t>
      </w:r>
      <w:proofErr w:type="gramEnd"/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имеет толщину 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h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и диэлектрическую проницаемость ε. Слой заряжен с объёмной плотностью </w:t>
      </w:r>
      <w:r w:rsidRPr="009C2475">
        <w:rPr>
          <w:rFonts w:ascii="Arial" w:eastAsia="Times New Roman" w:hAnsi="Arial" w:cs="Times New Roman"/>
          <w:b/>
          <w:color w:val="FF0000"/>
          <w:position w:val="-12"/>
          <w:sz w:val="24"/>
          <w:szCs w:val="24"/>
          <w:lang w:eastAsia="ru-RU"/>
        </w:rPr>
        <w:object w:dxaOrig="1035" w:dyaOrig="360">
          <v:shape id="_x0000_i1025" type="#_x0000_t75" style="width:51.75pt;height:18pt" o:ole="">
            <v:imagedata r:id="rId26" o:title=""/>
          </v:shape>
          <o:OLEObject Type="Embed" ProgID="Equation.3" ShapeID="_x0000_i1025" DrawAspect="Content" ObjectID="_1708978658" r:id="rId27"/>
        </w:object>
      </w:r>
      <w:r w:rsidRPr="009C2475">
        <w:rPr>
          <w:rFonts w:ascii="Arial" w:eastAsia="Times New Roman" w:hAnsi="Arial" w:cs="Times New Roman"/>
          <w:b/>
          <w:color w:val="FF0000"/>
          <w:sz w:val="24"/>
          <w:szCs w:val="24"/>
          <w:lang w:eastAsia="ru-RU"/>
        </w:rPr>
        <w:t xml:space="preserve"> 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(левая грань слоя диэлектрика имеет координату   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х 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=0). 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Для точек внутри диэлектрика рассчитать координатные зависимости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вектора смещения  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D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(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), напряжённости поля 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E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(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)  , </w:t>
      </w:r>
      <w:proofErr w:type="spellStart"/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поляризованности</w:t>
      </w:r>
      <w:proofErr w:type="spellEnd"/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P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(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) , объёмной плотности связанного заряда </w:t>
      </w:r>
      <w:r w:rsidRPr="009C2475">
        <w:rPr>
          <w:rFonts w:ascii="Arial" w:eastAsia="Times New Roman" w:hAnsi="Arial" w:cs="Times New Roman"/>
          <w:b/>
          <w:color w:val="FF0000"/>
          <w:position w:val="-12"/>
          <w:sz w:val="24"/>
          <w:szCs w:val="24"/>
          <w:lang w:eastAsia="ru-RU"/>
        </w:rPr>
        <w:object w:dxaOrig="1185" w:dyaOrig="375">
          <v:shape id="_x0000_i1026" type="#_x0000_t75" style="width:59.25pt;height:18.75pt" o:ole="">
            <v:imagedata r:id="rId28" o:title=""/>
          </v:shape>
          <o:OLEObject Type="Embed" ProgID="Equation.3" ShapeID="_x0000_i1026" DrawAspect="Content" ObjectID="_1708978659" r:id="rId29"/>
        </w:objec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. На плоскости одного графика построить все четыре зависимость для  0&lt;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9C247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&lt;</w:t>
      </w:r>
      <w:r w:rsidRPr="009C247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h</w:t>
      </w:r>
      <w:r w:rsidRPr="009C2475">
        <w:rPr>
          <w:rFonts w:ascii="Arial" w:eastAsia="Times New Roman" w:hAnsi="Arial" w:cs="Times New Roman"/>
          <w:b/>
          <w:color w:val="FF0000"/>
          <w:sz w:val="24"/>
          <w:szCs w:val="24"/>
          <w:lang w:eastAsia="ru-RU"/>
        </w:rPr>
        <w:t>.</w:t>
      </w:r>
    </w:p>
    <w:p w:rsidR="009C2475" w:rsidRPr="009C2475" w:rsidRDefault="009C2475" w:rsidP="009C247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1984"/>
        <w:gridCol w:w="1296"/>
        <w:gridCol w:w="851"/>
        <w:gridCol w:w="851"/>
        <w:gridCol w:w="851"/>
        <w:gridCol w:w="851"/>
      </w:tblGrid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по списку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30"/>
                <w:sz w:val="24"/>
                <w:szCs w:val="24"/>
                <w:lang w:eastAsia="ru-RU"/>
              </w:rPr>
              <w:object w:dxaOrig="1005" w:dyaOrig="735">
                <v:shape id="_x0000_i1027" type="#_x0000_t75" style="width:50.25pt;height:36.75pt" o:ole="">
                  <v:imagedata r:id="rId30" o:title=""/>
                </v:shape>
                <o:OLEObject Type="Embed" ProgID="Equation.3" ShapeID="_x0000_i1027" DrawAspect="Content" ObjectID="_1708978660" r:id="rId31"/>
              </w:object>
            </w:r>
            <w:r w:rsidRPr="009C2475">
              <w:rPr>
                <w:rFonts w:ascii="Arial" w:eastAsia="Times New Roman" w:hAnsi="Arial" w:cs="Times New Roman"/>
                <w:color w:val="000000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  <w:t>h,</w:t>
            </w: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  <w:t>R</w:t>
            </w: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ε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12"/>
                <w:sz w:val="24"/>
                <w:szCs w:val="24"/>
                <w:lang w:eastAsia="ru-RU"/>
              </w:rPr>
              <w:object w:dxaOrig="195" w:dyaOrig="375">
                <v:shape id="_x0000_i1028" type="#_x0000_t75" style="width:9.75pt;height:18.75pt" o:ole="">
                  <v:imagedata r:id="rId32" o:title=""/>
                </v:shape>
                <o:OLEObject Type="Embed" ProgID="Equation.3" ShapeID="_x0000_i1028" DrawAspect="Content" ObjectID="_1708978661" r:id="rId33"/>
              </w:object>
            </w:r>
            <w:r w:rsidRPr="009C2475">
              <w:rPr>
                <w:rFonts w:ascii="Arial" w:eastAsia="Times New Roman" w:hAnsi="Arial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645" w:dyaOrig="360">
                <v:shape id="_x0000_i1029" type="#_x0000_t75" style="width:32.25pt;height:18pt" o:ole="">
                  <v:imagedata r:id="rId34" o:title=""/>
                </v:shape>
                <o:OLEObject Type="Embed" ProgID="Equation.3" ShapeID="_x0000_i1029" DrawAspect="Content" ObjectID="_1708978662" r:id="rId35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12"/>
                <w:sz w:val="24"/>
                <w:szCs w:val="24"/>
                <w:lang w:eastAsia="ru-RU"/>
              </w:rPr>
              <w:object w:dxaOrig="195" w:dyaOrig="375">
                <v:shape id="_x0000_i1030" type="#_x0000_t75" style="width:9.75pt;height:18.75pt" o:ole="">
                  <v:imagedata r:id="rId32" o:title=""/>
                </v:shape>
                <o:OLEObject Type="Embed" ProgID="Equation.3" ShapeID="_x0000_i1030" DrawAspect="Content" ObjectID="_1708978663" r:id="rId36"/>
              </w:object>
            </w:r>
            <w:r w:rsidRPr="009C2475">
              <w:rPr>
                <w:rFonts w:ascii="Arial" w:eastAsia="Times New Roman" w:hAnsi="Arial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645" w:dyaOrig="360">
                <v:shape id="_x0000_i1031" type="#_x0000_t75" style="width:32.25pt;height:18pt" o:ole="">
                  <v:imagedata r:id="rId37" o:title=""/>
                </v:shape>
                <o:OLEObject Type="Embed" ProgID="Equation.3" ShapeID="_x0000_i1031" DrawAspect="Content" ObjectID="_1708978664" r:id="rId38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780" w:dyaOrig="360">
                <v:shape id="_x0000_i1032" type="#_x0000_t75" style="width:39pt;height:18pt" o:ole="">
                  <v:imagedata r:id="rId39" o:title=""/>
                </v:shape>
                <o:OLEObject Type="Embed" ProgID="Equation.3" ShapeID="_x0000_i1032" DrawAspect="Content" ObjectID="_1708978665" r:id="rId40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765" w:dyaOrig="360">
                <v:shape id="_x0000_i1033" type="#_x0000_t75" style="width:38.25pt;height:18pt" o:ole="">
                  <v:imagedata r:id="rId41" o:title=""/>
                </v:shape>
                <o:OLEObject Type="Embed" ProgID="Equation.3" ShapeID="_x0000_i1033" DrawAspect="Content" ObjectID="_1708978666" r:id="rId42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1005" w:dyaOrig="420">
                <v:shape id="_x0000_i1034" type="#_x0000_t75" style="width:50.25pt;height:21pt" o:ole="">
                  <v:imagedata r:id="rId43" o:title=""/>
                </v:shape>
                <o:OLEObject Type="Embed" ProgID="Equation.3" ShapeID="_x0000_i1034" DrawAspect="Content" ObjectID="_1708978667" r:id="rId44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975" w:dyaOrig="420">
                <v:shape id="_x0000_i1035" type="#_x0000_t75" style="width:48.75pt;height:21pt" o:ole="">
                  <v:imagedata r:id="rId45" o:title=""/>
                </v:shape>
                <o:OLEObject Type="Embed" ProgID="Equation.3" ShapeID="_x0000_i1035" DrawAspect="Content" ObjectID="_1708978668" r:id="rId46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9C2475" w:rsidRPr="009C2475" w:rsidTr="00DF205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C2475">
              <w:rPr>
                <w:rFonts w:ascii="Arial" w:eastAsia="Times New Roman" w:hAnsi="Arial" w:cs="Times New Roman"/>
                <w:color w:val="FF0000"/>
                <w:position w:val="-10"/>
                <w:sz w:val="24"/>
                <w:szCs w:val="24"/>
                <w:lang w:eastAsia="ru-RU"/>
              </w:rPr>
              <w:object w:dxaOrig="780" w:dyaOrig="360">
                <v:shape id="_x0000_i1036" type="#_x0000_t75" style="width:39pt;height:18pt" o:ole="">
                  <v:imagedata r:id="rId39" o:title=""/>
                </v:shape>
                <o:OLEObject Type="Embed" ProgID="Equation.3" ShapeID="_x0000_i1036" DrawAspect="Content" ObjectID="_1708978669" r:id="rId47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0,15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2475" w:rsidRPr="009C2475" w:rsidRDefault="009C2475" w:rsidP="009C247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C247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2</w:t>
            </w:r>
          </w:p>
        </w:tc>
      </w:tr>
    </w:tbl>
    <w:p w:rsidR="009C2475" w:rsidRPr="009C2475" w:rsidRDefault="009C2475" w:rsidP="009C2475">
      <w:pPr>
        <w:spacing w:after="0" w:line="240" w:lineRule="auto"/>
        <w:rPr>
          <w:rFonts w:eastAsia="Times New Roman" w:cstheme="minorHAnsi"/>
          <w:sz w:val="28"/>
          <w:szCs w:val="28"/>
          <w:lang w:eastAsia="ru-RU"/>
        </w:rPr>
      </w:pPr>
    </w:p>
    <w:p w:rsidR="009C2475" w:rsidRPr="009C2475" w:rsidRDefault="009C2475" w:rsidP="009C2475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По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9C247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C247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C2475" w:rsidRPr="009C2475" w:rsidRDefault="001D0D8D" w:rsidP="009C2475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C2475" w:rsidRPr="009C2475" w:rsidRDefault="009C2475" w:rsidP="009C2475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</w:p>
    <w:p w:rsidR="009C2475" w:rsidRPr="009C2475" w:rsidRDefault="009C2475" w:rsidP="009C2475">
      <w:pPr>
        <w:rPr>
          <w:rFonts w:ascii="Calibri" w:eastAsia="Times New Roman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C247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9C2475" w:rsidRPr="009C2475" w:rsidRDefault="009C2475" w:rsidP="009C2475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9C2475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CA8169F" wp14:editId="3778C620">
            <wp:extent cx="4057143" cy="454285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Times New Roman" w:hAnsi="Calibri" w:cs="Times New Roman"/>
          <w:sz w:val="28"/>
          <w:szCs w:val="28"/>
        </w:rPr>
        <w:t xml:space="preserve">В данном случае </w:t>
      </w:r>
      <w:r w:rsidRPr="009C2475">
        <w:rPr>
          <w:rFonts w:ascii="Calibri" w:eastAsia="Calibri" w:hAnsi="Calibri" w:cs="Times New Roman"/>
          <w:sz w:val="28"/>
          <w:szCs w:val="28"/>
        </w:rPr>
        <w:t xml:space="preserve">гауссову поверхность удобно выбрать в форме прямого цилиндра, основания которого имеют площадь S и ось которого совпадает с осью Х. </w:t>
      </w:r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Выделим элемент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. Объём этого элемента равен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dx</m:t>
        </m:r>
      </m:oMath>
      <w:r w:rsidRPr="009C2475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>Заряд этого элемента</w:t>
      </w:r>
    </w:p>
    <w:p w:rsidR="009C2475" w:rsidRPr="009C2475" w:rsidRDefault="009C2475" w:rsidP="009C2475">
      <w:pPr>
        <w:jc w:val="center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dq=ρ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dx</m:t>
          </m:r>
        </m:oMath>
      </m:oMathPara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Тогда заряд слоя толщиной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q=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kxS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=kS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 xml:space="preserve">У цилиндра два основания, площадь каждого равна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</m:oMath>
      <w:r w:rsidRPr="009C2475">
        <w:rPr>
          <w:rFonts w:ascii="Calibri" w:eastAsia="Calibri" w:hAnsi="Calibri" w:cs="Times New Roman"/>
          <w:sz w:val="28"/>
          <w:szCs w:val="28"/>
        </w:rPr>
        <w:t>, поэтому</w:t>
      </w:r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C2475" w:rsidRPr="009C2475" w:rsidRDefault="009C2475" w:rsidP="009C247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4*2*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=42373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или 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42,4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9C2475" w:rsidRPr="009C2475" w:rsidRDefault="009C2475" w:rsidP="009C2475">
      <w:pPr>
        <w:rPr>
          <w:rFonts w:eastAsiaTheme="minorEastAsia"/>
          <w:sz w:val="28"/>
          <w:szCs w:val="28"/>
        </w:rPr>
      </w:pPr>
      <w:r w:rsidRPr="009C2475">
        <w:rPr>
          <w:rFonts w:eastAsiaTheme="minorEastAsia"/>
          <w:sz w:val="28"/>
          <w:szCs w:val="28"/>
        </w:rPr>
        <w:t>Модуль вектора электрического смещения</w:t>
      </w:r>
    </w:p>
    <w:p w:rsidR="009C2475" w:rsidRPr="009C2475" w:rsidRDefault="009C2475" w:rsidP="009C2475">
      <w:pPr>
        <w:spacing w:after="0" w:line="24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=0,75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C2475" w:rsidRPr="009C2475" w:rsidRDefault="009C2475" w:rsidP="009C2475">
      <w:pPr>
        <w:spacing w:after="0" w:line="240" w:lineRule="auto"/>
        <w:rPr>
          <w:rFonts w:eastAsiaTheme="minorEastAsia"/>
          <w:sz w:val="28"/>
          <w:szCs w:val="28"/>
        </w:rPr>
      </w:pPr>
    </w:p>
    <w:p w:rsidR="009C2475" w:rsidRPr="009C2475" w:rsidRDefault="009C2475" w:rsidP="009C2475">
      <w:pPr>
        <w:spacing w:after="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или  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750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C2475" w:rsidRPr="009C2475" w:rsidRDefault="009C2475" w:rsidP="009C247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9C2475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9C2475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</w:p>
    <w:p w:rsidR="009C2475" w:rsidRPr="009C2475" w:rsidRDefault="009C2475" w:rsidP="009C247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4ε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2-1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4*2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C2475" w:rsidRPr="009C2475" w:rsidRDefault="009C2475" w:rsidP="009C247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=0.375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или  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375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C2475" w:rsidRPr="009C2475" w:rsidRDefault="009C2475" w:rsidP="009C247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C2475">
        <w:rPr>
          <w:rFonts w:ascii="Calibri" w:eastAsia="Calibri" w:hAnsi="Calibri" w:cs="Times New Roman"/>
          <w:sz w:val="28"/>
          <w:szCs w:val="28"/>
        </w:rPr>
        <w:t>Объёмная плотность связанных зарядов равна дивергенции вектора поляризации</w:t>
      </w:r>
    </w:p>
    <w:p w:rsidR="009C2475" w:rsidRPr="009C2475" w:rsidRDefault="001D0D8D" w:rsidP="009C2475">
      <w:pPr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=-div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*P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4ε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x=-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2-1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x=</m:t>
          </m:r>
        </m:oMath>
      </m:oMathPara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=-1,5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x,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или 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 w:eastAsia="ru-RU"/>
            </w:rPr>
            <m:t>-1,5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x,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i/>
          <w:sz w:val="28"/>
          <w:szCs w:val="28"/>
          <w:lang w:eastAsia="ru-RU"/>
        </w:rPr>
      </w:pPr>
      <w:r w:rsidRPr="009C247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5596D6" wp14:editId="01886816">
            <wp:extent cx="5940425" cy="266641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i/>
          <w:sz w:val="28"/>
          <w:szCs w:val="28"/>
          <w:lang w:eastAsia="ru-RU"/>
        </w:rPr>
      </w:pPr>
      <w:r w:rsidRPr="009C247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DCD63" wp14:editId="518D2E0D">
            <wp:extent cx="5940425" cy="29766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i/>
          <w:sz w:val="28"/>
          <w:szCs w:val="28"/>
          <w:lang w:eastAsia="ru-RU"/>
        </w:rPr>
      </w:pPr>
      <w:r w:rsidRPr="009C247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C7AEC" wp14:editId="35746D2D">
            <wp:extent cx="5940425" cy="3024473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5" w:rsidRPr="009C2475" w:rsidRDefault="009C2475" w:rsidP="009C2475">
      <w:pPr>
        <w:spacing w:after="0" w:line="360" w:lineRule="auto"/>
        <w:rPr>
          <w:rFonts w:ascii="Calibri" w:eastAsia="Calibri" w:hAnsi="Calibri" w:cs="Times New Roman"/>
          <w:i/>
          <w:sz w:val="28"/>
          <w:szCs w:val="28"/>
          <w:lang w:eastAsia="ru-RU"/>
        </w:rPr>
      </w:pPr>
      <w:r w:rsidRPr="009C247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8D2F17" wp14:editId="195453BC">
            <wp:extent cx="5940425" cy="3060033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5" w:rsidRPr="001350BA" w:rsidRDefault="009C2475" w:rsidP="001350BA">
      <w:pPr>
        <w:rPr>
          <w:rFonts w:ascii="Calibri" w:eastAsia="Calibri" w:hAnsi="Calibri" w:cs="Times New Roman"/>
          <w:sz w:val="28"/>
          <w:szCs w:val="28"/>
        </w:rPr>
      </w:pP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92B366D" wp14:editId="39D3E052">
            <wp:extent cx="5940425" cy="1544974"/>
            <wp:effectExtent l="19050" t="0" r="3175" b="0"/>
            <wp:docPr id="3" name="Рисунок 3" descr="C:\Users\PRO\AppData\Local\Temp\SNAGHTMLe3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\AppData\Local\Temp\SNAGHTMLe353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sz w:val="28"/>
          <w:szCs w:val="28"/>
        </w:rPr>
        <w:t>Решение этой задачи см. Пример 3.2 из методички стр.41 – 44, только там немного другие числа.</w:t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5172C6" wp14:editId="1FACC643">
            <wp:extent cx="4685715" cy="2000000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23EB1E3" wp14:editId="7A3B181E">
            <wp:extent cx="5940425" cy="855902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819421D" wp14:editId="0C0A3F1C">
            <wp:extent cx="5940425" cy="4734437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023D038" wp14:editId="78F7ACE9">
            <wp:extent cx="5940425" cy="3428512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0B16C2B" wp14:editId="418F89B5">
            <wp:extent cx="5940425" cy="45744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A2C7A9" wp14:editId="11D26F3F">
            <wp:extent cx="5940425" cy="3272192"/>
            <wp:effectExtent l="0" t="0" r="3175" b="4445"/>
            <wp:docPr id="9" name="Рисунок 1" descr="C:\Users\PRO\AppData\Local\Temp\SNAGHTML29f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9fd1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10276FD" wp14:editId="669B9D1A">
            <wp:extent cx="5940425" cy="144387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350B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350BA" w:rsidRPr="001350BA" w:rsidRDefault="001350BA" w:rsidP="001350BA">
      <w:pPr>
        <w:rPr>
          <w:rFonts w:ascii="Calibri" w:eastAsia="Calibri" w:hAnsi="Calibri" w:cs="Times New Roman"/>
          <w:b/>
          <w:noProof/>
          <w:sz w:val="28"/>
          <w:szCs w:val="28"/>
          <w:lang w:eastAsia="ru-RU"/>
        </w:rPr>
      </w:pPr>
      <w:r w:rsidRPr="001350BA">
        <w:rPr>
          <w:rFonts w:ascii="Calibri" w:eastAsia="Calibri" w:hAnsi="Calibri" w:cs="Times New Roman"/>
          <w:b/>
          <w:sz w:val="28"/>
          <w:szCs w:val="28"/>
        </w:rPr>
        <w:t>Внутри пл</w:t>
      </w:r>
      <w:r w:rsidRPr="001350BA">
        <w:rPr>
          <w:rFonts w:ascii="Calibri" w:eastAsia="Calibri" w:hAnsi="Calibri" w:cs="Times New Roman"/>
          <w:b/>
          <w:noProof/>
          <w:sz w:val="28"/>
          <w:szCs w:val="28"/>
          <w:lang w:eastAsia="ru-RU"/>
        </w:rPr>
        <w:t>астины</w:t>
      </w:r>
    </w:p>
    <w:p w:rsidR="001350BA" w:rsidRPr="001350BA" w:rsidRDefault="001350BA" w:rsidP="001350B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осн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=6-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диэлектрическая проницаемость стекла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Times New Roman" w:hAnsi="Calibri" w:cs="Times New Roman"/>
          <w:sz w:val="28"/>
          <w:szCs w:val="28"/>
        </w:rPr>
        <w:t>Отсюда напряжённость  внутри пластины</w:t>
      </w:r>
    </w:p>
    <w:p w:rsidR="001350BA" w:rsidRPr="001350BA" w:rsidRDefault="001D0D8D" w:rsidP="001350B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=377r,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≤r≤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350BA" w:rsidRPr="001350BA" w:rsidRDefault="001D0D8D" w:rsidP="001350B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=0,05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м</m:t>
          </m:r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b/>
          <w:sz w:val="28"/>
          <w:szCs w:val="28"/>
        </w:rPr>
      </w:pPr>
      <w:r w:rsidRPr="001350BA">
        <w:rPr>
          <w:rFonts w:ascii="Calibri" w:eastAsia="Times New Roman" w:hAnsi="Calibri" w:cs="Times New Roman"/>
          <w:b/>
          <w:sz w:val="28"/>
          <w:szCs w:val="28"/>
        </w:rPr>
        <w:t>Вне пластины</w:t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AE6DC70" wp14:editId="05A3A768">
            <wp:extent cx="4504762" cy="8285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=1-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диэлектрическая проницаемость воздуха</w:t>
      </w:r>
    </w:p>
    <w:p w:rsidR="001350BA" w:rsidRPr="001350BA" w:rsidRDefault="001D0D8D" w:rsidP="001350B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=113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r≤-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и  r≥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259F7DA" wp14:editId="00865372">
            <wp:extent cx="5940425" cy="1773127"/>
            <wp:effectExtent l="0" t="0" r="3175" b="0"/>
            <wp:docPr id="12" name="Рисунок 12" descr="C:\Users\PRO\AppData\Local\Temp\SNAGHTML92ad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2ad6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C3BE972" wp14:editId="61779A9F">
            <wp:extent cx="5940425" cy="2622272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473B3C2" wp14:editId="25C3E5D5">
            <wp:extent cx="5790477" cy="86666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Times New Roman" w:hAnsi="Calibri" w:cs="Times New Roman"/>
          <w:sz w:val="28"/>
          <w:szCs w:val="28"/>
        </w:rPr>
        <w:t>.  Решение Напряжённость поля заряженной плоскости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поверхностная плотность заряда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толщина пластины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50BA">
        <w:rPr>
          <w:rFonts w:ascii="Calibri" w:eastAsia="Times New Roman" w:hAnsi="Calibri" w:cs="Times New Roman"/>
          <w:sz w:val="28"/>
          <w:szCs w:val="28"/>
        </w:rPr>
        <w:t>диэлектрическая проницаемость стекла</w:t>
      </w:r>
    </w:p>
    <w:p w:rsidR="001350BA" w:rsidRPr="001350BA" w:rsidRDefault="001D0D8D" w:rsidP="001350B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1350BA" w:rsidRPr="001350B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754D360" wp14:editId="3C3DF027">
            <wp:extent cx="1638095" cy="88571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sz w:val="28"/>
          <w:szCs w:val="28"/>
        </w:rPr>
        <w:t>В искомой точке результирующая напряжённость согласно принципу суперпозиции</w:t>
      </w:r>
    </w:p>
    <w:p w:rsidR="001350BA" w:rsidRPr="001350BA" w:rsidRDefault="001D0D8D" w:rsidP="001350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350BA" w:rsidRPr="001350BA" w:rsidRDefault="001350BA" w:rsidP="001350BA">
      <w:pPr>
        <w:rPr>
          <w:rFonts w:ascii="Calibri" w:eastAsia="Calibri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1350BA">
        <w:rPr>
          <w:rFonts w:ascii="Calibri" w:eastAsia="Calibri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1350BA">
        <w:rPr>
          <w:rFonts w:ascii="Calibri" w:eastAsia="Calibri" w:hAnsi="Calibri" w:cs="Times New Roman"/>
          <w:sz w:val="28"/>
          <w:szCs w:val="28"/>
        </w:rPr>
        <w:t xml:space="preserve">  направлены противоположно друг другу, значит искомая напряжённость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Times New Roman" w:hAnsi="Calibri" w:cs="Times New Roman"/>
          <w:sz w:val="28"/>
          <w:szCs w:val="28"/>
        </w:rPr>
        <w:t>Смещение электрического поля в той же точке</w:t>
      </w:r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1350BA" w:rsidRPr="001350BA" w:rsidRDefault="001350BA" w:rsidP="001350BA">
      <w:pPr>
        <w:rPr>
          <w:rFonts w:ascii="Calibri" w:eastAsia="Times New Roman" w:hAnsi="Calibri" w:cs="Times New Roman"/>
          <w:sz w:val="28"/>
          <w:szCs w:val="28"/>
        </w:rPr>
      </w:pPr>
      <w:r w:rsidRPr="001350BA">
        <w:rPr>
          <w:rFonts w:ascii="Calibri" w:eastAsia="Calibri" w:hAnsi="Calibri" w:cs="Times New Roman"/>
          <w:sz w:val="28"/>
          <w:szCs w:val="28"/>
        </w:rPr>
        <w:t>Ответ: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=0   </m:t>
        </m:r>
        <m:r>
          <w:rPr>
            <w:rFonts w:ascii="Cambria Math" w:eastAsia="Times New Roman" w:hAnsi="Cambria Math" w:cs="Times New Roman"/>
            <w:sz w:val="28"/>
            <w:szCs w:val="28"/>
          </w:rPr>
          <m:t>D=0</m:t>
        </m:r>
      </m:oMath>
    </w:p>
    <w:p w:rsidR="001350BA" w:rsidRPr="0088471C" w:rsidRDefault="001350BA" w:rsidP="001350BA">
      <w:pPr>
        <w:pStyle w:val="1"/>
        <w:spacing w:before="0" w:beforeAutospacing="0" w:after="0" w:afterAutospacing="0"/>
        <w:ind w:firstLine="720"/>
        <w:jc w:val="both"/>
        <w:rPr>
          <w:b/>
          <w:color w:val="FF0000"/>
          <w:sz w:val="20"/>
          <w:szCs w:val="20"/>
        </w:rPr>
      </w:pPr>
      <w:r w:rsidRPr="0088471C">
        <w:rPr>
          <w:b/>
          <w:color w:val="FF0000"/>
          <w:sz w:val="28"/>
          <w:szCs w:val="28"/>
        </w:rPr>
        <w:t>Диэлектрическая пластина шириной 2</w:t>
      </w:r>
      <w:r w:rsidRPr="0088471C">
        <w:rPr>
          <w:b/>
          <w:i/>
          <w:iCs/>
          <w:color w:val="FF0000"/>
          <w:sz w:val="28"/>
          <w:szCs w:val="28"/>
        </w:rPr>
        <w:t>а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с проницаемостью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rFonts w:ascii="Symbol" w:hAnsi="Symbol"/>
          <w:b/>
          <w:color w:val="FF0000"/>
          <w:sz w:val="28"/>
          <w:szCs w:val="28"/>
        </w:rPr>
        <w:t></w:t>
      </w:r>
      <w:r w:rsidRPr="0088471C">
        <w:rPr>
          <w:b/>
          <w:color w:val="FF0000"/>
          <w:sz w:val="28"/>
          <w:szCs w:val="28"/>
        </w:rPr>
        <w:t>=2 помещена в однородное электрическое поле напряженности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Е</w:t>
      </w:r>
      <w:r w:rsidRPr="0088471C">
        <w:rPr>
          <w:b/>
          <w:color w:val="FF0000"/>
          <w:sz w:val="28"/>
          <w:szCs w:val="28"/>
        </w:rPr>
        <w:t>, силовые линии которого перпендикулярны пластине.</w:t>
      </w:r>
    </w:p>
    <w:p w:rsidR="001350BA" w:rsidRPr="0088471C" w:rsidRDefault="001350BA" w:rsidP="001350BA">
      <w:pPr>
        <w:pStyle w:val="1"/>
        <w:spacing w:before="0" w:beforeAutospacing="0" w:after="0" w:afterAutospacing="0"/>
        <w:jc w:val="both"/>
        <w:rPr>
          <w:b/>
          <w:color w:val="FF0000"/>
          <w:sz w:val="20"/>
          <w:szCs w:val="20"/>
        </w:rPr>
      </w:pPr>
      <w:r w:rsidRPr="0088471C">
        <w:rPr>
          <w:b/>
          <w:color w:val="FF0000"/>
          <w:sz w:val="28"/>
          <w:szCs w:val="28"/>
        </w:rPr>
        <w:t>а) Изобразите на рисунке линии полей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Е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и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D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электрического поля;</w:t>
      </w:r>
    </w:p>
    <w:p w:rsidR="001350BA" w:rsidRPr="0088471C" w:rsidRDefault="001350BA" w:rsidP="001350BA">
      <w:pPr>
        <w:pStyle w:val="1"/>
        <w:spacing w:before="0" w:beforeAutospacing="0" w:after="0" w:afterAutospacing="0"/>
        <w:jc w:val="both"/>
        <w:rPr>
          <w:b/>
          <w:color w:val="FF0000"/>
          <w:sz w:val="28"/>
          <w:szCs w:val="28"/>
        </w:rPr>
      </w:pPr>
      <w:r w:rsidRPr="0088471C">
        <w:rPr>
          <w:b/>
          <w:color w:val="FF0000"/>
          <w:sz w:val="28"/>
          <w:szCs w:val="28"/>
        </w:rPr>
        <w:t>б) Постройте качественно графики зависимостей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proofErr w:type="spellStart"/>
      <w:r w:rsidRPr="0088471C">
        <w:rPr>
          <w:b/>
          <w:i/>
          <w:iCs/>
          <w:color w:val="FF0000"/>
          <w:sz w:val="28"/>
          <w:szCs w:val="28"/>
        </w:rPr>
        <w:t>Ех</w:t>
      </w:r>
      <w:proofErr w:type="spellEnd"/>
      <w:r w:rsidRPr="0088471C">
        <w:rPr>
          <w:b/>
          <w:color w:val="FF0000"/>
          <w:sz w:val="28"/>
          <w:szCs w:val="28"/>
        </w:rPr>
        <w:t>,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proofErr w:type="spellStart"/>
      <w:r w:rsidRPr="0088471C">
        <w:rPr>
          <w:b/>
          <w:i/>
          <w:iCs/>
          <w:color w:val="FF0000"/>
          <w:sz w:val="28"/>
          <w:szCs w:val="28"/>
        </w:rPr>
        <w:t>Dх</w:t>
      </w:r>
      <w:proofErr w:type="spellEnd"/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от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х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(ось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х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перпендикулярна пластине, вектор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Е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color w:val="FF0000"/>
          <w:sz w:val="28"/>
          <w:szCs w:val="28"/>
        </w:rPr>
        <w:t>направлен вдоль оси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х</w:t>
      </w:r>
      <w:r w:rsidRPr="0088471C">
        <w:rPr>
          <w:b/>
          <w:color w:val="FF0000"/>
          <w:sz w:val="28"/>
          <w:szCs w:val="28"/>
        </w:rPr>
        <w:t>, точка</w:t>
      </w:r>
      <w:r w:rsidRPr="0088471C">
        <w:rPr>
          <w:rStyle w:val="apple-converted-space"/>
          <w:b/>
          <w:color w:val="FF0000"/>
          <w:sz w:val="28"/>
          <w:szCs w:val="28"/>
        </w:rPr>
        <w:t> </w:t>
      </w:r>
      <w:r w:rsidRPr="0088471C">
        <w:rPr>
          <w:b/>
          <w:i/>
          <w:iCs/>
          <w:color w:val="FF0000"/>
          <w:sz w:val="28"/>
          <w:szCs w:val="28"/>
        </w:rPr>
        <w:t>х</w:t>
      </w:r>
      <w:r w:rsidRPr="0088471C">
        <w:rPr>
          <w:b/>
          <w:color w:val="FF0000"/>
          <w:sz w:val="28"/>
          <w:szCs w:val="28"/>
        </w:rPr>
        <w:t>=0 находится в середине пластины).</w:t>
      </w: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rFonts w:ascii="Calibri" w:hAnsi="Calibri"/>
          <w:sz w:val="28"/>
          <w:szCs w:val="28"/>
          <w:lang w:eastAsia="en-US"/>
        </w:rPr>
      </w:pPr>
      <w:r w:rsidRPr="009E00CD">
        <w:rPr>
          <w:rFonts w:ascii="Calibri" w:hAnsi="Calibri"/>
          <w:sz w:val="28"/>
          <w:szCs w:val="28"/>
          <w:lang w:eastAsia="en-US"/>
        </w:rPr>
        <w:t>Решение</w:t>
      </w:r>
      <w:r>
        <w:rPr>
          <w:rFonts w:ascii="Calibri" w:hAnsi="Calibri"/>
          <w:sz w:val="28"/>
          <w:szCs w:val="28"/>
          <w:lang w:eastAsia="en-US"/>
        </w:rPr>
        <w:t>.</w:t>
      </w: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03B65" wp14:editId="2A035461">
            <wp:extent cx="5940425" cy="480750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C8DA0A" wp14:editId="20619271">
            <wp:extent cx="5514286" cy="373333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BC69A" wp14:editId="423EDBB6">
            <wp:extent cx="5940425" cy="1377887"/>
            <wp:effectExtent l="0" t="0" r="3175" b="0"/>
            <wp:docPr id="18" name="Рисунок 1" descr="C:\Users\Pro\AppData\Local\Temp\SNAGHTMLc421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421e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rFonts w:ascii="Calibri" w:hAnsi="Calibri"/>
          <w:sz w:val="28"/>
          <w:szCs w:val="28"/>
          <w:lang w:eastAsia="en-US"/>
        </w:rPr>
      </w:pPr>
      <w:r>
        <w:rPr>
          <w:rFonts w:ascii="Calibri" w:hAnsi="Calibri"/>
          <w:sz w:val="28"/>
          <w:szCs w:val="28"/>
          <w:lang w:eastAsia="en-US"/>
        </w:rPr>
        <w:t>Электрическое смещение</w:t>
      </w:r>
    </w:p>
    <w:p w:rsidR="001350BA" w:rsidRPr="009E00CD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D=ε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E</m:t>
          </m:r>
        </m:oMath>
      </m:oMathPara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-электрическая постоянная</m:t>
        </m:r>
      </m:oMath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1350BA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7F9FD3" wp14:editId="3B2318CD">
            <wp:extent cx="5514286" cy="373333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A" w:rsidRPr="009E00CD" w:rsidRDefault="001350BA" w:rsidP="001350BA">
      <w:pPr>
        <w:pStyle w:val="1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74039F" w:rsidRPr="00497F81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</w:pPr>
      <w:r w:rsidRPr="00497F81"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  <w:t>Пластина с диэлектрической проницаемостью e = 6 внесена в</w:t>
      </w:r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</w:pPr>
      <w:r w:rsidRPr="00497F81"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  <w:t xml:space="preserve">однородное электрическое поле с напряженностью </w:t>
      </w:r>
      <w:r w:rsidRPr="00497F81">
        <w:rPr>
          <w:rFonts w:ascii="Calibri" w:eastAsia="Calibri" w:hAnsi="Calibri" w:cs="Times New Roman"/>
          <w:b/>
          <w:i/>
          <w:color w:val="FF0000"/>
          <w:sz w:val="28"/>
          <w:szCs w:val="28"/>
          <w:lang w:val="uz-Cyrl-UZ"/>
        </w:rPr>
        <w:t>Е</w:t>
      </w:r>
      <w:r w:rsidRPr="00497F81"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  <w:t xml:space="preserve">0= 30 </w:t>
      </w:r>
      <w:r w:rsidRPr="00497F81">
        <w:rPr>
          <w:rFonts w:ascii="Calibri" w:eastAsia="Calibri" w:hAnsi="Calibri" w:cs="Times New Roman"/>
          <w:b/>
          <w:i/>
          <w:color w:val="FF0000"/>
          <w:sz w:val="28"/>
          <w:szCs w:val="28"/>
          <w:lang w:val="uz-Cyrl-UZ"/>
        </w:rPr>
        <w:t>В</w:t>
      </w:r>
      <w:r w:rsidRPr="00497F81"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  <w:t>/</w:t>
      </w:r>
      <w:r w:rsidRPr="00497F81">
        <w:rPr>
          <w:rFonts w:ascii="Calibri" w:eastAsia="Calibri" w:hAnsi="Calibri" w:cs="Times New Roman"/>
          <w:b/>
          <w:i/>
          <w:color w:val="FF0000"/>
          <w:sz w:val="28"/>
          <w:szCs w:val="28"/>
          <w:lang w:val="uz-Cyrl-UZ"/>
        </w:rPr>
        <w:t xml:space="preserve">м </w:t>
      </w:r>
      <w:r w:rsidRPr="00497F81"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  <w:t>и расположена так, что угол между нормалью к пластине и направлением внешнего поля равен 45°. Найти угол между нормалью к пластине и направлением поля внутри пластины.</w:t>
      </w:r>
    </w:p>
    <w:p w:rsidR="0074039F" w:rsidRPr="00497F81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</w:pPr>
      <w:r w:rsidRPr="002471AE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74039F" w:rsidRPr="00BE2B6D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color w:val="FF0000"/>
          <w:sz w:val="28"/>
          <w:szCs w:val="28"/>
        </w:rPr>
      </w:pPr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337291" wp14:editId="57BEE81C">
            <wp:extent cx="3638095" cy="200952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поля внутри пластины равна геометрической сумме напряжённостей внешнего поля и поля, создаваемого поляризационными зарядами</w:t>
      </w:r>
    </w:p>
    <w:p w:rsidR="0074039F" w:rsidRPr="009B1C67" w:rsidRDefault="001D0D8D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acc>
        </m:oMath>
      </m:oMathPara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Вектор напряжённости</w:t>
      </w:r>
      <w:r w:rsidRPr="009B1C67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поля, создаваемого поляризационными зарядами, </w:t>
      </w:r>
      <w:r w:rsidRPr="009B1C67"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'</m:t>
                </m:r>
              </m:sup>
            </m:sSup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>
        <w:rPr>
          <w:rFonts w:ascii="Calibri" w:eastAsia="Calibri" w:hAnsi="Calibri" w:cs="Times New Roman"/>
          <w:sz w:val="28"/>
          <w:szCs w:val="28"/>
        </w:rPr>
        <w:t>направлен перпендикулярно пластине, поэтому вектор напряжённости поля внутри пластины как бы преломляется.</w:t>
      </w:r>
    </w:p>
    <w:p w:rsidR="0074039F" w:rsidRPr="009B1C67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Для определения поля разложим векторы напряжённостей полей вне и внутри пластины </w:t>
      </w:r>
      <w:proofErr w:type="gramStart"/>
      <w:r>
        <w:rPr>
          <w:rFonts w:ascii="Calibri" w:eastAsia="Calibri" w:hAnsi="Calibri" w:cs="Times New Roman"/>
          <w:sz w:val="28"/>
          <w:szCs w:val="28"/>
        </w:rPr>
        <w:t>на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нормальные (перпендикулярные) и тангенциальные (параллельные)</w:t>
      </w:r>
    </w:p>
    <w:p w:rsidR="0074039F" w:rsidRPr="00BA62D3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B664B" wp14:editId="68F02934">
            <wp:extent cx="3161905" cy="2466667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 принципу суперпозиции эти компоненты поля можно рассматривать независимо.</w:t>
      </w:r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Для </w:t>
      </w:r>
      <w:r w:rsidRPr="00F36C4D">
        <w:rPr>
          <w:rFonts w:ascii="Calibri" w:eastAsia="Calibri" w:hAnsi="Calibri" w:cs="Times New Roman"/>
          <w:sz w:val="28"/>
          <w:szCs w:val="28"/>
        </w:rPr>
        <w:t>нормальных составляющих напряженностей полей выполняется соотношение</w:t>
      </w:r>
    </w:p>
    <w:p w:rsidR="0074039F" w:rsidRPr="00F36C4D" w:rsidRDefault="001D0D8D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  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</m:oMath>
      </m:oMathPara>
    </w:p>
    <w:p w:rsidR="0074039F" w:rsidRP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 w:rsidRPr="00F36C4D">
        <w:rPr>
          <w:rFonts w:ascii="Calibri" w:eastAsia="Calibri" w:hAnsi="Calibri" w:cs="Times New Roman"/>
          <w:sz w:val="28"/>
          <w:szCs w:val="28"/>
        </w:rPr>
        <w:t>Так как поляризационные заряды создают поле, вектор напряженности которого направлен перпендикулярно поверхности, то тангенциальные составляющие полей вне и внутри пластины будут равны</w:t>
      </w:r>
    </w:p>
    <w:p w:rsidR="0074039F" w:rsidRPr="00BA62D3" w:rsidRDefault="001D0D8D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sub>
          </m:sSub>
        </m:oMath>
      </m:oMathPara>
    </w:p>
    <w:p w:rsidR="0074039F" w:rsidRP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 w:rsidRPr="00BA62D3">
        <w:rPr>
          <w:rFonts w:ascii="Calibri" w:eastAsia="Calibri" w:hAnsi="Calibri" w:cs="Times New Roman"/>
          <w:sz w:val="28"/>
          <w:szCs w:val="28"/>
        </w:rPr>
        <w:t>Выразим модуль вектора напряженности поля внутри диэлектрика</w:t>
      </w:r>
    </w:p>
    <w:p w:rsidR="0074039F" w:rsidRPr="00BA62D3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74039F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Нас интересует угол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>
        <w:rPr>
          <w:rFonts w:ascii="Calibri" w:eastAsia="Calibri" w:hAnsi="Calibri" w:cs="Times New Roman"/>
          <w:sz w:val="28"/>
          <w:szCs w:val="28"/>
        </w:rPr>
        <w:t>. Он равен</w:t>
      </w:r>
    </w:p>
    <w:p w:rsidR="0074039F" w:rsidRPr="000214BC" w:rsidRDefault="0074039F" w:rsidP="0074039F">
      <w:pPr>
        <w:widowControl w:val="0"/>
        <w:spacing w:after="0" w:line="360" w:lineRule="auto"/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εtgα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6*tg45°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9,5°</m:t>
          </m:r>
        </m:oMath>
      </m:oMathPara>
    </w:p>
    <w:p w:rsidR="00A50EFB" w:rsidRPr="009D624D" w:rsidRDefault="00A50EFB" w:rsidP="00A50EFB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</w:pPr>
      <w:r w:rsidRPr="009D624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Плоскопараллельная пластина с диэлектрической проницаемостью e = 2 внесена в однородное электрическое поле с напряженностью </w:t>
      </w:r>
      <w:r w:rsidRPr="009D624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Е</w:t>
      </w:r>
      <w:r w:rsidRPr="009D624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0 = 40 </w:t>
      </w:r>
      <w:r w:rsidRPr="009D624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В</w:t>
      </w:r>
      <w:r w:rsidRPr="009D624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/</w:t>
      </w:r>
      <w:r w:rsidRPr="009D624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 xml:space="preserve">м </w:t>
      </w:r>
      <w:r w:rsidRPr="009D624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и расположена так, что угол между нормалью к пластине и направлением внешнего поля равен 60°. Найти напряженность поля</w:t>
      </w:r>
    </w:p>
    <w:p w:rsidR="00A50EFB" w:rsidRDefault="00A50EFB" w:rsidP="00A50EF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</w:pPr>
      <w:r w:rsidRPr="009D624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внутри пластины</w:t>
      </w:r>
      <w:r w:rsidRPr="009D624D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>.</w:t>
      </w:r>
    </w:p>
    <w:p w:rsidR="00A50EFB" w:rsidRPr="00091CC4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</w:pPr>
      <w:r w:rsidRPr="002471AE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A50EFB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867C04" wp14:editId="30508C55">
            <wp:extent cx="3638095" cy="2009524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FB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поля внутри пластины равна геометрической сумме напряжённостей внешнего поля и поля, создаваемого поляризационными зарядами</w:t>
      </w:r>
    </w:p>
    <w:p w:rsidR="00A50EFB" w:rsidRPr="009B1C67" w:rsidRDefault="001D0D8D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acc>
        </m:oMath>
      </m:oMathPara>
    </w:p>
    <w:p w:rsidR="00A50EFB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Вектор напряжённости</w:t>
      </w:r>
      <w:r w:rsidRPr="009B1C67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поля, создаваемого поляризационными зарядами, </w:t>
      </w:r>
      <w:r w:rsidRPr="009B1C67"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'</m:t>
                </m:r>
              </m:sup>
            </m:sSup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направлен перпендикулярно пластине, поэтому вектор напряжённости </w:t>
      </w:r>
      <w:r>
        <w:rPr>
          <w:rFonts w:ascii="Calibri" w:eastAsia="Calibri" w:hAnsi="Calibri" w:cs="Times New Roman"/>
          <w:sz w:val="28"/>
          <w:szCs w:val="28"/>
        </w:rPr>
        <w:lastRenderedPageBreak/>
        <w:t>поля внутри пластины как бы преломляется.</w:t>
      </w:r>
    </w:p>
    <w:p w:rsidR="00A50EFB" w:rsidRPr="009B1C67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Для определения поля разложим векторы напряжённостей полей вне и внутри пластины </w:t>
      </w:r>
      <w:proofErr w:type="gramStart"/>
      <w:r>
        <w:rPr>
          <w:rFonts w:ascii="Calibri" w:eastAsia="Calibri" w:hAnsi="Calibri" w:cs="Times New Roman"/>
          <w:sz w:val="28"/>
          <w:szCs w:val="28"/>
        </w:rPr>
        <w:t>на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нормальные (перпендикулярные) и тангенциальные (параллельные)</w:t>
      </w:r>
    </w:p>
    <w:p w:rsidR="00A50EFB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45B6B" wp14:editId="16D3D6BD">
            <wp:extent cx="3161905" cy="246666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88" w:rsidRDefault="00574288" w:rsidP="00A50EFB">
      <w:pPr>
        <w:widowControl w:val="0"/>
        <w:spacing w:after="0" w:line="360" w:lineRule="auto"/>
        <w:rPr>
          <w:rFonts w:ascii="Calibri" w:eastAsia="Calibri" w:hAnsi="Calibri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C06D69" wp14:editId="133212F7">
            <wp:extent cx="3181350" cy="2533650"/>
            <wp:effectExtent l="0" t="0" r="0" b="0"/>
            <wp:docPr id="31" name="Рисунок 31" descr="C:\Users\Pro\AppData\Local\Temp\SNAGHTML5dca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dca6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88" w:rsidRPr="00574288" w:rsidRDefault="00574288" w:rsidP="00A50EFB">
      <w:pPr>
        <w:widowControl w:val="0"/>
        <w:spacing w:after="0" w:line="360" w:lineRule="auto"/>
        <w:rPr>
          <w:rFonts w:ascii="Calibri" w:eastAsia="Calibri" w:hAnsi="Calibri" w:cs="Times New Roman"/>
          <w:b/>
          <w:sz w:val="28"/>
          <w:szCs w:val="28"/>
        </w:rPr>
      </w:pPr>
    </w:p>
    <w:p w:rsidR="00A50EFB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 принципу суперпозиции эти компоненты поля можно рассматривать независимо.</w:t>
      </w:r>
    </w:p>
    <w:p w:rsidR="00A50EFB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Для </w:t>
      </w:r>
      <w:r w:rsidRPr="00F36C4D">
        <w:rPr>
          <w:rFonts w:ascii="Calibri" w:eastAsia="Calibri" w:hAnsi="Calibri" w:cs="Times New Roman"/>
          <w:sz w:val="28"/>
          <w:szCs w:val="28"/>
        </w:rPr>
        <w:t>нормальных составляющих напряженностей полей выполняется соотношение</w:t>
      </w:r>
    </w:p>
    <w:p w:rsidR="00A50EFB" w:rsidRPr="00F36C4D" w:rsidRDefault="001D0D8D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  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</m:oMath>
      </m:oMathPara>
    </w:p>
    <w:p w:rsidR="00A50EFB" w:rsidRPr="005E1C09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 w:rsidRPr="00F36C4D">
        <w:rPr>
          <w:rFonts w:ascii="Calibri" w:eastAsia="Calibri" w:hAnsi="Calibri" w:cs="Times New Roman"/>
          <w:sz w:val="28"/>
          <w:szCs w:val="28"/>
        </w:rPr>
        <w:t xml:space="preserve">Так как поляризационные заряды создают поле, вектор напряженности которого направлен перпендикулярно поверхности, то тангенциальные </w:t>
      </w:r>
      <w:r w:rsidRPr="00F36C4D">
        <w:rPr>
          <w:rFonts w:ascii="Calibri" w:eastAsia="Calibri" w:hAnsi="Calibri" w:cs="Times New Roman"/>
          <w:sz w:val="28"/>
          <w:szCs w:val="28"/>
        </w:rPr>
        <w:lastRenderedPageBreak/>
        <w:t>составляющие полей вне и внутри пластины будут равны</w:t>
      </w:r>
    </w:p>
    <w:p w:rsidR="00A50EFB" w:rsidRPr="00BA62D3" w:rsidRDefault="001D0D8D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sub>
          </m:sSub>
        </m:oMath>
      </m:oMathPara>
    </w:p>
    <w:p w:rsidR="00A50EFB" w:rsidRPr="005E1C09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 w:rsidRPr="00BA62D3">
        <w:rPr>
          <w:rFonts w:ascii="Calibri" w:eastAsia="Calibri" w:hAnsi="Calibri" w:cs="Times New Roman"/>
          <w:sz w:val="28"/>
          <w:szCs w:val="28"/>
        </w:rPr>
        <w:t>Выразим модуль вектора напряженности поля внутри диэлектрика</w:t>
      </w:r>
    </w:p>
    <w:p w:rsidR="00A50EFB" w:rsidRPr="00091CC4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50EFB" w:rsidRPr="00091CC4" w:rsidRDefault="00A50EFB" w:rsidP="00A50EFB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uz-Cyrl-UZ" w:eastAsia="ru-RU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uz-Cyrl-UZ" w:eastAsia="ru-RU"/>
            </w:rPr>
            <m:t>=40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60°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60°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912FE5" w:rsidRPr="00F82D6D" w:rsidRDefault="00912FE5" w:rsidP="00912FE5">
      <w:pPr>
        <w:rPr>
          <w:b/>
          <w:color w:val="FF0000"/>
          <w:sz w:val="28"/>
          <w:szCs w:val="28"/>
        </w:rPr>
      </w:pPr>
      <w:r w:rsidRPr="00F82D6D">
        <w:rPr>
          <w:b/>
          <w:color w:val="FF0000"/>
          <w:sz w:val="28"/>
          <w:szCs w:val="28"/>
        </w:rPr>
        <w:t>Стеклянная пластина с диэлектрической проницаемостью e = 6</w:t>
      </w:r>
      <w:r w:rsidRPr="00F82D6D">
        <w:rPr>
          <w:b/>
          <w:color w:val="FF0000"/>
          <w:sz w:val="28"/>
          <w:szCs w:val="28"/>
        </w:rPr>
        <w:br/>
        <w:t>внесена в однородное электрическое поле с напряженностью Е0 = 20</w:t>
      </w:r>
      <w:proofErr w:type="gramStart"/>
      <w:r w:rsidRPr="00F82D6D">
        <w:rPr>
          <w:b/>
          <w:color w:val="FF0000"/>
          <w:sz w:val="28"/>
          <w:szCs w:val="28"/>
        </w:rPr>
        <w:t xml:space="preserve"> В</w:t>
      </w:r>
      <w:proofErr w:type="gramEnd"/>
      <w:r w:rsidRPr="00F82D6D">
        <w:rPr>
          <w:b/>
          <w:color w:val="FF0000"/>
          <w:sz w:val="28"/>
          <w:szCs w:val="28"/>
        </w:rPr>
        <w:t>/м</w:t>
      </w:r>
      <w:r w:rsidRPr="00F82D6D">
        <w:rPr>
          <w:b/>
          <w:color w:val="FF0000"/>
          <w:sz w:val="28"/>
          <w:szCs w:val="28"/>
        </w:rPr>
        <w:br/>
        <w:t>и расположена так, что угол между нормалью к пластине и направлением внешнего поля равен 30°. Найти электрическое смещение D внутри пластины.</w:t>
      </w:r>
    </w:p>
    <w:p w:rsidR="00912FE5" w:rsidRPr="00091CC4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  <w:lang w:val="uz-Cyrl-UZ"/>
        </w:rPr>
      </w:pPr>
      <w:r w:rsidRPr="002471AE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912FE5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b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A3CBE" wp14:editId="4FB92AA0">
            <wp:extent cx="3638095" cy="2009524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E5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поля внутри пластины равна геометрической сумме напряжённостей внешнего поля и поля, создаваемого поляризационными зарядами</w:t>
      </w:r>
    </w:p>
    <w:p w:rsidR="00912FE5" w:rsidRPr="009B1C67" w:rsidRDefault="001D0D8D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acc>
        </m:oMath>
      </m:oMathPara>
    </w:p>
    <w:p w:rsidR="00912FE5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Вектор напряжённости</w:t>
      </w:r>
      <w:r w:rsidRPr="009B1C67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поля, создаваемого поляризационными зарядами, </w:t>
      </w:r>
      <w:r w:rsidRPr="009B1C67"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'</m:t>
                </m:r>
              </m:sup>
            </m:sSup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>
        <w:rPr>
          <w:rFonts w:ascii="Calibri" w:eastAsia="Calibri" w:hAnsi="Calibri" w:cs="Times New Roman"/>
          <w:sz w:val="28"/>
          <w:szCs w:val="28"/>
        </w:rPr>
        <w:t>направлен перпендикулярно пластине, поэтому вектор напряжённости поля внутри пластины как бы преломляется.</w:t>
      </w:r>
    </w:p>
    <w:p w:rsidR="00912FE5" w:rsidRPr="009B1C67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Для определения поля разложим векторы напряжённостей полей вне и внутри пластины </w:t>
      </w:r>
      <w:proofErr w:type="gramStart"/>
      <w:r>
        <w:rPr>
          <w:rFonts w:ascii="Calibri" w:eastAsia="Calibri" w:hAnsi="Calibri" w:cs="Times New Roman"/>
          <w:sz w:val="28"/>
          <w:szCs w:val="28"/>
        </w:rPr>
        <w:t>на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нормальные (перпендикулярные) и тангенциальные </w:t>
      </w:r>
      <w:r>
        <w:rPr>
          <w:rFonts w:ascii="Calibri" w:eastAsia="Calibri" w:hAnsi="Calibri" w:cs="Times New Roman"/>
          <w:sz w:val="28"/>
          <w:szCs w:val="28"/>
        </w:rPr>
        <w:lastRenderedPageBreak/>
        <w:t>(параллельные)</w:t>
      </w:r>
    </w:p>
    <w:p w:rsidR="00912FE5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521A8" wp14:editId="1308E23B">
            <wp:extent cx="3161905" cy="2466667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88" w:rsidRPr="00574288" w:rsidRDefault="00574288" w:rsidP="00912FE5">
      <w:pPr>
        <w:widowControl w:val="0"/>
        <w:spacing w:after="0" w:line="360" w:lineRule="auto"/>
        <w:rPr>
          <w:rFonts w:ascii="Calibri" w:eastAsia="Calibri" w:hAnsi="Calibri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C06D69" wp14:editId="133212F7">
            <wp:extent cx="3181350" cy="2533650"/>
            <wp:effectExtent l="0" t="0" r="0" b="0"/>
            <wp:docPr id="32" name="Рисунок 32" descr="C:\Users\Pro\AppData\Local\Temp\SNAGHTML5dca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dca6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E5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 принципу суперпозиции эти компоненты поля можно рассматривать независимо.</w:t>
      </w:r>
    </w:p>
    <w:p w:rsidR="00912FE5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Для </w:t>
      </w:r>
      <w:r w:rsidRPr="00F36C4D">
        <w:rPr>
          <w:rFonts w:ascii="Calibri" w:eastAsia="Calibri" w:hAnsi="Calibri" w:cs="Times New Roman"/>
          <w:sz w:val="28"/>
          <w:szCs w:val="28"/>
        </w:rPr>
        <w:t>нормальных составляющих напряженностей полей выполняется соотношение</w:t>
      </w:r>
    </w:p>
    <w:p w:rsidR="00912FE5" w:rsidRPr="00F36C4D" w:rsidRDefault="001D0D8D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   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</m:oMath>
      </m:oMathPara>
    </w:p>
    <w:p w:rsidR="00912FE5" w:rsidRPr="005E1C09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 w:rsidRPr="00F36C4D">
        <w:rPr>
          <w:rFonts w:ascii="Calibri" w:eastAsia="Calibri" w:hAnsi="Calibri" w:cs="Times New Roman"/>
          <w:sz w:val="28"/>
          <w:szCs w:val="28"/>
        </w:rPr>
        <w:t>Так как поляризационные заряды создают поле, вектор напряженности которого направлен перпендикулярно поверхности, то тангенциальные составляющие полей вне и внутри пластины будут равны</w:t>
      </w:r>
    </w:p>
    <w:p w:rsidR="00912FE5" w:rsidRPr="00BA62D3" w:rsidRDefault="001D0D8D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sub>
          </m:sSub>
        </m:oMath>
      </m:oMathPara>
    </w:p>
    <w:p w:rsidR="00912FE5" w:rsidRPr="005E1C09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 w:rsidRPr="00BA62D3">
        <w:rPr>
          <w:rFonts w:ascii="Calibri" w:eastAsia="Calibri" w:hAnsi="Calibri" w:cs="Times New Roman"/>
          <w:sz w:val="28"/>
          <w:szCs w:val="28"/>
        </w:rPr>
        <w:t>Выразим модуль вектора напряженности поля внутри диэлектрика</w:t>
      </w:r>
    </w:p>
    <w:p w:rsidR="00912FE5" w:rsidRPr="00F82D6D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912FE5" w:rsidRPr="00F82D6D" w:rsidRDefault="00912FE5" w:rsidP="00912FE5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>Модуль вектора электрического смещения</w:t>
      </w:r>
    </w:p>
    <w:p w:rsidR="00912FE5" w:rsidRPr="002C6BA0" w:rsidRDefault="00912FE5" w:rsidP="00912FE5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912FE5" w:rsidRDefault="00912FE5" w:rsidP="00912FE5">
      <w:pPr>
        <w:pStyle w:val="1"/>
        <w:spacing w:before="0" w:beforeAutospacing="0" w:after="0" w:afterAutospacing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/>
            <w:sz w:val="28"/>
            <w:szCs w:val="28"/>
          </w:rPr>
          <m:t xml:space="preserve"> постоянная</m:t>
        </m:r>
      </m:oMath>
    </w:p>
    <w:p w:rsidR="00912FE5" w:rsidRDefault="00912FE5" w:rsidP="00912FE5">
      <w:pPr>
        <w:pStyle w:val="1"/>
        <w:spacing w:before="0" w:beforeAutospacing="0" w:after="0" w:afterAutospacing="0"/>
        <w:jc w:val="both"/>
        <w:rPr>
          <w:sz w:val="28"/>
          <w:szCs w:val="28"/>
        </w:rPr>
      </w:pPr>
    </w:p>
    <w:p w:rsidR="00912FE5" w:rsidRPr="00F82D6D" w:rsidRDefault="00912FE5" w:rsidP="00912FE5">
      <w:pPr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912FE5" w:rsidRPr="00E92977" w:rsidRDefault="00912FE5" w:rsidP="00912FE5">
      <w:pPr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=6*</m:t>
          </m:r>
          <m:r>
            <w:rPr>
              <w:rFonts w:ascii="Cambria Math" w:eastAsia="Calibri" w:hAnsi="Cambria Math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/>
              <w:sz w:val="28"/>
              <w:szCs w:val="28"/>
            </w:rPr>
            <m:t>*20*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30°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30°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=553*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12FE5" w:rsidRPr="002C6BA0" w:rsidRDefault="00912FE5" w:rsidP="00912FE5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0,55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1350BA" w:rsidRDefault="001350BA">
      <w:pPr>
        <w:rPr>
          <w:sz w:val="28"/>
          <w:szCs w:val="28"/>
        </w:rPr>
      </w:pPr>
    </w:p>
    <w:p w:rsidR="00AE14C1" w:rsidRPr="0014052D" w:rsidRDefault="00AE14C1" w:rsidP="00AE14C1">
      <w:pPr>
        <w:rPr>
          <w:b/>
          <w:sz w:val="28"/>
          <w:szCs w:val="28"/>
        </w:rPr>
      </w:pPr>
      <w:r w:rsidRPr="0014052D">
        <w:rPr>
          <w:b/>
          <w:sz w:val="28"/>
          <w:szCs w:val="28"/>
        </w:rPr>
        <w:t>Задача № 6</w:t>
      </w:r>
    </w:p>
    <w:p w:rsidR="00AE14C1" w:rsidRDefault="00AE14C1" w:rsidP="00AE14C1">
      <w:pPr>
        <w:rPr>
          <w:color w:val="FF0000"/>
          <w:sz w:val="28"/>
          <w:szCs w:val="28"/>
        </w:rPr>
      </w:pPr>
      <w:r w:rsidRPr="0014052D">
        <w:rPr>
          <w:color w:val="FF0000"/>
          <w:sz w:val="28"/>
          <w:szCs w:val="28"/>
        </w:rPr>
        <w:t>Пластина с диэлектрической проницаемостью ε = 4 внесена в однородное электрическое поле с напряженностью</w:t>
      </w:r>
      <w:proofErr w:type="gramStart"/>
      <w:r w:rsidRPr="0014052D">
        <w:rPr>
          <w:color w:val="FF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Е</m:t>
            </m:r>
            <w:proofErr w:type="gramEnd"/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</m:sSub>
      </m:oMath>
      <w:r w:rsidRPr="0014052D">
        <w:rPr>
          <w:color w:val="FF0000"/>
          <w:sz w:val="28"/>
          <w:szCs w:val="28"/>
        </w:rPr>
        <w:t>= 30 В/м и расположена так, что угол между нормалью к пластине и направлением внешнего поля равен 45°. Найти напряженность поля внутри пластины.</w:t>
      </w:r>
    </w:p>
    <w:p w:rsidR="00AE14C1" w:rsidRDefault="00AE14C1" w:rsidP="00AE14C1">
      <w:pPr>
        <w:rPr>
          <w:rFonts w:ascii="Calibri" w:eastAsia="Times New Roman" w:hAnsi="Calibri" w:cs="Times New Roman"/>
          <w:sz w:val="28"/>
          <w:szCs w:val="28"/>
        </w:rPr>
      </w:pPr>
      <w:r w:rsidRPr="003336EC">
        <w:rPr>
          <w:rFonts w:ascii="Calibri" w:eastAsia="Times New Roman" w:hAnsi="Calibri" w:cs="Times New Roman"/>
          <w:sz w:val="28"/>
          <w:szCs w:val="28"/>
        </w:rPr>
        <w:t>Решение</w:t>
      </w:r>
      <w:r>
        <w:rPr>
          <w:rFonts w:ascii="Calibri" w:eastAsia="Times New Roman" w:hAnsi="Calibri" w:cs="Times New Roman"/>
          <w:sz w:val="28"/>
          <w:szCs w:val="28"/>
        </w:rPr>
        <w:t>.</w:t>
      </w:r>
      <w:r w:rsidRPr="003336EC">
        <w:rPr>
          <w:rFonts w:ascii="Calibri" w:eastAsia="Times New Roman" w:hAnsi="Calibri" w:cs="Times New Roman"/>
          <w:sz w:val="28"/>
          <w:szCs w:val="28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>Вывод формулы нашёл в интернете</w:t>
      </w:r>
    </w:p>
    <w:p w:rsidR="00AE14C1" w:rsidRDefault="00AE14C1" w:rsidP="00AE14C1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EEB007" wp14:editId="02E40BE3">
            <wp:extent cx="5940425" cy="2418107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C1" w:rsidRDefault="00AE14C1" w:rsidP="00AE14C1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A8A304" wp14:editId="3D826FA0">
            <wp:extent cx="5940425" cy="320472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C1" w:rsidRPr="00D4229E" w:rsidRDefault="00AE14C1" w:rsidP="00AE14C1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0FFFF"/>
        </w:rPr>
        <w:t> </w:t>
      </w:r>
      <w:r>
        <w:rPr>
          <w:rFonts w:ascii="Tahoma" w:hAnsi="Tahoma" w:cs="Tahoma"/>
          <w:color w:val="000000"/>
          <w:sz w:val="18"/>
          <w:szCs w:val="18"/>
          <w:shd w:val="clear" w:color="auto" w:fill="F0FFFF"/>
        </w:rPr>
        <w:t>Как видите, вектор напряженности поля внутри диэлектрика не только не совпадает по направлению с напряженностью внешнего поля, но и его модуль зависит от угла, между напряженностью внешнего поля и вектором нормали к поверхности диэлектрика.</w:t>
      </w: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color w:val="000000"/>
          <w:sz w:val="18"/>
          <w:szCs w:val="18"/>
          <w:shd w:val="clear" w:color="auto" w:fill="F0FFFF"/>
        </w:rPr>
        <w:t>Источник:</w:t>
      </w:r>
      <w:r>
        <w:rPr>
          <w:rStyle w:val="apple-converted-space"/>
          <w:color w:val="000000"/>
          <w:sz w:val="18"/>
          <w:szCs w:val="18"/>
          <w:shd w:val="clear" w:color="auto" w:fill="F0FFFF"/>
        </w:rPr>
        <w:t> </w:t>
      </w:r>
      <w:hyperlink r:id="rId76" w:history="1">
        <w:r>
          <w:rPr>
            <w:rStyle w:val="a3"/>
            <w:sz w:val="18"/>
            <w:szCs w:val="18"/>
            <w:shd w:val="clear" w:color="auto" w:fill="F0FFFF"/>
          </w:rPr>
          <w:t>http://reftrend.ru/578402.html</w:t>
        </w:r>
      </w:hyperlink>
    </w:p>
    <w:p w:rsidR="00AE14C1" w:rsidRPr="00D4229E" w:rsidRDefault="00AE14C1" w:rsidP="00AE14C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45°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45°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21,9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AE14C1" w:rsidRPr="0014052D" w:rsidRDefault="00AE14C1" w:rsidP="00AE14C1">
      <w:pPr>
        <w:rPr>
          <w:b/>
          <w:sz w:val="28"/>
          <w:szCs w:val="28"/>
        </w:rPr>
      </w:pPr>
      <w:r w:rsidRPr="0014052D">
        <w:rPr>
          <w:b/>
          <w:sz w:val="28"/>
          <w:szCs w:val="28"/>
        </w:rPr>
        <w:t>Задача № 7</w:t>
      </w:r>
    </w:p>
    <w:p w:rsidR="00AE14C1" w:rsidRDefault="00AE14C1" w:rsidP="00AE14C1">
      <w:pPr>
        <w:rPr>
          <w:color w:val="FF0000"/>
          <w:sz w:val="28"/>
          <w:szCs w:val="28"/>
        </w:rPr>
      </w:pPr>
      <w:r w:rsidRPr="0014052D">
        <w:rPr>
          <w:color w:val="FF0000"/>
          <w:sz w:val="28"/>
          <w:szCs w:val="28"/>
        </w:rPr>
        <w:t>Бесконечная пластина из однородного изотропного диэлектрика помещена в перпендикулярное к ней внешнее однородное электрическое поле напряженностью</w:t>
      </w:r>
      <w:proofErr w:type="gramStart"/>
      <w:r w:rsidRPr="0014052D">
        <w:rPr>
          <w:color w:val="FF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Е</m:t>
            </m:r>
            <w:proofErr w:type="gramEnd"/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</m:sSub>
      </m:oMath>
      <w:r w:rsidRPr="0014052D">
        <w:rPr>
          <w:color w:val="FF0000"/>
          <w:sz w:val="28"/>
          <w:szCs w:val="28"/>
        </w:rPr>
        <w:t>= 3 В/м. Найти модуль вектора электрического смещения D внутри диэлектрика.</w:t>
      </w:r>
    </w:p>
    <w:p w:rsidR="00AE14C1" w:rsidRDefault="00AE14C1" w:rsidP="00AE14C1">
      <w:pPr>
        <w:rPr>
          <w:rFonts w:eastAsiaTheme="minorEastAsia"/>
          <w:sz w:val="28"/>
          <w:szCs w:val="28"/>
        </w:rPr>
      </w:pPr>
      <w:r w:rsidRPr="003336EC">
        <w:rPr>
          <w:rFonts w:ascii="Calibri" w:eastAsia="Times New Roman" w:hAnsi="Calibri" w:cs="Times New Roman"/>
          <w:sz w:val="28"/>
          <w:szCs w:val="28"/>
        </w:rPr>
        <w:t>Решение</w:t>
      </w:r>
      <w:r>
        <w:rPr>
          <w:rFonts w:ascii="Calibri" w:eastAsia="Times New Roman" w:hAnsi="Calibri" w:cs="Times New Roman"/>
          <w:sz w:val="28"/>
          <w:szCs w:val="28"/>
        </w:rPr>
        <w:t xml:space="preserve">. Так как пластина перпендикулярна полю, то </w:t>
      </w:r>
      <w:r>
        <w:rPr>
          <w:rFonts w:eastAsiaTheme="minorEastAsia"/>
          <w:sz w:val="28"/>
          <w:szCs w:val="28"/>
        </w:rPr>
        <w:t>напряжённость в ней</w:t>
      </w:r>
    </w:p>
    <w:p w:rsidR="00AE14C1" w:rsidRPr="00243809" w:rsidRDefault="00AE14C1" w:rsidP="00AE14C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</m:oMath>
      </m:oMathPara>
    </w:p>
    <w:p w:rsidR="00AE14C1" w:rsidRPr="00243809" w:rsidRDefault="00AE14C1" w:rsidP="00AE14C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050BB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</w:t>
      </w:r>
    </w:p>
    <w:p w:rsidR="00AE14C1" w:rsidRDefault="00AE14C1" w:rsidP="00AE14C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Модуль вектора электрического смещения</w:t>
      </w:r>
    </w:p>
    <w:p w:rsidR="00AE14C1" w:rsidRPr="002C6BA0" w:rsidRDefault="00AE14C1" w:rsidP="00AE14C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*3=27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E14C1" w:rsidRPr="002C6BA0" w:rsidRDefault="00AE14C1" w:rsidP="00AE14C1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27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пКл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503EC" w:rsidRPr="00D503EC" w:rsidRDefault="00D503EC">
      <w:pPr>
        <w:rPr>
          <w:sz w:val="28"/>
          <w:szCs w:val="28"/>
        </w:rPr>
      </w:pPr>
    </w:p>
    <w:sectPr w:rsidR="00D503EC" w:rsidRPr="00D503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D3380"/>
    <w:multiLevelType w:val="multilevel"/>
    <w:tmpl w:val="FA366F4C"/>
    <w:lvl w:ilvl="0">
      <w:start w:val="1"/>
      <w:numFmt w:val="decimal"/>
      <w:lvlText w:val="%1"/>
      <w:lvlJc w:val="left"/>
      <w:pPr>
        <w:ind w:left="444" w:hanging="444"/>
      </w:pPr>
    </w:lvl>
    <w:lvl w:ilvl="1">
      <w:start w:val="33"/>
      <w:numFmt w:val="decimal"/>
      <w:lvlText w:val="%1-%2"/>
      <w:lvlJc w:val="left"/>
      <w:pPr>
        <w:ind w:left="444" w:hanging="444"/>
      </w:pPr>
      <w:rPr>
        <w:color w:val="auto"/>
      </w:rPr>
    </w:lvl>
    <w:lvl w:ilvl="2">
      <w:start w:val="1"/>
      <w:numFmt w:val="decimal"/>
      <w:lvlText w:val="%1-%2.%3"/>
      <w:lvlJc w:val="left"/>
      <w:pPr>
        <w:ind w:left="720" w:hanging="720"/>
      </w:pPr>
    </w:lvl>
    <w:lvl w:ilvl="3">
      <w:start w:val="1"/>
      <w:numFmt w:val="decimal"/>
      <w:lvlText w:val="%1-%2.%3.%4"/>
      <w:lvlJc w:val="left"/>
      <w:pPr>
        <w:ind w:left="720" w:hanging="720"/>
      </w:pPr>
    </w:lvl>
    <w:lvl w:ilvl="4">
      <w:start w:val="1"/>
      <w:numFmt w:val="decimal"/>
      <w:lvlText w:val="%1-%2.%3.%4.%5"/>
      <w:lvlJc w:val="left"/>
      <w:pPr>
        <w:ind w:left="1080" w:hanging="1080"/>
      </w:pPr>
    </w:lvl>
    <w:lvl w:ilvl="5">
      <w:start w:val="1"/>
      <w:numFmt w:val="decimal"/>
      <w:lvlText w:val="%1-%2.%3.%4.%5.%6"/>
      <w:lvlJc w:val="left"/>
      <w:pPr>
        <w:ind w:left="1080" w:hanging="1080"/>
      </w:pPr>
    </w:lvl>
    <w:lvl w:ilvl="6">
      <w:start w:val="1"/>
      <w:numFmt w:val="decimal"/>
      <w:lvlText w:val="%1-%2.%3.%4.%5.%6.%7"/>
      <w:lvlJc w:val="left"/>
      <w:pPr>
        <w:ind w:left="1440" w:hanging="1440"/>
      </w:pPr>
    </w:lvl>
    <w:lvl w:ilvl="7">
      <w:start w:val="1"/>
      <w:numFmt w:val="decimal"/>
      <w:lvlText w:val="%1-%2.%3.%4.%5.%6.%7.%8"/>
      <w:lvlJc w:val="left"/>
      <w:pPr>
        <w:ind w:left="1440" w:hanging="1440"/>
      </w:pPr>
    </w:lvl>
    <w:lvl w:ilvl="8">
      <w:start w:val="1"/>
      <w:numFmt w:val="decimal"/>
      <w:lvlText w:val="%1-%2.%3.%4.%5.%6.%7.%8.%9"/>
      <w:lvlJc w:val="left"/>
      <w:pPr>
        <w:ind w:left="1800" w:hanging="1800"/>
      </w:pPr>
    </w:lvl>
  </w:abstractNum>
  <w:num w:numId="1">
    <w:abstractNumId w:val="0"/>
    <w:lvlOverride w:ilvl="0">
      <w:startOverride w:val="1"/>
    </w:lvlOverride>
    <w:lvlOverride w:ilvl="1">
      <w:startOverride w:val="3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3EC"/>
    <w:rsid w:val="000D4345"/>
    <w:rsid w:val="001350BA"/>
    <w:rsid w:val="001D0D8D"/>
    <w:rsid w:val="002B1FD4"/>
    <w:rsid w:val="00574288"/>
    <w:rsid w:val="0072203C"/>
    <w:rsid w:val="0074039F"/>
    <w:rsid w:val="00912FE5"/>
    <w:rsid w:val="009C2475"/>
    <w:rsid w:val="009F32FD"/>
    <w:rsid w:val="00A50EFB"/>
    <w:rsid w:val="00AE14C1"/>
    <w:rsid w:val="00D503EC"/>
    <w:rsid w:val="00D569EC"/>
    <w:rsid w:val="00DF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E14C1"/>
  </w:style>
  <w:style w:type="character" w:styleId="a3">
    <w:name w:val="Hyperlink"/>
    <w:basedOn w:val="a0"/>
    <w:uiPriority w:val="99"/>
    <w:semiHidden/>
    <w:unhideWhenUsed/>
    <w:rsid w:val="00AE14C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E1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14C1"/>
    <w:rPr>
      <w:rFonts w:ascii="Tahoma" w:hAnsi="Tahoma" w:cs="Tahoma"/>
      <w:sz w:val="16"/>
      <w:szCs w:val="16"/>
    </w:rPr>
  </w:style>
  <w:style w:type="paragraph" w:customStyle="1" w:styleId="1">
    <w:name w:val="Обычный1"/>
    <w:basedOn w:val="a"/>
    <w:rsid w:val="00135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74039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E14C1"/>
  </w:style>
  <w:style w:type="character" w:styleId="a3">
    <w:name w:val="Hyperlink"/>
    <w:basedOn w:val="a0"/>
    <w:uiPriority w:val="99"/>
    <w:semiHidden/>
    <w:unhideWhenUsed/>
    <w:rsid w:val="00AE14C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E1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14C1"/>
    <w:rPr>
      <w:rFonts w:ascii="Tahoma" w:hAnsi="Tahoma" w:cs="Tahoma"/>
      <w:sz w:val="16"/>
      <w:szCs w:val="16"/>
    </w:rPr>
  </w:style>
  <w:style w:type="paragraph" w:customStyle="1" w:styleId="1">
    <w:name w:val="Обычный1"/>
    <w:basedOn w:val="a"/>
    <w:rsid w:val="00135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7403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1.wmf"/><Relationship Id="rId21" Type="http://schemas.openxmlformats.org/officeDocument/2006/relationships/oleObject" Target="embeddings/oleObject4.bin"/><Relationship Id="rId34" Type="http://schemas.openxmlformats.org/officeDocument/2006/relationships/image" Target="media/image19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hyperlink" Target="http://reftrend.ru/578402.html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oleObject" Target="embeddings/oleObject8.bin"/><Relationship Id="rId11" Type="http://schemas.openxmlformats.org/officeDocument/2006/relationships/image" Target="media/image6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image" Target="media/image20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4.wmf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6.wmf"/><Relationship Id="rId36" Type="http://schemas.openxmlformats.org/officeDocument/2006/relationships/oleObject" Target="embeddings/oleObject12.bin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image" Target="media/image13.wmf"/><Relationship Id="rId27" Type="http://schemas.openxmlformats.org/officeDocument/2006/relationships/oleObject" Target="embeddings/oleObject7.bin"/><Relationship Id="rId30" Type="http://schemas.openxmlformats.org/officeDocument/2006/relationships/image" Target="media/image17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3.wmf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12.wmf"/><Relationship Id="rId41" Type="http://schemas.openxmlformats.org/officeDocument/2006/relationships/image" Target="media/image22.wmf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28</Pages>
  <Words>2358</Words>
  <Characters>13443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13</cp:revision>
  <dcterms:created xsi:type="dcterms:W3CDTF">2016-01-04T14:17:00Z</dcterms:created>
  <dcterms:modified xsi:type="dcterms:W3CDTF">2022-03-16T20:31:00Z</dcterms:modified>
</cp:coreProperties>
</file>