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96" w:rsidRDefault="00CC6DA4">
      <w:pPr>
        <w:rPr>
          <w:sz w:val="28"/>
          <w:szCs w:val="28"/>
        </w:rPr>
      </w:pPr>
      <w:r>
        <w:rPr>
          <w:sz w:val="28"/>
          <w:szCs w:val="28"/>
        </w:rPr>
        <w:t>СЛИЯНИЕ КАПЕЛЬ</w:t>
      </w:r>
    </w:p>
    <w:p w:rsidR="00642935" w:rsidRDefault="00642935" w:rsidP="00642935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CD0ED6">
        <w:rPr>
          <w:rFonts w:ascii="Calibri" w:eastAsia="Times New Roman" w:hAnsi="Calibri" w:cs="Times New Roman"/>
          <w:b/>
          <w:sz w:val="28"/>
          <w:szCs w:val="28"/>
        </w:rPr>
        <w:t xml:space="preserve">3.39. </w:t>
      </w:r>
      <w:r w:rsidRPr="00CD0ED6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Сто одинаковых капель ртути, заряженных до потенциала </w:t>
      </w:r>
      <w:r w:rsidRPr="00CD0ED6">
        <w:rPr>
          <w:rFonts w:ascii="Calibri" w:eastAsia="Times New Roman" w:hAnsi="Calibri" w:cs="Times New Roman"/>
          <w:b/>
          <w:color w:val="FF0000"/>
          <w:sz w:val="28"/>
          <w:szCs w:val="28"/>
        </w:rPr>
        <w:sym w:font="Symbol" w:char="F06A"/>
      </w:r>
      <w:r w:rsidRPr="00CD0ED6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 = 20</w:t>
      </w:r>
      <w:proofErr w:type="gramStart"/>
      <w:r w:rsidRPr="00CD0ED6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 В</w:t>
      </w:r>
      <w:proofErr w:type="gramEnd"/>
      <w:r w:rsidRPr="00CD0ED6">
        <w:rPr>
          <w:rFonts w:ascii="Calibri" w:eastAsia="Times New Roman" w:hAnsi="Calibri" w:cs="Times New Roman"/>
          <w:b/>
          <w:color w:val="FF0000"/>
          <w:sz w:val="28"/>
          <w:szCs w:val="28"/>
        </w:rPr>
        <w:t>, сливаются в одну большую каплю. Каков потенциал образовавшейся капли?</w:t>
      </w:r>
    </w:p>
    <w:p w:rsidR="00642935" w:rsidRPr="00CD0ED6" w:rsidRDefault="00642935" w:rsidP="00642935">
      <w:pPr>
        <w:spacing w:after="360" w:line="360" w:lineRule="atLeast"/>
        <w:rPr>
          <w:rFonts w:ascii="Calibri" w:eastAsia="Calibri" w:hAnsi="Calibri" w:cs="Times New Roman"/>
          <w:sz w:val="28"/>
          <w:szCs w:val="28"/>
        </w:rPr>
      </w:pPr>
      <w:r w:rsidRPr="00CD0ED6">
        <w:rPr>
          <w:rFonts w:ascii="Calibri" w:eastAsia="Calibri" w:hAnsi="Calibri" w:cs="Times New Roman"/>
          <w:sz w:val="28"/>
          <w:szCs w:val="28"/>
        </w:rPr>
        <w:t>Решение.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CD0ED6">
        <w:rPr>
          <w:rFonts w:ascii="Calibri" w:eastAsia="Calibri" w:hAnsi="Calibri" w:cs="Times New Roman"/>
          <w:sz w:val="28"/>
          <w:szCs w:val="28"/>
        </w:rPr>
        <w:t xml:space="preserve">Потенциал электрического поля, создаваемого проводящей сферой с зарядом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 w:rsidRPr="00CD0ED6">
        <w:rPr>
          <w:rFonts w:ascii="Calibri" w:eastAsia="Calibri" w:hAnsi="Calibri" w:cs="Times New Roman"/>
          <w:sz w:val="28"/>
          <w:szCs w:val="28"/>
        </w:rPr>
        <w:t xml:space="preserve">  и радиусом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r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одной каплей</m:t>
            </m:r>
          </m:e>
        </m:d>
      </m:oMath>
      <w:r w:rsidRPr="00CD0ED6">
        <w:rPr>
          <w:rFonts w:ascii="Calibri" w:eastAsia="Calibri" w:hAnsi="Calibri" w:cs="Times New Roman"/>
          <w:sz w:val="28"/>
          <w:szCs w:val="28"/>
        </w:rPr>
        <w:t>:</w:t>
      </w:r>
    </w:p>
    <w:p w:rsidR="00642935" w:rsidRPr="00CD0ED6" w:rsidRDefault="00642935" w:rsidP="00642935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642935" w:rsidRDefault="00642935" w:rsidP="00642935">
      <w:pPr>
        <w:rPr>
          <w:rFonts w:ascii="Calibri" w:eastAsia="Calibri" w:hAnsi="Calibri" w:cs="Times New Roman"/>
          <w:sz w:val="28"/>
          <w:szCs w:val="28"/>
        </w:rPr>
      </w:pPr>
      <w:r w:rsidRPr="00CD0ED6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642935" w:rsidRDefault="00642935" w:rsidP="00642935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При слиянии объём (заряд) большой капли равен ста объёмам (зарядам) капелек, т.е.</w:t>
      </w:r>
    </w:p>
    <w:p w:rsidR="00642935" w:rsidRPr="00C532F0" w:rsidRDefault="00642935" w:rsidP="00642935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=100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642935" w:rsidRPr="00C532F0" w:rsidRDefault="00642935" w:rsidP="00642935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r</m:t>
          </m:r>
          <m:rad>
            <m:ra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e>
          </m:rad>
        </m:oMath>
      </m:oMathPara>
    </w:p>
    <w:p w:rsidR="00642935" w:rsidRPr="00C532F0" w:rsidRDefault="00642935" w:rsidP="00642935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Q=100q</m:t>
          </m:r>
        </m:oMath>
      </m:oMathPara>
    </w:p>
    <w:p w:rsidR="00642935" w:rsidRDefault="00642935" w:rsidP="00642935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Тогда потенциал большой капли</w:t>
      </w:r>
    </w:p>
    <w:p w:rsidR="00642935" w:rsidRPr="00C532F0" w:rsidRDefault="00E95C80" w:rsidP="00642935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бк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  <m:rad>
                <m:ra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100</m:t>
                  </m:r>
                </m:e>
              </m:ra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100φ*4π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100</m:t>
                  </m:r>
                </m:e>
              </m:ra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=21.544φ=21.544*20=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431В</m:t>
          </m:r>
        </m:oMath>
      </m:oMathPara>
    </w:p>
    <w:p w:rsidR="00E95C80" w:rsidRPr="00E95C80" w:rsidRDefault="00E95C80" w:rsidP="00E95C80">
      <w:pPr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</w:pPr>
      <w:r w:rsidRPr="00E95C80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Четыре одинаковых капли ртути, заряженных до потенциала </w:t>
      </w:r>
      <w:r w:rsidRPr="00E95C80">
        <w:rPr>
          <w:rFonts w:ascii="Arial" w:eastAsia="Times New Roman" w:hAnsi="Arial" w:cs="Arial"/>
          <w:b/>
          <w:i/>
          <w:iCs/>
          <w:color w:val="FF0000"/>
          <w:sz w:val="24"/>
          <w:szCs w:val="24"/>
          <w:lang w:eastAsia="ru-RU"/>
        </w:rPr>
        <w:t>10</w:t>
      </w:r>
      <w:proofErr w:type="gramStart"/>
      <w:r w:rsidRPr="00E95C80">
        <w:rPr>
          <w:rFonts w:ascii="Arial" w:eastAsia="Times New Roman" w:hAnsi="Arial" w:cs="Arial"/>
          <w:b/>
          <w:i/>
          <w:iCs/>
          <w:color w:val="FF0000"/>
          <w:sz w:val="24"/>
          <w:szCs w:val="24"/>
          <w:lang w:eastAsia="ru-RU"/>
        </w:rPr>
        <w:t xml:space="preserve"> В</w:t>
      </w:r>
      <w:proofErr w:type="gramEnd"/>
      <w:r w:rsidRPr="00E95C80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, сливаются в одну. Каков потенциал образовавшейся капли?</w:t>
      </w:r>
    </w:p>
    <w:p w:rsidR="00E95C80" w:rsidRPr="00E95C80" w:rsidRDefault="00E95C80" w:rsidP="00E95C80">
      <w:pPr>
        <w:spacing w:after="360" w:line="360" w:lineRule="atLeast"/>
        <w:rPr>
          <w:rFonts w:ascii="Calibri" w:eastAsia="Calibri" w:hAnsi="Calibri" w:cs="Times New Roman"/>
          <w:sz w:val="28"/>
          <w:szCs w:val="28"/>
        </w:rPr>
      </w:pPr>
      <w:r w:rsidRPr="00E95C80">
        <w:rPr>
          <w:rFonts w:ascii="Calibri" w:eastAsia="Calibri" w:hAnsi="Calibri" w:cs="Times New Roman"/>
          <w:sz w:val="28"/>
          <w:szCs w:val="28"/>
        </w:rPr>
        <w:t xml:space="preserve">Решение. Потенциал электрического поля, создаваемого проводящей сферой с зарядом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 w:rsidRPr="00E95C80">
        <w:rPr>
          <w:rFonts w:ascii="Calibri" w:eastAsia="Calibri" w:hAnsi="Calibri" w:cs="Times New Roman"/>
          <w:sz w:val="28"/>
          <w:szCs w:val="28"/>
        </w:rPr>
        <w:t xml:space="preserve">  и радиусом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r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одной каплей</m:t>
            </m:r>
          </m:e>
        </m:d>
      </m:oMath>
      <w:r w:rsidRPr="00E95C80">
        <w:rPr>
          <w:rFonts w:ascii="Calibri" w:eastAsia="Calibri" w:hAnsi="Calibri" w:cs="Times New Roman"/>
          <w:sz w:val="28"/>
          <w:szCs w:val="28"/>
        </w:rPr>
        <w:t>:</w:t>
      </w:r>
      <w:bookmarkStart w:id="0" w:name="_GoBack"/>
      <w:bookmarkEnd w:id="0"/>
    </w:p>
    <w:p w:rsidR="00E95C80" w:rsidRPr="00E95C80" w:rsidRDefault="00E95C80" w:rsidP="00E95C80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E95C80" w:rsidRPr="00E95C80" w:rsidRDefault="00E95C80" w:rsidP="00E95C80">
      <w:pPr>
        <w:rPr>
          <w:rFonts w:ascii="Calibri" w:eastAsia="Calibri" w:hAnsi="Calibri" w:cs="Times New Roman"/>
          <w:sz w:val="28"/>
          <w:szCs w:val="28"/>
        </w:rPr>
      </w:pPr>
      <w:r w:rsidRPr="00E95C80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E95C80" w:rsidRPr="00E95C80" w:rsidRDefault="00E95C80" w:rsidP="00E95C80">
      <w:pPr>
        <w:rPr>
          <w:rFonts w:ascii="Calibri" w:eastAsia="Calibri" w:hAnsi="Calibri" w:cs="Times New Roman"/>
          <w:sz w:val="28"/>
          <w:szCs w:val="28"/>
        </w:rPr>
      </w:pPr>
      <w:r w:rsidRPr="00E95C80">
        <w:rPr>
          <w:rFonts w:ascii="Calibri" w:eastAsia="Calibri" w:hAnsi="Calibri" w:cs="Times New Roman"/>
          <w:sz w:val="28"/>
          <w:szCs w:val="28"/>
        </w:rPr>
        <w:t>При слиянии объём (заряд) большой капли равен четырём объёмам (зарядам) капелек, т.е.</w:t>
      </w:r>
    </w:p>
    <w:p w:rsidR="00E95C80" w:rsidRPr="00E95C80" w:rsidRDefault="00E95C80" w:rsidP="00E95C80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E95C80" w:rsidRPr="00E95C80" w:rsidRDefault="00E95C80" w:rsidP="00E95C80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R=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r</m:t>
          </m:r>
          <m:rad>
            <m:ra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e>
          </m:rad>
        </m:oMath>
      </m:oMathPara>
    </w:p>
    <w:p w:rsidR="00E95C80" w:rsidRPr="00E95C80" w:rsidRDefault="00E95C80" w:rsidP="00E95C80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Q=4q</m:t>
          </m:r>
        </m:oMath>
      </m:oMathPara>
    </w:p>
    <w:p w:rsidR="00E95C80" w:rsidRPr="00E95C80" w:rsidRDefault="00E95C80" w:rsidP="00E95C80">
      <w:pPr>
        <w:rPr>
          <w:rFonts w:ascii="Calibri" w:eastAsia="Calibri" w:hAnsi="Calibri" w:cs="Times New Roman"/>
          <w:sz w:val="28"/>
          <w:szCs w:val="28"/>
        </w:rPr>
      </w:pPr>
      <w:r w:rsidRPr="00E95C80">
        <w:rPr>
          <w:rFonts w:ascii="Calibri" w:eastAsia="Calibri" w:hAnsi="Calibri" w:cs="Times New Roman"/>
          <w:sz w:val="28"/>
          <w:szCs w:val="28"/>
        </w:rPr>
        <w:t>Тогда потенциал большой капли</w:t>
      </w:r>
    </w:p>
    <w:p w:rsidR="00E95C80" w:rsidRPr="00E95C80" w:rsidRDefault="00E95C80" w:rsidP="00E95C80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бк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  <m:rad>
                <m:ra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e>
              </m:ra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4φ*4π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e>
              </m:ra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=2,52φ=2,52*10=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25,2В</m:t>
          </m:r>
        </m:oMath>
      </m:oMathPara>
    </w:p>
    <w:p w:rsidR="00CC6DA4" w:rsidRPr="00CC6DA4" w:rsidRDefault="00CC6DA4">
      <w:pPr>
        <w:rPr>
          <w:sz w:val="28"/>
          <w:szCs w:val="28"/>
        </w:rPr>
      </w:pPr>
    </w:p>
    <w:sectPr w:rsidR="00CC6DA4" w:rsidRPr="00CC6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A4"/>
    <w:rsid w:val="00563496"/>
    <w:rsid w:val="00642935"/>
    <w:rsid w:val="00CC6DA4"/>
    <w:rsid w:val="00E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3</cp:revision>
  <dcterms:created xsi:type="dcterms:W3CDTF">2019-03-14T18:01:00Z</dcterms:created>
  <dcterms:modified xsi:type="dcterms:W3CDTF">2021-08-11T17:01:00Z</dcterms:modified>
</cp:coreProperties>
</file>