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5600" w:rsidRDefault="00974DDB">
      <w:pPr>
        <w:rPr>
          <w:sz w:val="28"/>
          <w:szCs w:val="28"/>
        </w:rPr>
      </w:pPr>
      <w:r>
        <w:rPr>
          <w:sz w:val="28"/>
          <w:szCs w:val="28"/>
        </w:rPr>
        <w:t>ШАРИКИ СОЕДИНИЛИ И РАЗЪЕДИНИЛИ</w:t>
      </w:r>
    </w:p>
    <w:p w:rsidR="00EC7981" w:rsidRDefault="00EC7981" w:rsidP="00EC7981">
      <w:pPr>
        <w:rPr>
          <w:rFonts w:ascii="Calibri" w:eastAsia="Times New Roman" w:hAnsi="Calibri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503C4F" wp14:editId="05266CCF">
            <wp:extent cx="5940425" cy="592264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81" w:rsidRPr="00B3204E" w:rsidRDefault="00EC7981" w:rsidP="00EC7981">
      <w:pPr>
        <w:rPr>
          <w:rFonts w:ascii="Calibri" w:eastAsia="Calibri" w:hAnsi="Calibri" w:cs="Times New Roman"/>
          <w:sz w:val="28"/>
          <w:szCs w:val="28"/>
        </w:rPr>
      </w:pPr>
      <w:r w:rsidRPr="003B7348">
        <w:rPr>
          <w:rFonts w:ascii="Calibri" w:eastAsia="Calibri" w:hAnsi="Calibri" w:cs="Times New Roman"/>
          <w:sz w:val="28"/>
          <w:szCs w:val="28"/>
        </w:rPr>
        <w:t>Решение.</w:t>
      </w:r>
      <w:r>
        <w:rPr>
          <w:rFonts w:ascii="Calibri" w:eastAsia="Calibri" w:hAnsi="Calibri" w:cs="Times New Roman"/>
          <w:sz w:val="28"/>
          <w:szCs w:val="28"/>
        </w:rPr>
        <w:t xml:space="preserve">  Шары после соприкосновения будут иметь одинаковый потенциал, равный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φ</m:t>
        </m:r>
      </m:oMath>
      <w:r>
        <w:rPr>
          <w:rFonts w:ascii="Calibri" w:eastAsia="Calibri" w:hAnsi="Calibri" w:cs="Times New Roman"/>
          <w:sz w:val="28"/>
          <w:szCs w:val="28"/>
        </w:rPr>
        <w:t xml:space="preserve">. Потенциалы шаров до соединения  </w:t>
      </w:r>
    </w:p>
    <w:p w:rsidR="00EC7981" w:rsidRPr="001D7167" w:rsidRDefault="00EC7981" w:rsidP="00EC7981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</m:oMath>
      </m:oMathPara>
    </w:p>
    <w:p w:rsidR="00EC7981" w:rsidRPr="003C2069" w:rsidRDefault="00EC7981" w:rsidP="00EC7981">
      <w:pPr>
        <w:rPr>
          <w:rFonts w:ascii="Calibri" w:eastAsia="Calibri" w:hAnsi="Calibri" w:cs="Times New Roman"/>
          <w:sz w:val="28"/>
          <w:szCs w:val="28"/>
        </w:rPr>
      </w:pPr>
      <w:r w:rsidRPr="00B3204E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EC7981" w:rsidRDefault="00EC7981" w:rsidP="00EC7981">
      <w:pPr>
        <w:rPr>
          <w:sz w:val="28"/>
          <w:szCs w:val="28"/>
        </w:rPr>
      </w:pPr>
      <w:r>
        <w:rPr>
          <w:sz w:val="28"/>
          <w:szCs w:val="28"/>
        </w:rPr>
        <w:t>Отсюда заряды шаров до соединения</w:t>
      </w:r>
    </w:p>
    <w:p w:rsidR="00EC7981" w:rsidRPr="003C2069" w:rsidRDefault="00EC7981" w:rsidP="00EC7981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EC7981" w:rsidRDefault="00EC7981" w:rsidP="00EC7981">
      <w:pPr>
        <w:rPr>
          <w:sz w:val="28"/>
          <w:szCs w:val="28"/>
        </w:rPr>
      </w:pPr>
      <w:r>
        <w:rPr>
          <w:sz w:val="28"/>
          <w:szCs w:val="28"/>
        </w:rPr>
        <w:t>Заряды шаров после соединения</w:t>
      </w:r>
    </w:p>
    <w:p w:rsidR="00EC7981" w:rsidRPr="00157F95" w:rsidRDefault="00EC7981" w:rsidP="00EC7981">
      <w:pPr>
        <w:rPr>
          <w:rFonts w:eastAsiaTheme="minorEastAsia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φ   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</m:oMath>
      </m:oMathPara>
    </w:p>
    <w:p w:rsidR="00EC7981" w:rsidRDefault="00EC7981" w:rsidP="00EC7981">
      <w:pPr>
        <w:rPr>
          <w:rFonts w:ascii="Calibri" w:eastAsia="Calibri" w:hAnsi="Calibri" w:cs="Times New Roman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 </w:t>
      </w:r>
      <w:r>
        <w:rPr>
          <w:rFonts w:ascii="Calibri" w:eastAsia="Calibri" w:hAnsi="Calibri" w:cs="Times New Roman"/>
          <w:sz w:val="28"/>
          <w:szCs w:val="28"/>
        </w:rPr>
        <w:t>закону сохранения заряда</w:t>
      </w:r>
    </w:p>
    <w:p w:rsidR="00EC7981" w:rsidRPr="001D7167" w:rsidRDefault="00EC7981" w:rsidP="00EC7981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'</m:t>
              </m:r>
            </m:sup>
          </m:sSup>
        </m:oMath>
      </m:oMathPara>
    </w:p>
    <w:p w:rsidR="00EC7981" w:rsidRPr="001D7167" w:rsidRDefault="00EC7981" w:rsidP="00EC798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φ+4π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</m:oMath>
      </m:oMathPara>
    </w:p>
    <w:p w:rsidR="00EC7981" w:rsidRPr="00296917" w:rsidRDefault="00EC7981" w:rsidP="00EC7981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φ+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:rsidR="00EC7981" w:rsidRPr="001D7167" w:rsidRDefault="00EC7981" w:rsidP="00EC7981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Данная система является замкнутой.</w:t>
      </w:r>
    </w:p>
    <w:p w:rsidR="00EC7981" w:rsidRDefault="00EC7981" w:rsidP="00EC7981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Энергия системы до соединения</w:t>
      </w:r>
    </w:p>
    <w:p w:rsidR="00EC7981" w:rsidRPr="000479F7" w:rsidRDefault="00EC7981" w:rsidP="00EC798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+4π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:rsidR="00EC7981" w:rsidRDefault="00EC7981" w:rsidP="00EC7981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Энергия системы после соединения</w:t>
      </w:r>
    </w:p>
    <w:p w:rsidR="00EC7981" w:rsidRPr="000479F7" w:rsidRDefault="00EC7981" w:rsidP="00EC798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φ+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=φ*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φ+4π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EC7981" w:rsidRPr="000479F7" w:rsidRDefault="00EC7981" w:rsidP="00EC798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EC7981" w:rsidRPr="000479F7" w:rsidRDefault="00EC7981" w:rsidP="00EC798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</m:oMath>
      </m:oMathPara>
    </w:p>
    <w:p w:rsidR="00EC7981" w:rsidRDefault="00EC7981" w:rsidP="00EC7981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Тогда энергия, которая выделится при разряде</w:t>
      </w:r>
    </w:p>
    <w:p w:rsidR="00EC7981" w:rsidRPr="00296917" w:rsidRDefault="00EC7981" w:rsidP="00EC798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W=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EC7981" w:rsidRPr="00296917" w:rsidRDefault="00EC7981" w:rsidP="00EC798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FF0000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color w:val="FF0000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color w:val="FF0000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color w:val="FF0000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color w:val="FF0000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color w:val="FF0000"/>
                                  <w:sz w:val="28"/>
                                  <w:szCs w:val="28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color w:val="FF0000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color w:val="FF0000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color w:val="FF0000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color w:val="FF0000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color w:val="FF0000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color w:val="FF0000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color w:val="FF0000"/>
                                  <w:sz w:val="28"/>
                                  <w:szCs w:val="28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color w:val="FF0000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:rsidR="00EC7981" w:rsidRDefault="00EC7981">
      <w:pPr>
        <w:rPr>
          <w:sz w:val="28"/>
          <w:szCs w:val="28"/>
        </w:rPr>
      </w:pPr>
      <w:bookmarkStart w:id="0" w:name="_GoBack"/>
      <w:bookmarkEnd w:id="0"/>
    </w:p>
    <w:p w:rsidR="000E592E" w:rsidRDefault="000E592E" w:rsidP="000E592E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4BC940D" wp14:editId="218884F4">
            <wp:extent cx="5940425" cy="11976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2E" w:rsidRDefault="000E592E" w:rsidP="000E592E">
      <w:pPr>
        <w:rPr>
          <w:sz w:val="28"/>
          <w:szCs w:val="28"/>
        </w:rPr>
      </w:pPr>
      <w:r>
        <w:rPr>
          <w:sz w:val="28"/>
          <w:szCs w:val="28"/>
        </w:rPr>
        <w:t>Из интернета такая же задача</w:t>
      </w:r>
    </w:p>
    <w:p w:rsidR="000E592E" w:rsidRDefault="000E592E" w:rsidP="000E592E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D614109" wp14:editId="6708B92E">
            <wp:extent cx="5940425" cy="53390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2E" w:rsidRDefault="000E592E" w:rsidP="000E592E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4B4FB6B" wp14:editId="3E1E0C51">
            <wp:extent cx="5940425" cy="17195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2E" w:rsidRDefault="000E592E" w:rsidP="000E592E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CB4E1A" wp14:editId="0F800AA6">
            <wp:extent cx="5940425" cy="3609152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2E" w:rsidRDefault="000E592E" w:rsidP="000E592E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E25358E" wp14:editId="34846BB8">
            <wp:extent cx="5940425" cy="25698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D9" w:rsidRDefault="00E614D9" w:rsidP="00E614D9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  <w:r w:rsidRPr="008E426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6.</w:t>
      </w:r>
      <w:r w:rsidRPr="008E426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Заряженный шар</w:t>
      </w:r>
      <w:proofErr w:type="gramStart"/>
      <w:r w:rsidRPr="008E426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</w:t>
      </w:r>
      <w:r w:rsidRPr="008E426D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А</w:t>
      </w:r>
      <w:proofErr w:type="gramEnd"/>
      <w:r w:rsidRPr="008E426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радиусом 10 см обладает энергией 50 </w:t>
      </w:r>
      <w:proofErr w:type="spellStart"/>
      <w:r w:rsidRPr="008E426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мкДж</w:t>
      </w:r>
      <w:proofErr w:type="spellEnd"/>
      <w:r w:rsidRPr="008E426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. После отключения от источника напряжения он соединяется проволочкой (емкость ее пренебрежимо мала) с удаленным незаряженным шаром</w:t>
      </w:r>
      <w:proofErr w:type="gramStart"/>
      <w:r w:rsidRPr="008E426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</w:t>
      </w:r>
      <w:r w:rsidRPr="008E426D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В</w:t>
      </w:r>
      <w:proofErr w:type="gramEnd"/>
      <w:r w:rsidRPr="008E426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</w:t>
      </w:r>
      <w:r w:rsidRPr="008E426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lastRenderedPageBreak/>
        <w:t xml:space="preserve">радиусом 10 см. Найти (в </w:t>
      </w:r>
      <w:proofErr w:type="spellStart"/>
      <w:r w:rsidRPr="008E426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мкДж</w:t>
      </w:r>
      <w:proofErr w:type="spellEnd"/>
      <w:r w:rsidRPr="008E426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) энергию шаров </w:t>
      </w:r>
      <w:r w:rsidRPr="008E426D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А</w:t>
      </w:r>
      <w:r w:rsidRPr="008E426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и </w:t>
      </w:r>
      <w:r w:rsidRPr="008E426D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В</w:t>
      </w:r>
      <w:r w:rsidRPr="008E426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после соединения и работу разряда при соединении.</w:t>
      </w:r>
    </w:p>
    <w:p w:rsidR="00E614D9" w:rsidRDefault="00E614D9" w:rsidP="00E614D9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</w:p>
    <w:p w:rsidR="00E614D9" w:rsidRPr="008E426D" w:rsidRDefault="00E614D9" w:rsidP="00E614D9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</w:p>
    <w:p w:rsidR="00E614D9" w:rsidRDefault="00E614D9" w:rsidP="00E614D9">
      <w:pPr>
        <w:rPr>
          <w:rFonts w:ascii="Calibri" w:eastAsia="Calibri" w:hAnsi="Calibri" w:cs="Times New Roman"/>
          <w:sz w:val="28"/>
          <w:szCs w:val="28"/>
        </w:rPr>
      </w:pPr>
      <w:r w:rsidRPr="003B7348">
        <w:rPr>
          <w:rFonts w:ascii="Calibri" w:eastAsia="Calibri" w:hAnsi="Calibri" w:cs="Times New Roman"/>
          <w:sz w:val="28"/>
          <w:szCs w:val="28"/>
        </w:rPr>
        <w:t>Решение.</w:t>
      </w:r>
      <w:r>
        <w:rPr>
          <w:rFonts w:ascii="Calibri" w:eastAsia="Calibri" w:hAnsi="Calibri" w:cs="Times New Roman"/>
          <w:sz w:val="28"/>
          <w:szCs w:val="28"/>
        </w:rPr>
        <w:t xml:space="preserve">  Шары после соприкосновения и удаления будут иметь одинаковый потенциал, а так как шары имеют одинаковый радиус, то у них будет одинаковый заряд, равный по закону сохранения заряда </w:t>
      </w:r>
      <w:proofErr w:type="spellStart"/>
      <w:r>
        <w:rPr>
          <w:rFonts w:ascii="Calibri" w:eastAsia="Calibri" w:hAnsi="Calibri" w:cs="Times New Roman"/>
          <w:sz w:val="28"/>
          <w:szCs w:val="28"/>
        </w:rPr>
        <w:t>полусумме</w:t>
      </w:r>
      <w:proofErr w:type="spellEnd"/>
      <w:r>
        <w:rPr>
          <w:rFonts w:ascii="Calibri" w:eastAsia="Calibri" w:hAnsi="Calibri" w:cs="Times New Roman"/>
          <w:sz w:val="28"/>
          <w:szCs w:val="28"/>
        </w:rPr>
        <w:t xml:space="preserve"> исходных зарядов, т.е.</w:t>
      </w:r>
    </w:p>
    <w:p w:rsidR="00E614D9" w:rsidRPr="008E426D" w:rsidRDefault="00E614D9" w:rsidP="00E614D9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+0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:rsidR="00E614D9" w:rsidRPr="00B3204E" w:rsidRDefault="00E614D9" w:rsidP="00E614D9">
      <w:pPr>
        <w:rPr>
          <w:rFonts w:ascii="Calibri" w:eastAsia="Calibri" w:hAnsi="Calibri" w:cs="Times New Roman"/>
          <w:sz w:val="28"/>
          <w:szCs w:val="28"/>
        </w:rPr>
      </w:pPr>
      <w:r w:rsidRPr="00B3204E">
        <w:rPr>
          <w:rFonts w:ascii="Calibri" w:eastAsia="Calibri" w:hAnsi="Calibri" w:cs="Times New Roman"/>
          <w:sz w:val="28"/>
          <w:szCs w:val="28"/>
        </w:rPr>
        <w:t xml:space="preserve">Потенциал электрического поля, создаваемого проводящей сферой с зарядом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q</m:t>
        </m:r>
      </m:oMath>
      <w:r w:rsidRPr="00B3204E">
        <w:rPr>
          <w:rFonts w:ascii="Calibri" w:eastAsia="Calibri" w:hAnsi="Calibri" w:cs="Times New Roman"/>
          <w:sz w:val="28"/>
          <w:szCs w:val="28"/>
        </w:rPr>
        <w:t xml:space="preserve">  и радиусом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R,  </m:t>
        </m:r>
      </m:oMath>
      <w:r w:rsidRPr="00B3204E">
        <w:rPr>
          <w:rFonts w:ascii="Calibri" w:eastAsia="Calibri" w:hAnsi="Calibri" w:cs="Times New Roman"/>
          <w:sz w:val="28"/>
          <w:szCs w:val="28"/>
        </w:rPr>
        <w:t xml:space="preserve">на расстоянии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  <w:r w:rsidRPr="00B3204E">
        <w:rPr>
          <w:rFonts w:ascii="Calibri" w:eastAsia="Calibri" w:hAnsi="Calibri" w:cs="Times New Roman"/>
          <w:sz w:val="28"/>
          <w:szCs w:val="28"/>
        </w:rPr>
        <w:t xml:space="preserve">  от центра сферы:</w:t>
      </w:r>
    </w:p>
    <w:p w:rsidR="00E614D9" w:rsidRPr="00B3204E" w:rsidRDefault="00E614D9" w:rsidP="00E614D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E614D9" w:rsidRDefault="00E614D9" w:rsidP="00E614D9">
      <w:pPr>
        <w:rPr>
          <w:rFonts w:ascii="Calibri" w:eastAsia="Calibri" w:hAnsi="Calibri" w:cs="Times New Roman"/>
          <w:sz w:val="28"/>
          <w:szCs w:val="28"/>
        </w:rPr>
      </w:pPr>
      <w:r w:rsidRPr="00B3204E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E614D9" w:rsidRPr="00B3204E" w:rsidRDefault="00E614D9" w:rsidP="00E614D9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Шары после соприкосновения будут иметь одинаковый потенциал, равный  </w:t>
      </w:r>
    </w:p>
    <w:p w:rsidR="00E614D9" w:rsidRPr="008E426D" w:rsidRDefault="00E614D9" w:rsidP="00E614D9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 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E614D9" w:rsidRPr="008E426D" w:rsidRDefault="00E614D9" w:rsidP="00E614D9">
      <w:pPr>
        <w:rPr>
          <w:rFonts w:ascii="Calibri" w:eastAsia="Calibri" w:hAnsi="Calibri" w:cs="Times New Roman"/>
          <w:sz w:val="28"/>
          <w:szCs w:val="28"/>
        </w:rPr>
      </w:pPr>
      <w:r w:rsidRPr="008E426D">
        <w:rPr>
          <w:rFonts w:ascii="Calibri" w:eastAsia="Calibri" w:hAnsi="Calibri" w:cs="Times New Roman"/>
          <w:sz w:val="28"/>
          <w:szCs w:val="28"/>
        </w:rPr>
        <w:t xml:space="preserve">Ёмкость шара радиусом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R</m:t>
        </m:r>
      </m:oMath>
    </w:p>
    <w:p w:rsidR="00E614D9" w:rsidRPr="008E426D" w:rsidRDefault="00E614D9" w:rsidP="00E614D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C=4π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R</m:t>
          </m:r>
        </m:oMath>
      </m:oMathPara>
    </w:p>
    <w:p w:rsidR="00E614D9" w:rsidRPr="008E426D" w:rsidRDefault="00E614D9" w:rsidP="00E614D9">
      <w:pPr>
        <w:rPr>
          <w:rFonts w:ascii="Calibri" w:eastAsia="Calibri" w:hAnsi="Calibri" w:cs="Times New Roman"/>
          <w:sz w:val="28"/>
          <w:szCs w:val="28"/>
        </w:rPr>
      </w:pPr>
      <w:r w:rsidRPr="008E426D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8E426D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E614D9" w:rsidRPr="008E426D" w:rsidRDefault="00E614D9" w:rsidP="00E614D9">
      <w:pPr>
        <w:rPr>
          <w:rFonts w:ascii="Calibri" w:eastAsia="Calibri" w:hAnsi="Calibri" w:cs="Times New Roman"/>
          <w:sz w:val="28"/>
          <w:szCs w:val="28"/>
        </w:rPr>
      </w:pPr>
      <w:r w:rsidRPr="008E426D">
        <w:rPr>
          <w:rFonts w:ascii="Calibri" w:eastAsia="Calibri" w:hAnsi="Calibri" w:cs="Times New Roman"/>
          <w:sz w:val="28"/>
          <w:szCs w:val="28"/>
        </w:rPr>
        <w:t>Также ёмкость по определению</w:t>
      </w:r>
    </w:p>
    <w:p w:rsidR="00E614D9" w:rsidRPr="008E426D" w:rsidRDefault="00E614D9" w:rsidP="00E614D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C=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den>
          </m:f>
        </m:oMath>
      </m:oMathPara>
    </w:p>
    <w:p w:rsidR="00E614D9" w:rsidRPr="008E426D" w:rsidRDefault="00E614D9" w:rsidP="00E614D9">
      <w:pPr>
        <w:rPr>
          <w:rFonts w:ascii="Calibri" w:eastAsia="Times New Roman" w:hAnsi="Calibri" w:cs="Times New Roman"/>
          <w:sz w:val="28"/>
          <w:szCs w:val="28"/>
        </w:rPr>
      </w:pPr>
      <w:r w:rsidRPr="008E426D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8E426D">
        <w:rPr>
          <w:rFonts w:ascii="Calibri" w:eastAsia="Times New Roman" w:hAnsi="Calibri" w:cs="Times New Roman"/>
          <w:sz w:val="28"/>
          <w:szCs w:val="28"/>
        </w:rPr>
        <w:t>заряд</w:t>
      </w:r>
    </w:p>
    <w:p w:rsidR="00E614D9" w:rsidRPr="008E426D" w:rsidRDefault="00E614D9" w:rsidP="00E614D9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φ- </m:t>
        </m:r>
      </m:oMath>
      <w:r w:rsidRPr="008E426D">
        <w:rPr>
          <w:rFonts w:ascii="Calibri" w:eastAsia="Times New Roman" w:hAnsi="Calibri" w:cs="Times New Roman"/>
          <w:sz w:val="28"/>
          <w:szCs w:val="28"/>
        </w:rPr>
        <w:t>потенциал</w:t>
      </w:r>
    </w:p>
    <w:p w:rsidR="00E614D9" w:rsidRPr="008E426D" w:rsidRDefault="00E614D9" w:rsidP="00E614D9">
      <w:pPr>
        <w:rPr>
          <w:rFonts w:ascii="Calibri" w:eastAsia="Calibri" w:hAnsi="Calibri" w:cs="Times New Roman"/>
          <w:sz w:val="28"/>
          <w:szCs w:val="28"/>
        </w:rPr>
      </w:pPr>
      <w:r w:rsidRPr="008E426D">
        <w:rPr>
          <w:rFonts w:ascii="Calibri" w:eastAsia="Calibri" w:hAnsi="Calibri" w:cs="Times New Roman"/>
          <w:sz w:val="28"/>
          <w:szCs w:val="28"/>
        </w:rPr>
        <w:t>Энергия заряженного шара</w:t>
      </w:r>
    </w:p>
    <w:p w:rsidR="00E614D9" w:rsidRPr="002E60B8" w:rsidRDefault="00E614D9" w:rsidP="00E614D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W=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C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φ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C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2C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E614D9" w:rsidRDefault="00E614D9" w:rsidP="00E614D9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В нашем случае энергия первого шара до соединения</w:t>
      </w:r>
    </w:p>
    <w:p w:rsidR="00E614D9" w:rsidRPr="002E60B8" w:rsidRDefault="00EC7981" w:rsidP="00E614D9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=50мкДж=50*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Дж=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E614D9" w:rsidRDefault="00E614D9" w:rsidP="00E614D9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энергия второго шара до соединения</w:t>
      </w:r>
    </w:p>
    <w:p w:rsidR="00E614D9" w:rsidRPr="002E60B8" w:rsidRDefault="00EC7981" w:rsidP="00E614D9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=0</m:t>
          </m:r>
        </m:oMath>
      </m:oMathPara>
    </w:p>
    <w:p w:rsidR="00E614D9" w:rsidRDefault="00E614D9" w:rsidP="00E614D9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энергия первого шара после соединения</w:t>
      </w:r>
    </w:p>
    <w:p w:rsidR="00E614D9" w:rsidRPr="000C6FDE" w:rsidRDefault="00EC7981" w:rsidP="00E614D9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50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12,5мкДж</m:t>
          </m:r>
        </m:oMath>
      </m:oMathPara>
    </w:p>
    <w:p w:rsidR="00E614D9" w:rsidRDefault="00E614D9" w:rsidP="00E614D9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энергия второго шара</w:t>
      </w:r>
      <w:r w:rsidRPr="002E60B8">
        <w:rPr>
          <w:rFonts w:ascii="Calibri" w:eastAsia="Calibri" w:hAnsi="Calibri" w:cs="Times New Roman"/>
          <w:sz w:val="28"/>
          <w:szCs w:val="28"/>
        </w:rPr>
        <w:t xml:space="preserve"> </w:t>
      </w:r>
      <w:r>
        <w:rPr>
          <w:rFonts w:ascii="Calibri" w:eastAsia="Calibri" w:hAnsi="Calibri" w:cs="Times New Roman"/>
          <w:sz w:val="28"/>
          <w:szCs w:val="28"/>
        </w:rPr>
        <w:t>после соединения</w:t>
      </w:r>
    </w:p>
    <w:p w:rsidR="00E614D9" w:rsidRPr="00BC52A2" w:rsidRDefault="00EC7981" w:rsidP="00E614D9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12,5мкДж</m:t>
          </m:r>
        </m:oMath>
      </m:oMathPara>
    </w:p>
    <w:p w:rsidR="00E614D9" w:rsidRDefault="00E614D9" w:rsidP="00E614D9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Энергия, которая выделится при соединении шаров</w:t>
      </w:r>
    </w:p>
    <w:p w:rsidR="00E614D9" w:rsidRPr="00BC52A2" w:rsidRDefault="00E614D9" w:rsidP="00E614D9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=50+0-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12,5+12,5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25мкДж</m:t>
          </m:r>
        </m:oMath>
      </m:oMathPara>
    </w:p>
    <w:p w:rsidR="000E592E" w:rsidRDefault="000E592E">
      <w:pPr>
        <w:rPr>
          <w:sz w:val="28"/>
          <w:szCs w:val="28"/>
        </w:rPr>
      </w:pPr>
    </w:p>
    <w:p w:rsidR="0063109C" w:rsidRDefault="0063109C" w:rsidP="0063109C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0EC1747A" wp14:editId="2E9E2172">
            <wp:extent cx="5940425" cy="17907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9C" w:rsidRPr="003B7348" w:rsidRDefault="0063109C" w:rsidP="0063109C">
      <w:pPr>
        <w:rPr>
          <w:rFonts w:eastAsiaTheme="minorEastAsia"/>
          <w:sz w:val="28"/>
          <w:szCs w:val="28"/>
        </w:rPr>
      </w:pPr>
      <w:r w:rsidRPr="003B7348">
        <w:rPr>
          <w:rFonts w:ascii="Calibri" w:eastAsia="Calibri" w:hAnsi="Calibri" w:cs="Times New Roman"/>
          <w:sz w:val="28"/>
          <w:szCs w:val="28"/>
        </w:rPr>
        <w:t>Решение.</w:t>
      </w:r>
      <w:r>
        <w:rPr>
          <w:rFonts w:ascii="Calibri" w:eastAsia="Calibri" w:hAnsi="Calibri" w:cs="Times New Roman"/>
          <w:sz w:val="28"/>
          <w:szCs w:val="28"/>
        </w:rPr>
        <w:t xml:space="preserve">  </w:t>
      </w:r>
    </w:p>
    <w:p w:rsidR="0063109C" w:rsidRPr="00B3204E" w:rsidRDefault="0063109C" w:rsidP="0063109C">
      <w:pPr>
        <w:rPr>
          <w:rFonts w:ascii="Calibri" w:eastAsia="Calibri" w:hAnsi="Calibri" w:cs="Times New Roman"/>
          <w:sz w:val="28"/>
          <w:szCs w:val="28"/>
        </w:rPr>
      </w:pPr>
      <w:r w:rsidRPr="00B3204E">
        <w:rPr>
          <w:rFonts w:ascii="Calibri" w:eastAsia="Calibri" w:hAnsi="Calibri" w:cs="Times New Roman"/>
          <w:sz w:val="28"/>
          <w:szCs w:val="28"/>
        </w:rPr>
        <w:t xml:space="preserve">Потенциал электрического поля, создаваемого проводящей сферой с зарядом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q</m:t>
        </m:r>
      </m:oMath>
      <w:r w:rsidRPr="00B3204E">
        <w:rPr>
          <w:rFonts w:ascii="Calibri" w:eastAsia="Calibri" w:hAnsi="Calibri" w:cs="Times New Roman"/>
          <w:sz w:val="28"/>
          <w:szCs w:val="28"/>
        </w:rPr>
        <w:t xml:space="preserve">  и радиусом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R,  </m:t>
        </m:r>
      </m:oMath>
      <w:r w:rsidRPr="00B3204E">
        <w:rPr>
          <w:rFonts w:ascii="Calibri" w:eastAsia="Calibri" w:hAnsi="Calibri" w:cs="Times New Roman"/>
          <w:sz w:val="28"/>
          <w:szCs w:val="28"/>
        </w:rPr>
        <w:t xml:space="preserve">на расстоянии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  <w:r w:rsidRPr="00B3204E">
        <w:rPr>
          <w:rFonts w:ascii="Calibri" w:eastAsia="Calibri" w:hAnsi="Calibri" w:cs="Times New Roman"/>
          <w:sz w:val="28"/>
          <w:szCs w:val="28"/>
        </w:rPr>
        <w:t xml:space="preserve">  от центра сферы:</w:t>
      </w:r>
    </w:p>
    <w:p w:rsidR="0063109C" w:rsidRPr="00B3204E" w:rsidRDefault="0063109C" w:rsidP="0063109C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63109C" w:rsidRDefault="0063109C" w:rsidP="0063109C">
      <w:pPr>
        <w:rPr>
          <w:rFonts w:ascii="Calibri" w:eastAsia="Calibri" w:hAnsi="Calibri" w:cs="Times New Roman"/>
          <w:sz w:val="28"/>
          <w:szCs w:val="28"/>
        </w:rPr>
      </w:pPr>
      <w:r w:rsidRPr="00B3204E">
        <w:rPr>
          <w:rFonts w:ascii="Calibri" w:eastAsia="Calibri" w:hAnsi="Calibri" w:cs="Times New Roman"/>
          <w:sz w:val="28"/>
          <w:szCs w:val="28"/>
        </w:rPr>
        <w:lastRenderedPageBreak/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63109C" w:rsidRPr="00B3204E" w:rsidRDefault="0063109C" w:rsidP="0063109C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Шары после соприкосновения будут иметь одинаковый потенциал, равный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φ</m:t>
        </m:r>
      </m:oMath>
      <w:r>
        <w:rPr>
          <w:rFonts w:ascii="Calibri" w:eastAsia="Calibri" w:hAnsi="Calibri" w:cs="Times New Roman"/>
          <w:sz w:val="28"/>
          <w:szCs w:val="28"/>
        </w:rPr>
        <w:t xml:space="preserve">  </w:t>
      </w:r>
    </w:p>
    <w:p w:rsidR="0063109C" w:rsidRPr="003C2069" w:rsidRDefault="00EC7981" w:rsidP="0063109C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:rsidR="0063109C" w:rsidRDefault="0063109C" w:rsidP="0063109C">
      <w:pPr>
        <w:rPr>
          <w:sz w:val="28"/>
          <w:szCs w:val="28"/>
        </w:rPr>
      </w:pPr>
      <w:r>
        <w:rPr>
          <w:sz w:val="28"/>
          <w:szCs w:val="28"/>
        </w:rPr>
        <w:t>Отсюда заряды шаров до соединения</w:t>
      </w:r>
    </w:p>
    <w:p w:rsidR="0063109C" w:rsidRPr="003C2069" w:rsidRDefault="00EC7981" w:rsidP="0063109C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R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R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63109C" w:rsidRDefault="0063109C" w:rsidP="0063109C">
      <w:pPr>
        <w:rPr>
          <w:sz w:val="28"/>
          <w:szCs w:val="28"/>
        </w:rPr>
      </w:pPr>
      <w:r>
        <w:rPr>
          <w:sz w:val="28"/>
          <w:szCs w:val="28"/>
        </w:rPr>
        <w:t>Заряды шаров после соединения</w:t>
      </w:r>
    </w:p>
    <w:p w:rsidR="0063109C" w:rsidRPr="00157F95" w:rsidRDefault="00EC7981" w:rsidP="0063109C">
      <w:pPr>
        <w:rPr>
          <w:rFonts w:eastAsiaTheme="minorEastAsia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Rφ   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Rφ</m:t>
          </m:r>
        </m:oMath>
      </m:oMathPara>
    </w:p>
    <w:p w:rsidR="0063109C" w:rsidRDefault="0063109C" w:rsidP="0063109C">
      <w:pPr>
        <w:rPr>
          <w:rFonts w:ascii="Calibri" w:eastAsia="Calibri" w:hAnsi="Calibri" w:cs="Times New Roman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 </w:t>
      </w:r>
      <w:r>
        <w:rPr>
          <w:rFonts w:ascii="Calibri" w:eastAsia="Calibri" w:hAnsi="Calibri" w:cs="Times New Roman"/>
          <w:sz w:val="28"/>
          <w:szCs w:val="28"/>
        </w:rPr>
        <w:t>закону сохранения заряда</w:t>
      </w:r>
    </w:p>
    <w:p w:rsidR="0063109C" w:rsidRPr="00157F95" w:rsidRDefault="00EC7981" w:rsidP="0063109C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'</m:t>
              </m:r>
            </m:sup>
          </m:sSup>
        </m:oMath>
      </m:oMathPara>
    </w:p>
    <w:p w:rsidR="0063109C" w:rsidRPr="00F6151D" w:rsidRDefault="0063109C" w:rsidP="0063109C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R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R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Rφ+4π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Rφ</m:t>
          </m:r>
        </m:oMath>
      </m:oMathPara>
    </w:p>
    <w:p w:rsidR="0063109C" w:rsidRPr="00F6151D" w:rsidRDefault="00EC7981" w:rsidP="0063109C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=2φ</m:t>
          </m:r>
        </m:oMath>
      </m:oMathPara>
    </w:p>
    <w:p w:rsidR="0063109C" w:rsidRPr="00157F95" w:rsidRDefault="0063109C" w:rsidP="0063109C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1+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100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1+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20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75В</m:t>
          </m:r>
        </m:oMath>
      </m:oMathPara>
    </w:p>
    <w:p w:rsidR="0063109C" w:rsidRDefault="0063109C" w:rsidP="0063109C">
      <w:pPr>
        <w:rPr>
          <w:sz w:val="28"/>
          <w:szCs w:val="28"/>
        </w:rPr>
      </w:pPr>
      <w:r>
        <w:rPr>
          <w:sz w:val="28"/>
          <w:szCs w:val="28"/>
        </w:rPr>
        <w:t>Заряды шаров после соединения</w:t>
      </w:r>
    </w:p>
    <w:p w:rsidR="0063109C" w:rsidRPr="00B46BDF" w:rsidRDefault="00EC7981" w:rsidP="0063109C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Rφ=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20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*75=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15мкКл</m:t>
          </m:r>
        </m:oMath>
      </m:oMathPara>
    </w:p>
    <w:p w:rsidR="0063109C" w:rsidRPr="00791B7A" w:rsidRDefault="0063109C">
      <w:pPr>
        <w:rPr>
          <w:rFonts w:eastAsiaTheme="minorEastAsia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Rφ=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15мкКл</m:t>
          </m:r>
        </m:oMath>
      </m:oMathPara>
    </w:p>
    <w:p w:rsidR="00791B7A" w:rsidRDefault="00791B7A" w:rsidP="00791B7A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1BD23CF" wp14:editId="3013ABC5">
            <wp:extent cx="5940425" cy="3906738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7A" w:rsidRPr="006D54A4" w:rsidRDefault="00791B7A" w:rsidP="00791B7A">
      <w:pPr>
        <w:rPr>
          <w:rFonts w:eastAsiaTheme="minorEastAsia"/>
          <w:sz w:val="28"/>
          <w:szCs w:val="28"/>
        </w:rPr>
      </w:pPr>
      <w:r w:rsidRPr="003B7348">
        <w:rPr>
          <w:rFonts w:ascii="Calibri" w:eastAsia="Calibri" w:hAnsi="Calibri" w:cs="Times New Roman"/>
          <w:sz w:val="28"/>
          <w:szCs w:val="28"/>
        </w:rPr>
        <w:t>Решение.</w:t>
      </w:r>
      <w:r>
        <w:rPr>
          <w:rFonts w:ascii="Calibri" w:eastAsia="Calibri" w:hAnsi="Calibri" w:cs="Times New Roman"/>
          <w:sz w:val="28"/>
          <w:szCs w:val="28"/>
        </w:rPr>
        <w:t xml:space="preserve">  </w:t>
      </w:r>
      <w:r w:rsidRPr="00B3204E">
        <w:rPr>
          <w:rFonts w:ascii="Calibri" w:eastAsia="Calibri" w:hAnsi="Calibri" w:cs="Times New Roman"/>
          <w:sz w:val="28"/>
          <w:szCs w:val="28"/>
        </w:rPr>
        <w:t xml:space="preserve">Потенциал электрического поля, создаваемого проводящей сферой с зарядом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q</m:t>
        </m:r>
      </m:oMath>
      <w:r w:rsidRPr="00B3204E">
        <w:rPr>
          <w:rFonts w:ascii="Calibri" w:eastAsia="Calibri" w:hAnsi="Calibri" w:cs="Times New Roman"/>
          <w:sz w:val="28"/>
          <w:szCs w:val="28"/>
        </w:rPr>
        <w:t xml:space="preserve">  и радиусом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R,  </m:t>
        </m:r>
      </m:oMath>
      <w:r w:rsidRPr="00B3204E">
        <w:rPr>
          <w:rFonts w:ascii="Calibri" w:eastAsia="Calibri" w:hAnsi="Calibri" w:cs="Times New Roman"/>
          <w:sz w:val="28"/>
          <w:szCs w:val="28"/>
        </w:rPr>
        <w:t xml:space="preserve">на расстоянии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  <w:r w:rsidRPr="00B3204E">
        <w:rPr>
          <w:rFonts w:ascii="Calibri" w:eastAsia="Calibri" w:hAnsi="Calibri" w:cs="Times New Roman"/>
          <w:sz w:val="28"/>
          <w:szCs w:val="28"/>
        </w:rPr>
        <w:t xml:space="preserve">  от центра сферы:</w:t>
      </w:r>
    </w:p>
    <w:p w:rsidR="00791B7A" w:rsidRPr="00B3204E" w:rsidRDefault="00791B7A" w:rsidP="00791B7A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791B7A" w:rsidRDefault="00791B7A" w:rsidP="00791B7A">
      <w:pPr>
        <w:rPr>
          <w:rFonts w:ascii="Calibri" w:eastAsia="Calibri" w:hAnsi="Calibri" w:cs="Times New Roman"/>
          <w:sz w:val="28"/>
          <w:szCs w:val="28"/>
        </w:rPr>
      </w:pPr>
      <w:r w:rsidRPr="00B3204E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791B7A" w:rsidRPr="00B3204E" w:rsidRDefault="00791B7A" w:rsidP="00791B7A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Шары после соприкосновения будут иметь одинаковый потенциал, равный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φ</m:t>
        </m:r>
      </m:oMath>
      <w:r>
        <w:rPr>
          <w:rFonts w:ascii="Calibri" w:eastAsia="Calibri" w:hAnsi="Calibri" w:cs="Times New Roman"/>
          <w:sz w:val="28"/>
          <w:szCs w:val="28"/>
        </w:rPr>
        <w:t xml:space="preserve">  </w:t>
      </w:r>
    </w:p>
    <w:p w:rsidR="00791B7A" w:rsidRPr="006D54A4" w:rsidRDefault="00EC7981" w:rsidP="00791B7A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</m:oMath>
      </m:oMathPara>
    </w:p>
    <w:p w:rsidR="00791B7A" w:rsidRPr="00573BB7" w:rsidRDefault="00EC7981" w:rsidP="00791B7A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=9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4*3,14*8,85*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*0,02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=2249В=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2,25кВ</m:t>
          </m:r>
        </m:oMath>
      </m:oMathPara>
    </w:p>
    <w:p w:rsidR="00791B7A" w:rsidRDefault="00791B7A" w:rsidP="00791B7A">
      <w:pPr>
        <w:rPr>
          <w:sz w:val="28"/>
          <w:szCs w:val="28"/>
        </w:rPr>
      </w:pPr>
      <w:r>
        <w:rPr>
          <w:sz w:val="28"/>
          <w:szCs w:val="28"/>
        </w:rPr>
        <w:t>Отсюда заряды шаров до соединения</w:t>
      </w:r>
    </w:p>
    <w:p w:rsidR="00791B7A" w:rsidRPr="003C2069" w:rsidRDefault="00EC7981" w:rsidP="00791B7A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791B7A" w:rsidRDefault="00791B7A" w:rsidP="00791B7A">
      <w:pPr>
        <w:rPr>
          <w:sz w:val="28"/>
          <w:szCs w:val="28"/>
        </w:rPr>
      </w:pPr>
      <w:r>
        <w:rPr>
          <w:sz w:val="28"/>
          <w:szCs w:val="28"/>
        </w:rPr>
        <w:t>Заряды шаров после соединения</w:t>
      </w:r>
    </w:p>
    <w:p w:rsidR="00791B7A" w:rsidRPr="00157F95" w:rsidRDefault="00EC7981" w:rsidP="00791B7A">
      <w:pPr>
        <w:rPr>
          <w:rFonts w:eastAsiaTheme="minorEastAsia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φ   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</m:oMath>
      </m:oMathPara>
    </w:p>
    <w:p w:rsidR="00791B7A" w:rsidRDefault="00791B7A" w:rsidP="00791B7A">
      <w:pPr>
        <w:rPr>
          <w:rFonts w:ascii="Calibri" w:eastAsia="Calibri" w:hAnsi="Calibri" w:cs="Times New Roman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 </w:t>
      </w:r>
      <w:r>
        <w:rPr>
          <w:rFonts w:ascii="Calibri" w:eastAsia="Calibri" w:hAnsi="Calibri" w:cs="Times New Roman"/>
          <w:sz w:val="28"/>
          <w:szCs w:val="28"/>
        </w:rPr>
        <w:t>закону сохранения заряда</w:t>
      </w:r>
    </w:p>
    <w:p w:rsidR="00791B7A" w:rsidRPr="00157F95" w:rsidRDefault="00EC7981" w:rsidP="00791B7A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'</m:t>
              </m:r>
            </m:sup>
          </m:sSup>
        </m:oMath>
      </m:oMathPara>
    </w:p>
    <w:p w:rsidR="00791B7A" w:rsidRPr="00157F95" w:rsidRDefault="00791B7A" w:rsidP="00791B7A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φ+4π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</m:oMath>
      </m:oMathPara>
    </w:p>
    <w:p w:rsidR="00791B7A" w:rsidRPr="00157F95" w:rsidRDefault="00791B7A" w:rsidP="00791B7A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2*2,29+1*3,6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2+1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2,7В</m:t>
          </m:r>
        </m:oMath>
      </m:oMathPara>
    </w:p>
    <w:p w:rsidR="00791B7A" w:rsidRPr="0063109C" w:rsidRDefault="00791B7A">
      <w:pPr>
        <w:rPr>
          <w:rFonts w:eastAsiaTheme="minorEastAsia"/>
          <w:sz w:val="28"/>
          <w:szCs w:val="28"/>
        </w:rPr>
      </w:pPr>
    </w:p>
    <w:p w:rsidR="00D71EA0" w:rsidRDefault="00D71EA0" w:rsidP="00D71EA0">
      <w:pPr>
        <w:rPr>
          <w:b/>
          <w:color w:val="FF0000"/>
          <w:sz w:val="28"/>
          <w:szCs w:val="28"/>
        </w:rPr>
      </w:pPr>
      <w:r w:rsidRPr="00BE71F2">
        <w:rPr>
          <w:b/>
          <w:color w:val="FF0000"/>
          <w:sz w:val="28"/>
          <w:szCs w:val="28"/>
        </w:rPr>
        <w:t>Два шара, радиусы которых 5 и 8 см, а потенциалы соответственно 120 и 50</w:t>
      </w:r>
      <w:proofErr w:type="gramStart"/>
      <w:r w:rsidRPr="00BE71F2">
        <w:rPr>
          <w:b/>
          <w:color w:val="FF0000"/>
          <w:sz w:val="28"/>
          <w:szCs w:val="28"/>
        </w:rPr>
        <w:t xml:space="preserve"> В</w:t>
      </w:r>
      <w:proofErr w:type="gramEnd"/>
      <w:r w:rsidRPr="00BE71F2">
        <w:rPr>
          <w:b/>
          <w:color w:val="FF0000"/>
          <w:sz w:val="28"/>
          <w:szCs w:val="28"/>
        </w:rPr>
        <w:t>, соединяют проводом. </w:t>
      </w:r>
      <w:r w:rsidRPr="00BE71F2">
        <w:rPr>
          <w:b/>
          <w:color w:val="FF0000"/>
          <w:sz w:val="28"/>
          <w:szCs w:val="28"/>
        </w:rPr>
        <w:br/>
        <w:t>Найти потенциалы шаров после их соединения и заряд, перешедший с одного шара на другой. </w:t>
      </w:r>
    </w:p>
    <w:p w:rsidR="00D71EA0" w:rsidRPr="003B7348" w:rsidRDefault="00D71EA0" w:rsidP="00D71EA0">
      <w:pPr>
        <w:rPr>
          <w:rFonts w:eastAsiaTheme="minorEastAsia"/>
          <w:sz w:val="28"/>
          <w:szCs w:val="28"/>
        </w:rPr>
      </w:pPr>
      <w:r w:rsidRPr="003B7348">
        <w:rPr>
          <w:rFonts w:ascii="Calibri" w:eastAsia="Calibri" w:hAnsi="Calibri" w:cs="Times New Roman"/>
          <w:sz w:val="28"/>
          <w:szCs w:val="28"/>
        </w:rPr>
        <w:t>Решение.</w:t>
      </w:r>
      <w:r>
        <w:rPr>
          <w:rFonts w:ascii="Calibri" w:eastAsia="Calibri" w:hAnsi="Calibri" w:cs="Times New Roman"/>
          <w:sz w:val="28"/>
          <w:szCs w:val="28"/>
        </w:rPr>
        <w:t xml:space="preserve">  </w:t>
      </w:r>
    </w:p>
    <w:p w:rsidR="00D71EA0" w:rsidRPr="00B3204E" w:rsidRDefault="00D71EA0" w:rsidP="00D71EA0">
      <w:pPr>
        <w:rPr>
          <w:rFonts w:ascii="Calibri" w:eastAsia="Calibri" w:hAnsi="Calibri" w:cs="Times New Roman"/>
          <w:sz w:val="28"/>
          <w:szCs w:val="28"/>
        </w:rPr>
      </w:pPr>
      <w:r w:rsidRPr="00B3204E">
        <w:rPr>
          <w:rFonts w:ascii="Calibri" w:eastAsia="Calibri" w:hAnsi="Calibri" w:cs="Times New Roman"/>
          <w:sz w:val="28"/>
          <w:szCs w:val="28"/>
        </w:rPr>
        <w:t xml:space="preserve">Потенциал электрического поля, создаваемого проводящей сферой с зарядом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q</m:t>
        </m:r>
      </m:oMath>
      <w:r w:rsidRPr="00B3204E">
        <w:rPr>
          <w:rFonts w:ascii="Calibri" w:eastAsia="Calibri" w:hAnsi="Calibri" w:cs="Times New Roman"/>
          <w:sz w:val="28"/>
          <w:szCs w:val="28"/>
        </w:rPr>
        <w:t xml:space="preserve">  и радиусом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R,  </m:t>
        </m:r>
      </m:oMath>
      <w:r w:rsidRPr="00B3204E">
        <w:rPr>
          <w:rFonts w:ascii="Calibri" w:eastAsia="Calibri" w:hAnsi="Calibri" w:cs="Times New Roman"/>
          <w:sz w:val="28"/>
          <w:szCs w:val="28"/>
        </w:rPr>
        <w:t xml:space="preserve">на расстоянии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  <w:r w:rsidRPr="00B3204E">
        <w:rPr>
          <w:rFonts w:ascii="Calibri" w:eastAsia="Calibri" w:hAnsi="Calibri" w:cs="Times New Roman"/>
          <w:sz w:val="28"/>
          <w:szCs w:val="28"/>
        </w:rPr>
        <w:t xml:space="preserve">  от центра сферы:</w:t>
      </w:r>
    </w:p>
    <w:p w:rsidR="00D71EA0" w:rsidRPr="00B3204E" w:rsidRDefault="00D71EA0" w:rsidP="00D71EA0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D71EA0" w:rsidRDefault="00D71EA0" w:rsidP="00D71EA0">
      <w:pPr>
        <w:rPr>
          <w:rFonts w:ascii="Calibri" w:eastAsia="Calibri" w:hAnsi="Calibri" w:cs="Times New Roman"/>
          <w:sz w:val="28"/>
          <w:szCs w:val="28"/>
        </w:rPr>
      </w:pPr>
      <w:r w:rsidRPr="00B3204E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D71EA0" w:rsidRPr="00B3204E" w:rsidRDefault="00D71EA0" w:rsidP="00D71EA0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Шары после соприкосновения будут иметь одинаковый потенциал, равный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φ</m:t>
        </m:r>
      </m:oMath>
      <w:r>
        <w:rPr>
          <w:rFonts w:ascii="Calibri" w:eastAsia="Calibri" w:hAnsi="Calibri" w:cs="Times New Roman"/>
          <w:sz w:val="28"/>
          <w:szCs w:val="28"/>
        </w:rPr>
        <w:t xml:space="preserve">  </w:t>
      </w:r>
    </w:p>
    <w:p w:rsidR="00D71EA0" w:rsidRPr="003C2069" w:rsidRDefault="00EC7981" w:rsidP="00D71EA0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</m:oMath>
      </m:oMathPara>
    </w:p>
    <w:p w:rsidR="00D71EA0" w:rsidRDefault="00D71EA0" w:rsidP="00D71EA0">
      <w:pPr>
        <w:rPr>
          <w:sz w:val="28"/>
          <w:szCs w:val="28"/>
        </w:rPr>
      </w:pPr>
      <w:r>
        <w:rPr>
          <w:sz w:val="28"/>
          <w:szCs w:val="28"/>
        </w:rPr>
        <w:t>Отсюда заряды шаров до соединения</w:t>
      </w:r>
    </w:p>
    <w:p w:rsidR="00D71EA0" w:rsidRPr="003C2069" w:rsidRDefault="00EC7981" w:rsidP="00D71EA0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D71EA0" w:rsidRDefault="00D71EA0" w:rsidP="00D71EA0">
      <w:pPr>
        <w:rPr>
          <w:sz w:val="28"/>
          <w:szCs w:val="28"/>
        </w:rPr>
      </w:pPr>
      <w:r>
        <w:rPr>
          <w:sz w:val="28"/>
          <w:szCs w:val="28"/>
        </w:rPr>
        <w:t>Заряды шаров после соединения</w:t>
      </w:r>
    </w:p>
    <w:p w:rsidR="00D71EA0" w:rsidRPr="00157F95" w:rsidRDefault="00EC7981" w:rsidP="00D71EA0">
      <w:pPr>
        <w:rPr>
          <w:rFonts w:eastAsiaTheme="minorEastAsia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φ   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</m:oMath>
      </m:oMathPara>
    </w:p>
    <w:p w:rsidR="00D71EA0" w:rsidRDefault="00D71EA0" w:rsidP="00D71EA0">
      <w:pPr>
        <w:rPr>
          <w:rFonts w:ascii="Calibri" w:eastAsia="Calibri" w:hAnsi="Calibri" w:cs="Times New Roman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 </w:t>
      </w:r>
      <w:r>
        <w:rPr>
          <w:rFonts w:ascii="Calibri" w:eastAsia="Calibri" w:hAnsi="Calibri" w:cs="Times New Roman"/>
          <w:sz w:val="28"/>
          <w:szCs w:val="28"/>
        </w:rPr>
        <w:t>закону сохранения заряда</w:t>
      </w:r>
    </w:p>
    <w:p w:rsidR="00D71EA0" w:rsidRPr="00157F95" w:rsidRDefault="00EC7981" w:rsidP="00D71EA0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'</m:t>
              </m:r>
            </m:sup>
          </m:sSup>
        </m:oMath>
      </m:oMathPara>
    </w:p>
    <w:p w:rsidR="00D71EA0" w:rsidRPr="00157F95" w:rsidRDefault="00D71EA0" w:rsidP="00D71EA0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φ+4π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</m:oMath>
      </m:oMathPara>
    </w:p>
    <w:p w:rsidR="00D71EA0" w:rsidRPr="00157F95" w:rsidRDefault="00D71EA0" w:rsidP="00D71EA0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5*120+8*50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5+8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77В</m:t>
          </m:r>
        </m:oMath>
      </m:oMathPara>
    </w:p>
    <w:p w:rsidR="00D71EA0" w:rsidRDefault="00D71EA0" w:rsidP="00D71EA0">
      <w:pPr>
        <w:rPr>
          <w:rFonts w:ascii="Calibri" w:eastAsia="Calibri" w:hAnsi="Calibri" w:cs="Times New Roman"/>
          <w:sz w:val="28"/>
          <w:szCs w:val="28"/>
        </w:rPr>
      </w:pPr>
      <w:r>
        <w:rPr>
          <w:sz w:val="28"/>
          <w:szCs w:val="28"/>
        </w:rPr>
        <w:t>Заряд, перетёкший с одного шара на дру</w:t>
      </w:r>
      <w:r>
        <w:rPr>
          <w:rFonts w:ascii="Calibri" w:eastAsia="Calibri" w:hAnsi="Calibri" w:cs="Times New Roman"/>
          <w:sz w:val="28"/>
          <w:szCs w:val="28"/>
        </w:rPr>
        <w:t>гой</w:t>
      </w:r>
    </w:p>
    <w:p w:rsidR="00D71EA0" w:rsidRPr="00BF1F5D" w:rsidRDefault="00EC7981" w:rsidP="00D71EA0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-4π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φ=4π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-φ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D71EA0" w:rsidRPr="000E1AB7" w:rsidRDefault="00D71EA0" w:rsidP="00D71EA0">
      <w:pPr>
        <w:rPr>
          <w:rFonts w:eastAsiaTheme="minorEastAsia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3,14*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8,85*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*0,05*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120-77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=239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Кл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239пкКл</m:t>
          </m:r>
        </m:oMath>
      </m:oMathPara>
    </w:p>
    <w:p w:rsidR="000E1AB7" w:rsidRPr="000E1AB7" w:rsidRDefault="000E1AB7" w:rsidP="000E1AB7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0E1AB7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75AC75B" wp14:editId="409EA608">
            <wp:extent cx="5429250" cy="604059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0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B7" w:rsidRPr="000E1AB7" w:rsidRDefault="000E1AB7" w:rsidP="000E1AB7">
      <w:pPr>
        <w:rPr>
          <w:rFonts w:ascii="Calibri" w:eastAsia="Times New Roman" w:hAnsi="Calibri" w:cs="Times New Roman"/>
          <w:sz w:val="28"/>
          <w:szCs w:val="28"/>
        </w:rPr>
      </w:pPr>
      <w:r w:rsidRPr="000E1AB7">
        <w:rPr>
          <w:rFonts w:ascii="Calibri" w:eastAsia="Calibri" w:hAnsi="Calibri" w:cs="Times New Roman"/>
          <w:sz w:val="28"/>
          <w:szCs w:val="28"/>
        </w:rPr>
        <w:t xml:space="preserve">Решение.  </w:t>
      </w:r>
    </w:p>
    <w:p w:rsidR="000E1AB7" w:rsidRPr="000E1AB7" w:rsidRDefault="000E1AB7" w:rsidP="000E1AB7">
      <w:pPr>
        <w:rPr>
          <w:rFonts w:ascii="Calibri" w:eastAsia="Calibri" w:hAnsi="Calibri" w:cs="Times New Roman"/>
          <w:sz w:val="28"/>
          <w:szCs w:val="28"/>
        </w:rPr>
      </w:pPr>
      <w:r w:rsidRPr="000E1AB7">
        <w:rPr>
          <w:rFonts w:ascii="Calibri" w:eastAsia="Calibri" w:hAnsi="Calibri" w:cs="Times New Roman"/>
          <w:sz w:val="28"/>
          <w:szCs w:val="28"/>
        </w:rPr>
        <w:t xml:space="preserve">Потенциал электрического поля, создаваемого проводящей сферой с зарядом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q</m:t>
        </m:r>
      </m:oMath>
      <w:r w:rsidRPr="000E1AB7">
        <w:rPr>
          <w:rFonts w:ascii="Calibri" w:eastAsia="Calibri" w:hAnsi="Calibri" w:cs="Times New Roman"/>
          <w:sz w:val="28"/>
          <w:szCs w:val="28"/>
        </w:rPr>
        <w:t xml:space="preserve">  и радиусом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R,  </m:t>
        </m:r>
      </m:oMath>
      <w:r w:rsidRPr="000E1AB7">
        <w:rPr>
          <w:rFonts w:ascii="Calibri" w:eastAsia="Calibri" w:hAnsi="Calibri" w:cs="Times New Roman"/>
          <w:sz w:val="28"/>
          <w:szCs w:val="28"/>
        </w:rPr>
        <w:t xml:space="preserve">на расстоянии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  <w:r w:rsidRPr="000E1AB7">
        <w:rPr>
          <w:rFonts w:ascii="Calibri" w:eastAsia="Calibri" w:hAnsi="Calibri" w:cs="Times New Roman"/>
          <w:sz w:val="28"/>
          <w:szCs w:val="28"/>
        </w:rPr>
        <w:t xml:space="preserve">  от центра сферы:</w:t>
      </w:r>
    </w:p>
    <w:p w:rsidR="000E1AB7" w:rsidRPr="000E1AB7" w:rsidRDefault="000E1AB7" w:rsidP="000E1AB7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0E1AB7" w:rsidRPr="000E1AB7" w:rsidRDefault="000E1AB7" w:rsidP="000E1AB7">
      <w:pPr>
        <w:rPr>
          <w:rFonts w:ascii="Calibri" w:eastAsia="Calibri" w:hAnsi="Calibri" w:cs="Times New Roman"/>
          <w:sz w:val="28"/>
          <w:szCs w:val="28"/>
        </w:rPr>
      </w:pPr>
      <w:r w:rsidRPr="000E1AB7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0E1AB7" w:rsidRPr="000E1AB7" w:rsidRDefault="000E1AB7" w:rsidP="000E1AB7">
      <w:pPr>
        <w:rPr>
          <w:rFonts w:ascii="Calibri" w:eastAsia="Calibri" w:hAnsi="Calibri" w:cs="Times New Roman"/>
          <w:sz w:val="28"/>
          <w:szCs w:val="28"/>
        </w:rPr>
      </w:pPr>
      <w:r w:rsidRPr="000E1AB7">
        <w:rPr>
          <w:rFonts w:ascii="Calibri" w:eastAsia="Calibri" w:hAnsi="Calibri" w:cs="Times New Roman"/>
          <w:sz w:val="28"/>
          <w:szCs w:val="28"/>
        </w:rPr>
        <w:t xml:space="preserve">Шары после соприкосновения будут иметь одинаковый потенциал, равный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φ</m:t>
        </m:r>
      </m:oMath>
      <w:r w:rsidRPr="000E1AB7">
        <w:rPr>
          <w:rFonts w:ascii="Calibri" w:eastAsia="Calibri" w:hAnsi="Calibri" w:cs="Times New Roman"/>
          <w:sz w:val="28"/>
          <w:szCs w:val="28"/>
        </w:rPr>
        <w:t xml:space="preserve">  </w:t>
      </w:r>
    </w:p>
    <w:p w:rsidR="000E1AB7" w:rsidRPr="000E1AB7" w:rsidRDefault="00EC7981" w:rsidP="000E1AB7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</m:oMath>
      </m:oMathPara>
    </w:p>
    <w:p w:rsidR="000E1AB7" w:rsidRPr="000E1AB7" w:rsidRDefault="000E1AB7" w:rsidP="000E1AB7">
      <w:pPr>
        <w:rPr>
          <w:rFonts w:ascii="Calibri" w:eastAsia="Calibri" w:hAnsi="Calibri" w:cs="Times New Roman"/>
          <w:sz w:val="28"/>
          <w:szCs w:val="28"/>
        </w:rPr>
      </w:pPr>
      <w:r w:rsidRPr="000E1AB7">
        <w:rPr>
          <w:rFonts w:ascii="Calibri" w:eastAsia="Calibri" w:hAnsi="Calibri" w:cs="Times New Roman"/>
          <w:sz w:val="28"/>
          <w:szCs w:val="28"/>
        </w:rPr>
        <w:t>Отсюда заряды шаров до соединения</w:t>
      </w:r>
    </w:p>
    <w:p w:rsidR="000E1AB7" w:rsidRPr="000E1AB7" w:rsidRDefault="00EC7981" w:rsidP="000E1AB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0E1AB7" w:rsidRPr="000E1AB7" w:rsidRDefault="000E1AB7" w:rsidP="000E1AB7">
      <w:pPr>
        <w:rPr>
          <w:rFonts w:ascii="Calibri" w:eastAsia="Calibri" w:hAnsi="Calibri" w:cs="Times New Roman"/>
          <w:sz w:val="28"/>
          <w:szCs w:val="28"/>
        </w:rPr>
      </w:pPr>
      <w:r w:rsidRPr="000E1AB7">
        <w:rPr>
          <w:rFonts w:ascii="Calibri" w:eastAsia="Calibri" w:hAnsi="Calibri" w:cs="Times New Roman"/>
          <w:sz w:val="28"/>
          <w:szCs w:val="28"/>
        </w:rPr>
        <w:t>Заряды шаров после соединения</w:t>
      </w:r>
    </w:p>
    <w:p w:rsidR="000E1AB7" w:rsidRPr="000E1AB7" w:rsidRDefault="00EC7981" w:rsidP="000E1AB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φ   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</m:oMath>
      </m:oMathPara>
    </w:p>
    <w:p w:rsidR="000E1AB7" w:rsidRPr="000E1AB7" w:rsidRDefault="000E1AB7" w:rsidP="000E1AB7">
      <w:pPr>
        <w:rPr>
          <w:rFonts w:ascii="Calibri" w:eastAsia="Calibri" w:hAnsi="Calibri" w:cs="Times New Roman"/>
          <w:sz w:val="28"/>
          <w:szCs w:val="28"/>
        </w:rPr>
      </w:pPr>
      <w:r w:rsidRPr="000E1AB7">
        <w:rPr>
          <w:rFonts w:ascii="Calibri" w:eastAsia="Times New Roman" w:hAnsi="Calibri" w:cs="Times New Roman"/>
          <w:sz w:val="28"/>
          <w:szCs w:val="28"/>
        </w:rPr>
        <w:t xml:space="preserve">По </w:t>
      </w:r>
      <w:r w:rsidRPr="000E1AB7">
        <w:rPr>
          <w:rFonts w:ascii="Calibri" w:eastAsia="Calibri" w:hAnsi="Calibri" w:cs="Times New Roman"/>
          <w:sz w:val="28"/>
          <w:szCs w:val="28"/>
        </w:rPr>
        <w:t>закону сохранения заряда</w:t>
      </w:r>
    </w:p>
    <w:p w:rsidR="000E1AB7" w:rsidRPr="000E1AB7" w:rsidRDefault="00EC7981" w:rsidP="000E1AB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'</m:t>
              </m:r>
            </m:sup>
          </m:sSup>
        </m:oMath>
      </m:oMathPara>
    </w:p>
    <w:p w:rsidR="000E1AB7" w:rsidRPr="000E1AB7" w:rsidRDefault="000E1AB7" w:rsidP="000E1AB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φ+4π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</m:oMath>
      </m:oMathPara>
    </w:p>
    <w:p w:rsidR="000E1AB7" w:rsidRPr="000E1AB7" w:rsidRDefault="000E1AB7" w:rsidP="000E1AB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4π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b>
              </m:sSub>
            </m:den>
          </m:f>
        </m:oMath>
      </m:oMathPara>
    </w:p>
    <w:p w:rsidR="000E1AB7" w:rsidRDefault="000E1AB7" w:rsidP="00D71EA0">
      <w:pPr>
        <w:rPr>
          <w:sz w:val="28"/>
          <w:szCs w:val="28"/>
        </w:rPr>
      </w:pPr>
    </w:p>
    <w:p w:rsidR="00FD4759" w:rsidRPr="00FD4759" w:rsidRDefault="00FD4759" w:rsidP="00FD4759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FD4759">
        <w:rPr>
          <w:rFonts w:ascii="Calibri" w:eastAsia="Calibri" w:hAnsi="Calibri" w:cs="Times New Roman"/>
          <w:color w:val="FF0000"/>
          <w:sz w:val="28"/>
          <w:szCs w:val="28"/>
        </w:rPr>
        <w:t>Два одинаковых металлических шарика заряжены так, что заряд одного из них в 5 раз больше заряда другого. Шарики привели в соприкосновение и раздвинули на прежнее расстояние. Во сколько раз изменилась сила взаимодействия, если шарики были заряжены одинаково? Разноименно?</w:t>
      </w:r>
    </w:p>
    <w:p w:rsidR="00FD4759" w:rsidRPr="00FD4759" w:rsidRDefault="00FD4759" w:rsidP="00FD4759">
      <w:pPr>
        <w:rPr>
          <w:rFonts w:ascii="Calibri" w:eastAsia="Calibri" w:hAnsi="Calibri" w:cs="Times New Roman"/>
          <w:sz w:val="28"/>
          <w:szCs w:val="28"/>
        </w:rPr>
      </w:pPr>
      <w:r w:rsidRPr="00FD4759">
        <w:rPr>
          <w:rFonts w:ascii="Calibri" w:eastAsia="Calibri" w:hAnsi="Calibri" w:cs="Times New Roman"/>
          <w:sz w:val="28"/>
          <w:szCs w:val="28"/>
        </w:rPr>
        <w:lastRenderedPageBreak/>
        <w:t>Решение. Шарики отталкиваются (или притягиваются), если они заряжены одинаково (или разноимённо) с силой, равной по закону Кулона:</w:t>
      </w:r>
    </w:p>
    <w:p w:rsidR="00FD4759" w:rsidRPr="00FD4759" w:rsidRDefault="00FD4759" w:rsidP="00FD475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FD4759" w:rsidRPr="00FD4759" w:rsidRDefault="00FD4759" w:rsidP="00FD4759">
      <w:pPr>
        <w:rPr>
          <w:rFonts w:ascii="Calibri" w:eastAsia="Times New Roman" w:hAnsi="Calibri" w:cs="Times New Roman"/>
          <w:sz w:val="28"/>
          <w:szCs w:val="28"/>
        </w:rPr>
      </w:pPr>
      <w:r w:rsidRPr="00FD4759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-</m:t>
        </m:r>
      </m:oMath>
      <w:r w:rsidRPr="00FD4759">
        <w:rPr>
          <w:rFonts w:ascii="Calibri" w:eastAsia="Times New Roman" w:hAnsi="Calibri" w:cs="Times New Roman"/>
          <w:sz w:val="28"/>
          <w:szCs w:val="28"/>
        </w:rPr>
        <w:t>заряд первого шарика до соприкосновения</w:t>
      </w:r>
    </w:p>
    <w:p w:rsidR="00FD4759" w:rsidRPr="00FD4759" w:rsidRDefault="00EC7981" w:rsidP="00FD4759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=5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Times New Roman" w:hAnsi="Calibri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-</m:t>
        </m:r>
      </m:oMath>
      <w:r w:rsidR="00FD4759" w:rsidRPr="00FD4759">
        <w:rPr>
          <w:rFonts w:ascii="Calibri" w:eastAsia="Times New Roman" w:hAnsi="Calibri" w:cs="Times New Roman"/>
          <w:sz w:val="28"/>
          <w:szCs w:val="28"/>
        </w:rPr>
        <w:t xml:space="preserve"> заряд второго шарика до соприкосновения</w:t>
      </w:r>
    </w:p>
    <w:p w:rsidR="00FD4759" w:rsidRPr="00FD4759" w:rsidRDefault="00EC7981" w:rsidP="00FD4759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FD4759" w:rsidRPr="00FD4759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FD4759" w:rsidRPr="00FD4759" w:rsidRDefault="00FD4759" w:rsidP="00FD4759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libri" w:cs="Times New Roman"/>
            <w:sz w:val="28"/>
            <w:szCs w:val="28"/>
          </w:rPr>
          <m:t>-</m:t>
        </m:r>
      </m:oMath>
      <w:r w:rsidRPr="00FD4759">
        <w:rPr>
          <w:rFonts w:ascii="Calibri" w:eastAsia="Times New Roman" w:hAnsi="Calibri" w:cs="Times New Roman"/>
          <w:sz w:val="28"/>
          <w:szCs w:val="28"/>
        </w:rPr>
        <w:t>расстояние между шариками</w:t>
      </w:r>
    </w:p>
    <w:p w:rsidR="00FD4759" w:rsidRPr="00FD4759" w:rsidRDefault="00FD4759" w:rsidP="00FD475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*5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FD4759" w:rsidRPr="00FD4759" w:rsidRDefault="00FD4759" w:rsidP="00FD4759">
      <w:pPr>
        <w:rPr>
          <w:rFonts w:ascii="Calibri" w:eastAsia="Calibri" w:hAnsi="Calibri" w:cs="Times New Roman"/>
          <w:sz w:val="28"/>
          <w:szCs w:val="28"/>
        </w:rPr>
      </w:pPr>
      <w:r w:rsidRPr="00FD4759">
        <w:rPr>
          <w:rFonts w:ascii="Calibri" w:eastAsia="Calibri" w:hAnsi="Calibri" w:cs="Times New Roman"/>
          <w:b/>
          <w:sz w:val="28"/>
          <w:szCs w:val="28"/>
        </w:rPr>
        <w:t>Если заряды одного знака,</w:t>
      </w:r>
      <w:r w:rsidRPr="00FD4759">
        <w:rPr>
          <w:rFonts w:ascii="Calibri" w:eastAsia="Calibri" w:hAnsi="Calibri" w:cs="Times New Roman"/>
          <w:sz w:val="28"/>
          <w:szCs w:val="28"/>
        </w:rPr>
        <w:t xml:space="preserve"> то они уравняются после соприкосновения на каждом шарике, т.е. заряд на каждом шарике будет</w:t>
      </w:r>
    </w:p>
    <w:p w:rsidR="00FD4759" w:rsidRPr="00FD4759" w:rsidRDefault="00FD4759" w:rsidP="00FD475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q=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+5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=3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</m:oMath>
      </m:oMathPara>
    </w:p>
    <w:p w:rsidR="00FD4759" w:rsidRPr="00FD4759" w:rsidRDefault="00FD4759" w:rsidP="00FD4759">
      <w:pPr>
        <w:rPr>
          <w:rFonts w:ascii="Calibri" w:eastAsia="Times New Roman" w:hAnsi="Calibri" w:cs="Times New Roman"/>
          <w:sz w:val="28"/>
          <w:szCs w:val="28"/>
        </w:rPr>
      </w:pPr>
      <w:r w:rsidRPr="00FD4759">
        <w:rPr>
          <w:rFonts w:ascii="Calibri" w:eastAsia="Times New Roman" w:hAnsi="Calibri" w:cs="Times New Roman"/>
          <w:sz w:val="28"/>
          <w:szCs w:val="28"/>
        </w:rPr>
        <w:t>Тогда сила отталкивания после соприкосновения</w:t>
      </w:r>
    </w:p>
    <w:p w:rsidR="00FD4759" w:rsidRPr="00FD4759" w:rsidRDefault="00EC7981" w:rsidP="00FD475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9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FD4759" w:rsidRPr="00FD4759" w:rsidRDefault="00EC7981" w:rsidP="00FD475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9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num>
            <m:den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5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=1,8</m:t>
          </m:r>
        </m:oMath>
      </m:oMathPara>
    </w:p>
    <w:p w:rsidR="00FD4759" w:rsidRPr="00FD4759" w:rsidRDefault="00FD4759" w:rsidP="00FD4759">
      <w:pPr>
        <w:rPr>
          <w:rFonts w:ascii="Calibri" w:eastAsia="Times New Roman" w:hAnsi="Calibri" w:cs="Times New Roman"/>
          <w:sz w:val="28"/>
          <w:szCs w:val="28"/>
        </w:rPr>
      </w:pPr>
      <w:r w:rsidRPr="00FD4759">
        <w:rPr>
          <w:rFonts w:ascii="Calibri" w:eastAsia="Times New Roman" w:hAnsi="Calibri" w:cs="Times New Roman"/>
          <w:sz w:val="28"/>
          <w:szCs w:val="28"/>
        </w:rPr>
        <w:t>Т.е. сила отталкивания после соприкосновения возросла в 1,8 раза</w:t>
      </w:r>
    </w:p>
    <w:p w:rsidR="00FD4759" w:rsidRPr="00FD4759" w:rsidRDefault="00FD4759" w:rsidP="00FD4759">
      <w:pPr>
        <w:rPr>
          <w:rFonts w:ascii="Calibri" w:eastAsia="Times New Roman" w:hAnsi="Calibri" w:cs="Times New Roman"/>
          <w:sz w:val="28"/>
          <w:szCs w:val="28"/>
        </w:rPr>
      </w:pPr>
      <w:r w:rsidRPr="00FD4759">
        <w:rPr>
          <w:rFonts w:ascii="Calibri" w:eastAsia="Times New Roman" w:hAnsi="Calibri" w:cs="Times New Roman"/>
          <w:b/>
          <w:sz w:val="28"/>
          <w:szCs w:val="28"/>
        </w:rPr>
        <w:t>Если заряды разного знака,</w:t>
      </w:r>
      <w:r w:rsidRPr="00FD4759">
        <w:rPr>
          <w:rFonts w:ascii="Calibri" w:eastAsia="Times New Roman" w:hAnsi="Calibri" w:cs="Times New Roman"/>
          <w:sz w:val="28"/>
          <w:szCs w:val="28"/>
        </w:rPr>
        <w:t xml:space="preserve"> то после соприкосновения на каждом шарике будет заряд </w:t>
      </w:r>
    </w:p>
    <w:p w:rsidR="00FD4759" w:rsidRPr="00FD4759" w:rsidRDefault="00FD4759" w:rsidP="00FD475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q=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-5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=-2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</m:oMath>
      </m:oMathPara>
    </w:p>
    <w:p w:rsidR="00FD4759" w:rsidRPr="00FD4759" w:rsidRDefault="00FD4759" w:rsidP="00FD4759">
      <w:pPr>
        <w:rPr>
          <w:rFonts w:ascii="Calibri" w:eastAsia="Times New Roman" w:hAnsi="Calibri" w:cs="Times New Roman"/>
          <w:sz w:val="28"/>
          <w:szCs w:val="28"/>
        </w:rPr>
      </w:pPr>
      <w:r w:rsidRPr="00FD4759">
        <w:rPr>
          <w:rFonts w:ascii="Calibri" w:eastAsia="Times New Roman" w:hAnsi="Calibri" w:cs="Times New Roman"/>
          <w:sz w:val="28"/>
          <w:szCs w:val="28"/>
        </w:rPr>
        <w:t>Шарики после соприкосновения будут отталкиваться с силой</w:t>
      </w:r>
    </w:p>
    <w:p w:rsidR="00FD4759" w:rsidRPr="00FD4759" w:rsidRDefault="00EC7981" w:rsidP="00FD475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FD4759" w:rsidRPr="00FD4759" w:rsidRDefault="00EC7981" w:rsidP="00FD475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5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num>
            <m:den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=1,25</m:t>
          </m:r>
        </m:oMath>
      </m:oMathPara>
    </w:p>
    <w:p w:rsidR="00FD4759" w:rsidRPr="00FD4759" w:rsidRDefault="00FD4759" w:rsidP="00FD4759">
      <w:pPr>
        <w:rPr>
          <w:rFonts w:ascii="Calibri" w:eastAsia="Times New Roman" w:hAnsi="Calibri" w:cs="Times New Roman"/>
          <w:sz w:val="28"/>
          <w:szCs w:val="28"/>
        </w:rPr>
      </w:pPr>
      <w:r w:rsidRPr="00FD4759">
        <w:rPr>
          <w:rFonts w:ascii="Calibri" w:eastAsia="Times New Roman" w:hAnsi="Calibri" w:cs="Times New Roman"/>
          <w:sz w:val="28"/>
          <w:szCs w:val="28"/>
        </w:rPr>
        <w:t xml:space="preserve">Т.е. после соприкосновения притяжение сменилось отталкиванием, и кулоновская сила уменьшилась в 1,25 раза. </w:t>
      </w:r>
    </w:p>
    <w:p w:rsidR="00FD4759" w:rsidRDefault="00FD4759" w:rsidP="00FD475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DCB3ED8" wp14:editId="2936E4BF">
            <wp:extent cx="5940425" cy="12674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59" w:rsidRDefault="00FD4759" w:rsidP="00FD4759">
      <w:pPr>
        <w:rPr>
          <w:rFonts w:ascii="Calibri" w:eastAsia="Calibri" w:hAnsi="Calibri" w:cs="Times New Roman"/>
          <w:sz w:val="28"/>
          <w:szCs w:val="28"/>
        </w:rPr>
      </w:pPr>
      <w:r w:rsidRPr="003B7348">
        <w:rPr>
          <w:rFonts w:ascii="Calibri" w:eastAsia="Calibri" w:hAnsi="Calibri" w:cs="Times New Roman"/>
          <w:sz w:val="28"/>
          <w:szCs w:val="28"/>
        </w:rPr>
        <w:t>Решение.</w:t>
      </w:r>
      <w:r>
        <w:rPr>
          <w:rFonts w:ascii="Calibri" w:eastAsia="Calibri" w:hAnsi="Calibri" w:cs="Times New Roman"/>
          <w:sz w:val="28"/>
          <w:szCs w:val="28"/>
        </w:rPr>
        <w:t xml:space="preserve">  Шарики после соприкосновения и удаления будут иметь одинаковый потенциал, а так как шарики имеют одинаковый радиус, то у них будет одинаковый заряд, равный по закону сохранения заряда </w:t>
      </w:r>
      <w:proofErr w:type="spellStart"/>
      <w:r>
        <w:rPr>
          <w:rFonts w:ascii="Calibri" w:eastAsia="Calibri" w:hAnsi="Calibri" w:cs="Times New Roman"/>
          <w:sz w:val="28"/>
          <w:szCs w:val="28"/>
        </w:rPr>
        <w:t>полусумме</w:t>
      </w:r>
      <w:proofErr w:type="spellEnd"/>
      <w:r>
        <w:rPr>
          <w:rFonts w:ascii="Calibri" w:eastAsia="Calibri" w:hAnsi="Calibri" w:cs="Times New Roman"/>
          <w:sz w:val="28"/>
          <w:szCs w:val="28"/>
        </w:rPr>
        <w:t xml:space="preserve"> исходных зарядов, т.е.</w:t>
      </w:r>
    </w:p>
    <w:p w:rsidR="00FD4759" w:rsidRPr="003B7348" w:rsidRDefault="00FD4759" w:rsidP="00FD4759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:rsidR="00FD4759" w:rsidRPr="003B7348" w:rsidRDefault="00FD4759" w:rsidP="00FD4759">
      <w:pPr>
        <w:rPr>
          <w:rFonts w:ascii="Calibri" w:eastAsia="Calibri" w:hAnsi="Calibri" w:cs="Times New Roman"/>
          <w:sz w:val="28"/>
          <w:szCs w:val="28"/>
        </w:rPr>
      </w:pPr>
      <w:r w:rsidRPr="003B7348">
        <w:rPr>
          <w:rFonts w:ascii="Calibri" w:eastAsia="Calibri" w:hAnsi="Calibri" w:cs="Times New Roman"/>
          <w:sz w:val="28"/>
          <w:szCs w:val="28"/>
        </w:rPr>
        <w:t xml:space="preserve">Шарики </w:t>
      </w:r>
      <w:r>
        <w:rPr>
          <w:rFonts w:ascii="Calibri" w:eastAsia="Calibri" w:hAnsi="Calibri" w:cs="Times New Roman"/>
          <w:sz w:val="28"/>
          <w:szCs w:val="28"/>
        </w:rPr>
        <w:t>будут отталкивать</w:t>
      </w:r>
      <w:r w:rsidRPr="003B7348">
        <w:rPr>
          <w:rFonts w:ascii="Calibri" w:eastAsia="Calibri" w:hAnsi="Calibri" w:cs="Times New Roman"/>
          <w:sz w:val="28"/>
          <w:szCs w:val="28"/>
        </w:rPr>
        <w:t>ся</w:t>
      </w:r>
      <w:r>
        <w:rPr>
          <w:rFonts w:ascii="Calibri" w:eastAsia="Calibri" w:hAnsi="Calibri" w:cs="Times New Roman"/>
          <w:sz w:val="28"/>
          <w:szCs w:val="28"/>
        </w:rPr>
        <w:t xml:space="preserve">, т.к. заряжены </w:t>
      </w:r>
      <w:proofErr w:type="spellStart"/>
      <w:r>
        <w:rPr>
          <w:rFonts w:ascii="Calibri" w:eastAsia="Calibri" w:hAnsi="Calibri" w:cs="Times New Roman"/>
          <w:sz w:val="28"/>
          <w:szCs w:val="28"/>
        </w:rPr>
        <w:t>одноимённо</w:t>
      </w:r>
      <w:proofErr w:type="spellEnd"/>
      <w:r w:rsidRPr="003B7348">
        <w:rPr>
          <w:rFonts w:ascii="Calibri" w:eastAsia="Calibri" w:hAnsi="Calibri" w:cs="Times New Roman"/>
          <w:sz w:val="28"/>
          <w:szCs w:val="28"/>
        </w:rPr>
        <w:t xml:space="preserve"> с силой, которая по закону Кулона равна</w:t>
      </w:r>
    </w:p>
    <w:p w:rsidR="00FD4759" w:rsidRPr="003B7348" w:rsidRDefault="00FD4759" w:rsidP="00FD4759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16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FD4759" w:rsidRPr="003B7348" w:rsidRDefault="00FD4759" w:rsidP="00FD4759">
      <w:pPr>
        <w:rPr>
          <w:rFonts w:ascii="Calibri" w:eastAsia="Times New Roman" w:hAnsi="Calibri" w:cs="Times New Roman"/>
          <w:sz w:val="28"/>
          <w:szCs w:val="28"/>
        </w:rPr>
      </w:pPr>
      <w:r w:rsidRPr="003B7348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3B7348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FD4759" w:rsidRPr="00AA4F19" w:rsidRDefault="00FD4759" w:rsidP="00FD4759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16*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2*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-6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+6*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-6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0,2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3,6Н</m:t>
          </m:r>
        </m:oMath>
      </m:oMathPara>
    </w:p>
    <w:p w:rsidR="00FD4759" w:rsidRDefault="00FD4759" w:rsidP="00FD475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Если шарики поместить в керосин, то</w:t>
      </w:r>
    </w:p>
    <w:p w:rsidR="00FD4759" w:rsidRPr="003B7348" w:rsidRDefault="00FD4759" w:rsidP="00FD4759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F=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16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FD4759" w:rsidRDefault="00FD4759" w:rsidP="00FD4759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Где  </w:t>
      </w:r>
      <m:oMath>
        <m:r>
          <w:rPr>
            <w:rFonts w:ascii="Cambria Math" w:hAnsi="Cambria Math"/>
            <w:sz w:val="28"/>
            <w:szCs w:val="28"/>
          </w:rPr>
          <m:t>ε=2-</m:t>
        </m:r>
      </m:oMath>
      <w:r>
        <w:rPr>
          <w:rFonts w:eastAsiaTheme="minorEastAsia"/>
          <w:sz w:val="28"/>
          <w:szCs w:val="28"/>
        </w:rPr>
        <w:t xml:space="preserve"> диэлектрическая проницаемость керосина</w:t>
      </w:r>
    </w:p>
    <w:p w:rsidR="00FD4759" w:rsidRDefault="00FD4759" w:rsidP="00FD475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Тогда расстояние между шариками будет соответственно в 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e>
        </m:rad>
        <m:r>
          <w:rPr>
            <w:rFonts w:ascii="Cambria Math" w:eastAsiaTheme="minorEastAsia" w:hAnsi="Cambria Math"/>
            <w:sz w:val="28"/>
            <w:szCs w:val="28"/>
          </w:rPr>
          <m:t xml:space="preserve"> раз  меньше</m:t>
        </m:r>
      </m:oMath>
    </w:p>
    <w:p w:rsidR="00FD4759" w:rsidRPr="0028790B" w:rsidRDefault="00FD4759" w:rsidP="00FD4759">
      <w:pPr>
        <w:rPr>
          <w:i/>
          <w:sz w:val="28"/>
          <w:szCs w:val="28"/>
        </w:rPr>
      </w:pPr>
      <m:oMathPara>
        <m:oMath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w:lastRenderedPageBreak/>
            <m:t>a=</m:t>
          </m:r>
          <m:f>
            <m:fPr>
              <m:ctrlPr>
                <w:rPr>
                  <w:rFonts w:ascii="Cambria Math" w:eastAsia="Times New Roman" w:hAnsi="Calibri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r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e>
              </m:rad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libri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0,2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e>
              </m:rad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libri" w:cs="Times New Roman"/>
              <w:color w:val="FF0000"/>
              <w:sz w:val="28"/>
              <w:szCs w:val="28"/>
              <w:lang w:val="en-US"/>
            </w:rPr>
            <m:t>0,14</m:t>
          </m:r>
          <m:r>
            <w:rPr>
              <w:rFonts w:ascii="Cambria Math" w:eastAsia="Times New Roman" w:hAnsi="Calibri" w:cs="Times New Roman"/>
              <w:color w:val="FF0000"/>
              <w:sz w:val="28"/>
              <w:szCs w:val="28"/>
            </w:rPr>
            <m:t>м</m:t>
          </m:r>
        </m:oMath>
      </m:oMathPara>
    </w:p>
    <w:p w:rsidR="000221CF" w:rsidRDefault="000221CF" w:rsidP="000221CF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8963D2" wp14:editId="1CC75D70">
            <wp:extent cx="5940425" cy="160450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CF" w:rsidRDefault="000221CF" w:rsidP="000221CF">
      <w:pPr>
        <w:rPr>
          <w:rFonts w:ascii="Calibri" w:eastAsia="Calibri" w:hAnsi="Calibri" w:cs="Times New Roman"/>
          <w:sz w:val="28"/>
          <w:szCs w:val="28"/>
        </w:rPr>
      </w:pPr>
      <w:r w:rsidRPr="003B7348">
        <w:rPr>
          <w:rFonts w:ascii="Calibri" w:eastAsia="Calibri" w:hAnsi="Calibri" w:cs="Times New Roman"/>
          <w:sz w:val="28"/>
          <w:szCs w:val="28"/>
        </w:rPr>
        <w:t>Решение.</w:t>
      </w:r>
      <w:r>
        <w:rPr>
          <w:rFonts w:ascii="Calibri" w:eastAsia="Calibri" w:hAnsi="Calibri" w:cs="Times New Roman"/>
          <w:sz w:val="28"/>
          <w:szCs w:val="28"/>
        </w:rPr>
        <w:t xml:space="preserve">  Шарики после соприкосновения и удаления будут иметь одинаковый потенциал, а так как шарики имеют одинаковый радиус, то у них будет одинаковый заряд, равный по закону сохранения заряда </w:t>
      </w:r>
      <w:proofErr w:type="spellStart"/>
      <w:r>
        <w:rPr>
          <w:rFonts w:ascii="Calibri" w:eastAsia="Calibri" w:hAnsi="Calibri" w:cs="Times New Roman"/>
          <w:sz w:val="28"/>
          <w:szCs w:val="28"/>
        </w:rPr>
        <w:t>полусумме</w:t>
      </w:r>
      <w:proofErr w:type="spellEnd"/>
      <w:r>
        <w:rPr>
          <w:rFonts w:ascii="Calibri" w:eastAsia="Calibri" w:hAnsi="Calibri" w:cs="Times New Roman"/>
          <w:sz w:val="28"/>
          <w:szCs w:val="28"/>
        </w:rPr>
        <w:t xml:space="preserve"> исходных зарядов, т.е.</w:t>
      </w:r>
    </w:p>
    <w:p w:rsidR="000221CF" w:rsidRPr="00B319A0" w:rsidRDefault="000221CF" w:rsidP="000221CF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-1,5+25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=11,75мкКл</m:t>
          </m:r>
        </m:oMath>
      </m:oMathPara>
    </w:p>
    <w:p w:rsidR="000221CF" w:rsidRPr="003B7348" w:rsidRDefault="000221CF" w:rsidP="000221CF">
      <w:pPr>
        <w:rPr>
          <w:rFonts w:ascii="Calibri" w:eastAsia="Calibri" w:hAnsi="Calibri" w:cs="Times New Roman"/>
          <w:sz w:val="28"/>
          <w:szCs w:val="28"/>
        </w:rPr>
      </w:pPr>
      <w:r w:rsidRPr="003B7348">
        <w:rPr>
          <w:rFonts w:ascii="Calibri" w:eastAsia="Calibri" w:hAnsi="Calibri" w:cs="Times New Roman"/>
          <w:sz w:val="28"/>
          <w:szCs w:val="28"/>
        </w:rPr>
        <w:t xml:space="preserve">Шарики </w:t>
      </w:r>
      <w:r>
        <w:rPr>
          <w:rFonts w:ascii="Calibri" w:eastAsia="Calibri" w:hAnsi="Calibri" w:cs="Times New Roman"/>
          <w:sz w:val="28"/>
          <w:szCs w:val="28"/>
        </w:rPr>
        <w:t>будут отталкивать</w:t>
      </w:r>
      <w:r w:rsidRPr="003B7348">
        <w:rPr>
          <w:rFonts w:ascii="Calibri" w:eastAsia="Calibri" w:hAnsi="Calibri" w:cs="Times New Roman"/>
          <w:sz w:val="28"/>
          <w:szCs w:val="28"/>
        </w:rPr>
        <w:t>ся</w:t>
      </w:r>
      <w:r>
        <w:rPr>
          <w:rFonts w:ascii="Calibri" w:eastAsia="Calibri" w:hAnsi="Calibri" w:cs="Times New Roman"/>
          <w:sz w:val="28"/>
          <w:szCs w:val="28"/>
        </w:rPr>
        <w:t xml:space="preserve">, т.к. заряжены </w:t>
      </w:r>
      <w:proofErr w:type="spellStart"/>
      <w:r>
        <w:rPr>
          <w:rFonts w:ascii="Calibri" w:eastAsia="Calibri" w:hAnsi="Calibri" w:cs="Times New Roman"/>
          <w:sz w:val="28"/>
          <w:szCs w:val="28"/>
        </w:rPr>
        <w:t>одноимённо</w:t>
      </w:r>
      <w:proofErr w:type="spellEnd"/>
      <w:r w:rsidRPr="003B7348">
        <w:rPr>
          <w:rFonts w:ascii="Calibri" w:eastAsia="Calibri" w:hAnsi="Calibri" w:cs="Times New Roman"/>
          <w:sz w:val="28"/>
          <w:szCs w:val="28"/>
        </w:rPr>
        <w:t xml:space="preserve"> с силой, которая по закону Кулона равна</w:t>
      </w:r>
    </w:p>
    <w:p w:rsidR="000221CF" w:rsidRPr="003B7348" w:rsidRDefault="000221CF" w:rsidP="000221CF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16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0221CF" w:rsidRPr="003B7348" w:rsidRDefault="000221CF" w:rsidP="000221CF">
      <w:pPr>
        <w:rPr>
          <w:rFonts w:ascii="Calibri" w:eastAsia="Times New Roman" w:hAnsi="Calibri" w:cs="Times New Roman"/>
          <w:sz w:val="28"/>
          <w:szCs w:val="28"/>
        </w:rPr>
      </w:pPr>
      <w:r w:rsidRPr="003B7348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3B7348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0221CF" w:rsidRPr="00FF7C87" w:rsidRDefault="000221CF" w:rsidP="000221CF">
      <w:pPr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16*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-1,5*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-6</m:t>
                          </m:r>
                        </m:sup>
                      </m:s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+25*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-6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0,05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=496Н=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0,5кН</m:t>
          </m:r>
        </m:oMath>
      </m:oMathPara>
    </w:p>
    <w:p w:rsidR="00974DDB" w:rsidRPr="00974DDB" w:rsidRDefault="00974DDB">
      <w:pPr>
        <w:rPr>
          <w:sz w:val="28"/>
          <w:szCs w:val="28"/>
        </w:rPr>
      </w:pPr>
    </w:p>
    <w:sectPr w:rsidR="00974DDB" w:rsidRPr="00974D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4DDB"/>
    <w:rsid w:val="000221CF"/>
    <w:rsid w:val="000E1AB7"/>
    <w:rsid w:val="000E592E"/>
    <w:rsid w:val="00175600"/>
    <w:rsid w:val="0063109C"/>
    <w:rsid w:val="00791B7A"/>
    <w:rsid w:val="00974DDB"/>
    <w:rsid w:val="00D71EA0"/>
    <w:rsid w:val="00E614D9"/>
    <w:rsid w:val="00EC7981"/>
    <w:rsid w:val="00FD4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D4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D475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D4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D47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12</Pages>
  <Words>1474</Words>
  <Characters>8405</Characters>
  <Application>Microsoft Office Word</Application>
  <DocSecurity>0</DocSecurity>
  <Lines>70</Lines>
  <Paragraphs>19</Paragraphs>
  <ScaleCrop>false</ScaleCrop>
  <Company/>
  <LinksUpToDate>false</LinksUpToDate>
  <CharactersWithSpaces>9860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</dc:creator>
  <cp:lastModifiedBy>Пользователь</cp:lastModifiedBy>
  <cp:revision>10</cp:revision>
  <dcterms:created xsi:type="dcterms:W3CDTF">2016-02-07T17:34:00Z</dcterms:created>
  <dcterms:modified xsi:type="dcterms:W3CDTF">2022-01-24T18:53:00Z</dcterms:modified>
</cp:coreProperties>
</file>