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4D" w:rsidRDefault="001B3A4D" w:rsidP="001B3A4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A4D">
        <w:rPr>
          <w:rFonts w:ascii="Times New Roman" w:hAnsi="Times New Roman" w:cs="Times New Roman"/>
          <w:b/>
          <w:sz w:val="28"/>
          <w:szCs w:val="28"/>
        </w:rPr>
        <w:t>Эссе по дисциплине «Международные отношения»</w:t>
      </w:r>
    </w:p>
    <w:p w:rsidR="001B3A4D" w:rsidRDefault="001B3A4D" w:rsidP="001B3A4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тему: «Доминирует ли США на сегодняшний день в системе международных отношений» </w:t>
      </w:r>
    </w:p>
    <w:p w:rsidR="001B3A4D" w:rsidRDefault="001B3A4D" w:rsidP="001B3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размышление на обозначенную тему, следует сказать, что после окончания с</w:t>
      </w:r>
      <w:r w:rsidRPr="001B3A4D">
        <w:rPr>
          <w:rFonts w:ascii="Times New Roman" w:hAnsi="Times New Roman" w:cs="Times New Roman"/>
          <w:sz w:val="28"/>
          <w:szCs w:val="28"/>
        </w:rPr>
        <w:t xml:space="preserve"> конца 1980-х годов произошла модификация Ялтинско-Потсдамской системы международных отношений, которая завершилась распадом биполярной системы в 1991</w:t>
      </w:r>
      <w:r>
        <w:rPr>
          <w:rFonts w:ascii="Times New Roman" w:hAnsi="Times New Roman" w:cs="Times New Roman"/>
          <w:sz w:val="28"/>
          <w:szCs w:val="28"/>
        </w:rPr>
        <w:t xml:space="preserve"> году.</w:t>
      </w:r>
      <w:r w:rsidRPr="001B3A4D">
        <w:rPr>
          <w:rFonts w:ascii="Times New Roman" w:hAnsi="Times New Roman" w:cs="Times New Roman"/>
          <w:sz w:val="28"/>
          <w:szCs w:val="28"/>
        </w:rPr>
        <w:t xml:space="preserve"> Уникальное положение США как единственной сверхдержавы открыло перед ними возможности более масштабного и целенаправленного воздействия на ход и содержание международных отношений. Перед американской политико-академичес</w:t>
      </w:r>
      <w:r>
        <w:rPr>
          <w:rFonts w:ascii="Times New Roman" w:hAnsi="Times New Roman" w:cs="Times New Roman"/>
          <w:sz w:val="28"/>
          <w:szCs w:val="28"/>
        </w:rPr>
        <w:t>кой элитой встала задача идейно</w:t>
      </w:r>
      <w:r w:rsidRPr="001B3A4D">
        <w:rPr>
          <w:rFonts w:ascii="Times New Roman" w:hAnsi="Times New Roman" w:cs="Times New Roman"/>
          <w:sz w:val="28"/>
          <w:szCs w:val="28"/>
        </w:rPr>
        <w:t xml:space="preserve"> обосновать стратегию международной деятельности США в новых условиях, представить модель нового мирового порядка и глобальную стратегию на долгосрочную перспективу.</w:t>
      </w:r>
      <w:r>
        <w:rPr>
          <w:rFonts w:ascii="Times New Roman" w:hAnsi="Times New Roman" w:cs="Times New Roman"/>
          <w:sz w:val="28"/>
          <w:szCs w:val="28"/>
        </w:rPr>
        <w:t xml:space="preserve"> В силу сложившихся обстоятельств США взяли на себя роль мирового гегемона, и стали </w:t>
      </w:r>
      <w:r w:rsidR="00680E1E">
        <w:rPr>
          <w:rFonts w:ascii="Times New Roman" w:hAnsi="Times New Roman" w:cs="Times New Roman"/>
          <w:sz w:val="28"/>
          <w:szCs w:val="28"/>
        </w:rPr>
        <w:t>играть роль «мирового жандарма».</w:t>
      </w:r>
    </w:p>
    <w:p w:rsidR="00680E1E" w:rsidRPr="001B3A4D" w:rsidRDefault="00680E1E" w:rsidP="001B3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ситуация в мире кардинально изменилась, идет процесс децентрализации международных отношений.  Что имеется ввиду? Что </w:t>
      </w:r>
      <w:r w:rsidR="000D7F44">
        <w:rPr>
          <w:rFonts w:ascii="Times New Roman" w:hAnsi="Times New Roman" w:cs="Times New Roman"/>
          <w:sz w:val="28"/>
          <w:szCs w:val="28"/>
        </w:rPr>
        <w:t>страны,</w:t>
      </w:r>
      <w:r>
        <w:rPr>
          <w:rFonts w:ascii="Times New Roman" w:hAnsi="Times New Roman" w:cs="Times New Roman"/>
          <w:sz w:val="28"/>
          <w:szCs w:val="28"/>
        </w:rPr>
        <w:t xml:space="preserve"> которые после распада биполярной системы стали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полупериферией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зависели от гегемона, сегодня берут на себя некоторые функции гегемона, и претендуют на роль гегемона в своем регионе. США сегодня находятся на стадии экономического упадка и возможной стратегической </w:t>
      </w:r>
      <w:r w:rsidR="00F50293">
        <w:rPr>
          <w:rFonts w:ascii="Times New Roman" w:hAnsi="Times New Roman" w:cs="Times New Roman"/>
          <w:sz w:val="28"/>
          <w:szCs w:val="28"/>
        </w:rPr>
        <w:t xml:space="preserve">изоляции. Будущее международных отношений в доминировании восточных государств, а именно Китая, Индии, Японии, некоторых стран Ближнего и Среднего Востока, которые уже сегодня </w:t>
      </w:r>
      <w:r w:rsidR="00B82058">
        <w:rPr>
          <w:rFonts w:ascii="Times New Roman" w:hAnsi="Times New Roman" w:cs="Times New Roman"/>
          <w:sz w:val="28"/>
          <w:szCs w:val="28"/>
        </w:rPr>
        <w:t xml:space="preserve">играют важную региональную роль. Таким образом, можно говорить, что мировая сила смещается с Запада на Восток и США тоже медленно перемещается в сторону мировой периферии.  </w:t>
      </w:r>
      <w:r w:rsidR="00F50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A4D" w:rsidRPr="001B3A4D" w:rsidRDefault="00B82058" w:rsidP="00B82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лидерства США, в первую очередь, связано с политикой администрации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Барака Обамы</w:t>
      </w:r>
      <w:r>
        <w:rPr>
          <w:rFonts w:ascii="Times New Roman" w:hAnsi="Times New Roman" w:cs="Times New Roman"/>
          <w:sz w:val="28"/>
          <w:szCs w:val="28"/>
        </w:rPr>
        <w:t>, которая,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в значительной степени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проводила до последнего времени политику, основан</w:t>
      </w:r>
      <w:r>
        <w:rPr>
          <w:rFonts w:ascii="Times New Roman" w:hAnsi="Times New Roman" w:cs="Times New Roman"/>
          <w:sz w:val="28"/>
          <w:szCs w:val="28"/>
        </w:rPr>
        <w:t>ную на компромиссе и примирении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в межгосударственных отношениях, а также почти полной концентрации </w:t>
      </w:r>
      <w:r w:rsidR="001B3A4D" w:rsidRPr="001B3A4D">
        <w:rPr>
          <w:rFonts w:ascii="Times New Roman" w:hAnsi="Times New Roman" w:cs="Times New Roman"/>
          <w:sz w:val="28"/>
          <w:szCs w:val="28"/>
        </w:rPr>
        <w:lastRenderedPageBreak/>
        <w:t>внимания на внутриполитических проблемах</w:t>
      </w:r>
      <w:proofErr w:type="gramStart"/>
      <w:r w:rsidR="001B3A4D" w:rsidRPr="001B3A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B3A4D" w:rsidRPr="001B3A4D">
        <w:rPr>
          <w:rFonts w:ascii="Times New Roman" w:hAnsi="Times New Roman" w:cs="Times New Roman"/>
          <w:sz w:val="28"/>
          <w:szCs w:val="28"/>
        </w:rPr>
        <w:t xml:space="preserve"> </w:t>
      </w:r>
      <w:r w:rsidR="000D7F44">
        <w:rPr>
          <w:rFonts w:ascii="Times New Roman" w:hAnsi="Times New Roman" w:cs="Times New Roman"/>
          <w:sz w:val="28"/>
          <w:szCs w:val="28"/>
        </w:rPr>
        <w:t>Ведь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Барак Обама </w:t>
      </w:r>
      <w:r w:rsidR="000D7F44">
        <w:rPr>
          <w:rFonts w:ascii="Times New Roman" w:hAnsi="Times New Roman" w:cs="Times New Roman"/>
          <w:sz w:val="28"/>
          <w:szCs w:val="28"/>
        </w:rPr>
        <w:t>главной своей задачей считает проведение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трансформационной внутренней политики по ликвидации дисбалансов социально-экономического развития США, </w:t>
      </w:r>
      <w:r w:rsidR="000D7F44">
        <w:rPr>
          <w:rFonts w:ascii="Times New Roman" w:hAnsi="Times New Roman" w:cs="Times New Roman"/>
          <w:sz w:val="28"/>
          <w:szCs w:val="28"/>
        </w:rPr>
        <w:t>считая при этом</w:t>
      </w:r>
      <w:r w:rsidR="001B3A4D" w:rsidRPr="001B3A4D">
        <w:rPr>
          <w:rFonts w:ascii="Times New Roman" w:hAnsi="Times New Roman" w:cs="Times New Roman"/>
          <w:sz w:val="28"/>
          <w:szCs w:val="28"/>
        </w:rPr>
        <w:t>, что активная в</w:t>
      </w:r>
      <w:r>
        <w:rPr>
          <w:rFonts w:ascii="Times New Roman" w:hAnsi="Times New Roman" w:cs="Times New Roman"/>
          <w:sz w:val="28"/>
          <w:szCs w:val="28"/>
        </w:rPr>
        <w:t xml:space="preserve">нешняя политика </w:t>
      </w:r>
      <w:r w:rsidR="000D7F44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отвлекает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необходимое в</w:t>
      </w:r>
      <w:r>
        <w:rPr>
          <w:rFonts w:ascii="Times New Roman" w:hAnsi="Times New Roman" w:cs="Times New Roman"/>
          <w:sz w:val="28"/>
          <w:szCs w:val="28"/>
        </w:rPr>
        <w:t>нимание и ресурсы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="001B3A4D" w:rsidRPr="001B3A4D">
        <w:rPr>
          <w:rFonts w:ascii="Times New Roman" w:hAnsi="Times New Roman" w:cs="Times New Roman"/>
          <w:sz w:val="28"/>
          <w:szCs w:val="28"/>
        </w:rPr>
        <w:t>.</w:t>
      </w:r>
    </w:p>
    <w:p w:rsidR="003E4D94" w:rsidRDefault="00B82058" w:rsidP="002D63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овая редакция Стратегии национальной безопасности США, которая </w:t>
      </w:r>
      <w:r w:rsidR="000D7F44">
        <w:rPr>
          <w:rFonts w:ascii="Times New Roman" w:hAnsi="Times New Roman" w:cs="Times New Roman"/>
          <w:sz w:val="28"/>
          <w:szCs w:val="28"/>
        </w:rPr>
        <w:t>была представлена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в феврале 2015 года, </w:t>
      </w:r>
      <w:r w:rsidR="000D7F44">
        <w:rPr>
          <w:rFonts w:ascii="Times New Roman" w:hAnsi="Times New Roman" w:cs="Times New Roman"/>
          <w:sz w:val="28"/>
          <w:szCs w:val="28"/>
        </w:rPr>
        <w:t>это логическое продолжение и воплощение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главных идей, которые </w:t>
      </w:r>
      <w:r w:rsidR="000D7F44">
        <w:rPr>
          <w:rFonts w:ascii="Times New Roman" w:hAnsi="Times New Roman" w:cs="Times New Roman"/>
          <w:sz w:val="28"/>
          <w:szCs w:val="28"/>
        </w:rPr>
        <w:t>проводит в жизнь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Барак Обама. </w:t>
      </w:r>
      <w:r w:rsidR="000D7F44">
        <w:rPr>
          <w:rFonts w:ascii="Times New Roman" w:hAnsi="Times New Roman" w:cs="Times New Roman"/>
          <w:sz w:val="28"/>
          <w:szCs w:val="28"/>
        </w:rPr>
        <w:t>Данная стратегия уже более реалистично оценивает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перспективы сотрудничества между </w:t>
      </w:r>
      <w:r w:rsidR="002D6364">
        <w:rPr>
          <w:rFonts w:ascii="Times New Roman" w:hAnsi="Times New Roman" w:cs="Times New Roman"/>
          <w:sz w:val="28"/>
          <w:szCs w:val="28"/>
        </w:rPr>
        <w:t>великими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государствами - в документе </w:t>
      </w:r>
      <w:r w:rsidR="000D7F44">
        <w:rPr>
          <w:rFonts w:ascii="Times New Roman" w:hAnsi="Times New Roman" w:cs="Times New Roman"/>
          <w:sz w:val="28"/>
          <w:szCs w:val="28"/>
        </w:rPr>
        <w:t>говорится и о попытке Российской Федерации и Китая</w:t>
      </w:r>
      <w:r w:rsidR="001B3A4D" w:rsidRPr="001B3A4D">
        <w:rPr>
          <w:rFonts w:ascii="Times New Roman" w:hAnsi="Times New Roman" w:cs="Times New Roman"/>
          <w:sz w:val="28"/>
          <w:szCs w:val="28"/>
        </w:rPr>
        <w:t xml:space="preserve"> нарушить баланс сил в соответствующих регионах. </w:t>
      </w:r>
    </w:p>
    <w:p w:rsidR="00AD4353" w:rsidRPr="001B3A4D" w:rsidRDefault="001B3A4D" w:rsidP="002D63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B3A4D">
        <w:rPr>
          <w:rFonts w:ascii="Times New Roman" w:hAnsi="Times New Roman" w:cs="Times New Roman"/>
          <w:sz w:val="28"/>
          <w:szCs w:val="28"/>
        </w:rPr>
        <w:t>Однако идея необходимости концентрироваться в подавляющем большинстве и</w:t>
      </w:r>
      <w:r w:rsidR="002D6364">
        <w:rPr>
          <w:rFonts w:ascii="Times New Roman" w:hAnsi="Times New Roman" w:cs="Times New Roman"/>
          <w:sz w:val="28"/>
          <w:szCs w:val="28"/>
        </w:rPr>
        <w:t>менно на преодолении последствий</w:t>
      </w:r>
      <w:r w:rsidRPr="001B3A4D">
        <w:rPr>
          <w:rFonts w:ascii="Times New Roman" w:hAnsi="Times New Roman" w:cs="Times New Roman"/>
          <w:sz w:val="28"/>
          <w:szCs w:val="28"/>
        </w:rPr>
        <w:t xml:space="preserve"> экономического кризиса и вера в то, что между ведущими мировыми державами наступила эра сотрудничества, а не конкуренции, имела довольно таки неоднозначные результаты. Так</w:t>
      </w:r>
      <w:r w:rsidR="002D6364">
        <w:rPr>
          <w:rFonts w:ascii="Times New Roman" w:hAnsi="Times New Roman" w:cs="Times New Roman"/>
          <w:sz w:val="28"/>
          <w:szCs w:val="28"/>
        </w:rPr>
        <w:t xml:space="preserve">ими своими действиями </w:t>
      </w:r>
      <w:r w:rsidRPr="001B3A4D">
        <w:rPr>
          <w:rFonts w:ascii="Times New Roman" w:hAnsi="Times New Roman" w:cs="Times New Roman"/>
          <w:sz w:val="28"/>
          <w:szCs w:val="28"/>
        </w:rPr>
        <w:t xml:space="preserve">США создали вакуум безопасности в Европе и Восточной Азии, </w:t>
      </w:r>
      <w:r w:rsidR="002D6364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1B3A4D">
        <w:rPr>
          <w:rFonts w:ascii="Times New Roman" w:hAnsi="Times New Roman" w:cs="Times New Roman"/>
          <w:sz w:val="28"/>
          <w:szCs w:val="28"/>
        </w:rPr>
        <w:t>быстро поспешили заполнить РФ и КНР с</w:t>
      </w:r>
      <w:r w:rsidR="002D6364">
        <w:rPr>
          <w:rFonts w:ascii="Times New Roman" w:hAnsi="Times New Roman" w:cs="Times New Roman"/>
          <w:sz w:val="28"/>
          <w:szCs w:val="28"/>
        </w:rPr>
        <w:t>оответственно</w:t>
      </w:r>
      <w:r w:rsidR="002D6364"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  <w:r w:rsidRPr="001B3A4D">
        <w:rPr>
          <w:rFonts w:ascii="Times New Roman" w:hAnsi="Times New Roman" w:cs="Times New Roman"/>
          <w:sz w:val="28"/>
          <w:szCs w:val="28"/>
        </w:rPr>
        <w:t>.</w:t>
      </w:r>
    </w:p>
    <w:p w:rsidR="001B3A4D" w:rsidRDefault="002D63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 завершении рассмотрения темы приходит мысль, что США уже не занимают доминирующее место в сегодняшней системе международных отношений, а насколько они утратят это доминирование в будущем – судить пока трудно.</w:t>
      </w:r>
    </w:p>
    <w:p w:rsidR="00E64456" w:rsidRDefault="00E64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4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9B2" w:rsidRDefault="009549B2" w:rsidP="00B82058">
      <w:r>
        <w:separator/>
      </w:r>
    </w:p>
  </w:endnote>
  <w:endnote w:type="continuationSeparator" w:id="0">
    <w:p w:rsidR="009549B2" w:rsidRDefault="009549B2" w:rsidP="00B8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9B2" w:rsidRDefault="009549B2" w:rsidP="00B82058">
      <w:r>
        <w:separator/>
      </w:r>
    </w:p>
  </w:footnote>
  <w:footnote w:type="continuationSeparator" w:id="0">
    <w:p w:rsidR="009549B2" w:rsidRDefault="009549B2" w:rsidP="00B82058">
      <w:r>
        <w:continuationSeparator/>
      </w:r>
    </w:p>
  </w:footnote>
  <w:footnote w:id="1">
    <w:p w:rsidR="00B82058" w:rsidRPr="00B82058" w:rsidRDefault="00B82058">
      <w:pPr>
        <w:pStyle w:val="a3"/>
        <w:rPr>
          <w:rFonts w:ascii="Times New Roman" w:hAnsi="Times New Roman" w:cs="Times New Roman"/>
          <w:lang w:val="en-US"/>
        </w:rPr>
      </w:pPr>
      <w:r w:rsidRPr="00B82058">
        <w:rPr>
          <w:rStyle w:val="a5"/>
          <w:rFonts w:ascii="Times New Roman" w:hAnsi="Times New Roman" w:cs="Times New Roman"/>
        </w:rPr>
        <w:footnoteRef/>
      </w:r>
      <w:r w:rsidRPr="00B820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6364" w:rsidRPr="002D6364">
        <w:rPr>
          <w:rFonts w:ascii="Times New Roman" w:hAnsi="Times New Roman" w:cs="Times New Roman"/>
          <w:lang w:val="en-US"/>
        </w:rPr>
        <w:t>Dueck</w:t>
      </w:r>
      <w:proofErr w:type="spellEnd"/>
      <w:r w:rsidR="002D6364" w:rsidRPr="002D6364">
        <w:rPr>
          <w:rFonts w:ascii="Times New Roman" w:hAnsi="Times New Roman" w:cs="Times New Roman"/>
          <w:lang w:val="en-US"/>
        </w:rPr>
        <w:t xml:space="preserve"> C. The Obama Doctrine: American Grand Strategy Toda</w:t>
      </w:r>
      <w:r w:rsidR="002D6364">
        <w:rPr>
          <w:rFonts w:ascii="Times New Roman" w:hAnsi="Times New Roman" w:cs="Times New Roman"/>
          <w:lang w:val="en-US"/>
        </w:rPr>
        <w:t xml:space="preserve">y / Colin </w:t>
      </w:r>
      <w:proofErr w:type="spellStart"/>
      <w:r w:rsidR="002D6364">
        <w:rPr>
          <w:rFonts w:ascii="Times New Roman" w:hAnsi="Times New Roman" w:cs="Times New Roman"/>
          <w:lang w:val="en-US"/>
        </w:rPr>
        <w:t>Dueck</w:t>
      </w:r>
      <w:proofErr w:type="spellEnd"/>
      <w:r w:rsidR="002D6364">
        <w:rPr>
          <w:rFonts w:ascii="Times New Roman" w:hAnsi="Times New Roman" w:cs="Times New Roman"/>
          <w:lang w:val="en-US"/>
        </w:rPr>
        <w:t>., 2015.</w:t>
      </w:r>
      <w:r w:rsidR="002D6364" w:rsidRPr="002D6364">
        <w:rPr>
          <w:rFonts w:ascii="Times New Roman" w:hAnsi="Times New Roman" w:cs="Times New Roman"/>
          <w:lang w:val="en-US"/>
        </w:rPr>
        <w:t xml:space="preserve"> </w:t>
      </w:r>
      <w:r w:rsidRPr="00B82058">
        <w:rPr>
          <w:rFonts w:ascii="Times New Roman" w:hAnsi="Times New Roman" w:cs="Times New Roman"/>
          <w:lang w:val="en-US"/>
        </w:rPr>
        <w:t xml:space="preserve">– </w:t>
      </w:r>
      <w:r w:rsidRPr="00B82058">
        <w:rPr>
          <w:rFonts w:ascii="Times New Roman" w:hAnsi="Times New Roman" w:cs="Times New Roman"/>
        </w:rPr>
        <w:t>Р</w:t>
      </w:r>
      <w:r w:rsidRPr="00B82058">
        <w:rPr>
          <w:rFonts w:ascii="Times New Roman" w:hAnsi="Times New Roman" w:cs="Times New Roman"/>
          <w:lang w:val="en-US"/>
        </w:rPr>
        <w:t>. 25-33</w:t>
      </w:r>
    </w:p>
  </w:footnote>
  <w:footnote w:id="2">
    <w:p w:rsidR="002D6364" w:rsidRPr="002D6364" w:rsidRDefault="002D6364" w:rsidP="002D6364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2D6364">
        <w:rPr>
          <w:rStyle w:val="a5"/>
          <w:rFonts w:ascii="Times New Roman" w:hAnsi="Times New Roman" w:cs="Times New Roman"/>
        </w:rPr>
        <w:footnoteRef/>
      </w:r>
      <w:r w:rsidRPr="002D63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6364">
        <w:rPr>
          <w:rFonts w:ascii="Times New Roman" w:hAnsi="Times New Roman" w:cs="Times New Roman"/>
          <w:lang w:val="en-US"/>
        </w:rPr>
        <w:t>Gvosdev</w:t>
      </w:r>
      <w:proofErr w:type="spellEnd"/>
      <w:r w:rsidRPr="002D6364">
        <w:rPr>
          <w:rFonts w:ascii="Times New Roman" w:hAnsi="Times New Roman" w:cs="Times New Roman"/>
          <w:lang w:val="en-US"/>
        </w:rPr>
        <w:t xml:space="preserve"> N. As Stakes Rise, Muddling </w:t>
      </w:r>
      <w:proofErr w:type="gramStart"/>
      <w:r w:rsidRPr="002D6364">
        <w:rPr>
          <w:rFonts w:ascii="Times New Roman" w:hAnsi="Times New Roman" w:cs="Times New Roman"/>
          <w:lang w:val="en-US"/>
        </w:rPr>
        <w:t>Through</w:t>
      </w:r>
      <w:proofErr w:type="gramEnd"/>
      <w:r w:rsidRPr="002D6364">
        <w:rPr>
          <w:rFonts w:ascii="Times New Roman" w:hAnsi="Times New Roman" w:cs="Times New Roman"/>
          <w:lang w:val="en-US"/>
        </w:rPr>
        <w:t xml:space="preserve"> No Longer Viable Option for U.S. [</w:t>
      </w:r>
      <w:r w:rsidRPr="002D6364">
        <w:rPr>
          <w:rFonts w:ascii="Times New Roman" w:hAnsi="Times New Roman" w:cs="Times New Roman"/>
        </w:rPr>
        <w:t>Электронный</w:t>
      </w:r>
      <w:r w:rsidRPr="002D6364">
        <w:rPr>
          <w:rFonts w:ascii="Times New Roman" w:hAnsi="Times New Roman" w:cs="Times New Roman"/>
          <w:lang w:val="en-US"/>
        </w:rPr>
        <w:t xml:space="preserve"> </w:t>
      </w:r>
      <w:r w:rsidRPr="002D6364">
        <w:rPr>
          <w:rFonts w:ascii="Times New Roman" w:hAnsi="Times New Roman" w:cs="Times New Roman"/>
        </w:rPr>
        <w:t>ресурс</w:t>
      </w:r>
      <w:r w:rsidRPr="002D6364">
        <w:rPr>
          <w:rFonts w:ascii="Times New Roman" w:hAnsi="Times New Roman" w:cs="Times New Roman"/>
          <w:lang w:val="en-US"/>
        </w:rPr>
        <w:t xml:space="preserve">] / Nikolas </w:t>
      </w:r>
      <w:proofErr w:type="spellStart"/>
      <w:r w:rsidRPr="002D6364">
        <w:rPr>
          <w:rFonts w:ascii="Times New Roman" w:hAnsi="Times New Roman" w:cs="Times New Roman"/>
          <w:lang w:val="en-US"/>
        </w:rPr>
        <w:t>Gvosdev</w:t>
      </w:r>
      <w:proofErr w:type="spellEnd"/>
      <w:r w:rsidRPr="002D6364">
        <w:rPr>
          <w:rFonts w:ascii="Times New Roman" w:hAnsi="Times New Roman" w:cs="Times New Roman"/>
          <w:lang w:val="en-US"/>
        </w:rPr>
        <w:t xml:space="preserve"> // WPR. – 2015. – URL: </w:t>
      </w:r>
      <w:hyperlink r:id="rId1" w:history="1">
        <w:r w:rsidRPr="002D6364">
          <w:rPr>
            <w:rStyle w:val="a6"/>
            <w:rFonts w:ascii="Times New Roman" w:hAnsi="Times New Roman" w:cs="Times New Roman"/>
            <w:lang w:val="en-US"/>
          </w:rPr>
          <w:t>http://www.worldpoliticsreview.com/articles/15641/as-stakes-rise-muddling-through-no-longer-viable-option-for-u-s</w:t>
        </w:r>
      </w:hyperlink>
      <w:r w:rsidRPr="002D6364">
        <w:rPr>
          <w:rFonts w:ascii="Times New Roman" w:hAnsi="Times New Roman" w:cs="Times New Roman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40FDF"/>
    <w:multiLevelType w:val="hybridMultilevel"/>
    <w:tmpl w:val="1E5C0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4D"/>
    <w:rsid w:val="000D7F44"/>
    <w:rsid w:val="001628B1"/>
    <w:rsid w:val="001B3A4D"/>
    <w:rsid w:val="002D6364"/>
    <w:rsid w:val="003E4D94"/>
    <w:rsid w:val="004439C3"/>
    <w:rsid w:val="006457C5"/>
    <w:rsid w:val="00680E1E"/>
    <w:rsid w:val="009421EC"/>
    <w:rsid w:val="009549B2"/>
    <w:rsid w:val="00AD4353"/>
    <w:rsid w:val="00B82058"/>
    <w:rsid w:val="00D24F6B"/>
    <w:rsid w:val="00E64456"/>
    <w:rsid w:val="00F5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82058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8205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82058"/>
    <w:rPr>
      <w:vertAlign w:val="superscript"/>
    </w:rPr>
  </w:style>
  <w:style w:type="character" w:styleId="a6">
    <w:name w:val="Hyperlink"/>
    <w:basedOn w:val="a0"/>
    <w:uiPriority w:val="99"/>
    <w:unhideWhenUsed/>
    <w:rsid w:val="002D636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43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82058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8205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82058"/>
    <w:rPr>
      <w:vertAlign w:val="superscript"/>
    </w:rPr>
  </w:style>
  <w:style w:type="character" w:styleId="a6">
    <w:name w:val="Hyperlink"/>
    <w:basedOn w:val="a0"/>
    <w:uiPriority w:val="99"/>
    <w:unhideWhenUsed/>
    <w:rsid w:val="002D636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4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politicsreview.com/articles/15641/as-stakes-rise-muddling-through-no-longer-viable-option-for-u-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F10F-10BC-425D-8FAC-92CCB6D6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2015-10-26T13:49:00Z</dcterms:created>
  <dcterms:modified xsi:type="dcterms:W3CDTF">2015-10-26T15:20:00Z</dcterms:modified>
</cp:coreProperties>
</file>