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</w:t>
      </w:r>
      <w:r>
        <w:t xml:space="preserve"> </w:t>
      </w:r>
      <w:r>
        <w:t xml:space="preserve">Story</w:t>
      </w:r>
      <w:r>
        <w:t xml:space="preserve"> </w:t>
      </w:r>
      <w:r>
        <w:t xml:space="preserve">Title</w:t>
      </w:r>
    </w:p>
    <w:p>
      <w:pPr>
        <w:pStyle w:val="Author"/>
      </w:pPr>
      <w:r>
        <w:t xml:space="preserve">Your</w:t>
      </w:r>
      <w:r>
        <w:t xml:space="preserve"> </w:t>
      </w:r>
      <w:r>
        <w:t xml:space="preserve">Name</w:t>
      </w:r>
    </w:p>
    <w:bookmarkStart w:id="24" w:name="your-story-title"/>
    <w:p>
      <w:pPr>
        <w:pStyle w:val="Heading1"/>
      </w:pPr>
      <w:r>
        <w:t xml:space="preserve">Your Story Title</w:t>
      </w:r>
    </w:p>
    <w:p>
      <w:pPr>
        <w:pStyle w:val="FirstParagraph"/>
      </w:pPr>
      <w:r>
        <w:t xml:space="preserve">Your opening paragraph goes here. This paragraph will have no indent, following standard book typography. After a chapter heading, section break, or any visual interruption, the first paragraph should not be indented.</w:t>
      </w:r>
    </w:p>
    <w:p>
      <w:pPr>
        <w:pStyle w:val="BodyText"/>
      </w:pPr>
      <w:r>
        <w:t xml:space="preserve">All subsequent paragraphs use Body Text style. These will be indented in the final book. Just write naturally, pressing Enter twice between paragraphs. The production team handles all final formatting.</w:t>
      </w:r>
    </w:p>
    <w:p>
      <w:pPr>
        <w:pStyle w:val="BodyText"/>
      </w:pPr>
      <w:r>
        <w:t xml:space="preserve">Continue with Body Text for the rest of your regular paragraphs. Don’t worry about making things look perfect—focus on your writing.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After a section break (the horizontal line above), use First Paragraph again. This signals a scene change or time jump.</w:t>
      </w:r>
    </w:p>
    <w:p>
      <w:pPr>
        <w:pStyle w:val="BodyText"/>
      </w:pPr>
      <w:r>
        <w:t xml:space="preserve">Then continue with Body Text as normal.</w:t>
      </w:r>
    </w:p>
    <w:bookmarkStart w:id="20" w:name="if-your-story-contains-poetry"/>
    <w:p>
      <w:pPr>
        <w:pStyle w:val="Heading2"/>
      </w:pPr>
      <w:r>
        <w:t xml:space="preserve">If Your Story Contains Poetry</w:t>
      </w:r>
    </w:p>
    <w:p>
      <w:pPr>
        <w:pStyle w:val="Verse"/>
      </w:pPr>
      <w:r>
        <w:t xml:space="preserve">Apply the Verse style to poetry,</w:t>
      </w:r>
      <w:r>
        <w:t xml:space="preserve"> </w:t>
      </w:r>
      <w:r>
        <w:t xml:space="preserve">each line on its own,</w:t>
      </w:r>
      <w:r>
        <w:t xml:space="preserve"> </w:t>
      </w:r>
      <w:r>
        <w:t xml:space="preserve">preserving your intended</w:t>
      </w:r>
      <w:r>
        <w:t xml:space="preserve"> </w:t>
      </w:r>
      <w:r>
        <w:t xml:space="preserve">line breaks.</w:t>
      </w:r>
    </w:p>
    <w:bookmarkEnd w:id="20"/>
    <w:bookmarkStart w:id="21" w:name="X98cb5390fb951f9fe7f896cc3fb7c5092a97747"/>
    <w:p>
      <w:pPr>
        <w:pStyle w:val="Heading2"/>
      </w:pPr>
      <w:r>
        <w:t xml:space="preserve">If Your Story Contains Code or Terminal Output</w:t>
      </w:r>
    </w:p>
    <w:p>
      <w:pPr>
        <w:pStyle w:val="Code-Block"/>
      </w:pPr>
      <w:r>
        <w:t xml:space="preserve">$ computer_command –flag</w:t>
      </w:r>
      <w:r>
        <w:t xml:space="preserve"> </w:t>
      </w:r>
      <w:r>
        <w:t xml:space="preserve">Output appears here</w:t>
      </w:r>
      <w:r>
        <w:t xml:space="preserve"> </w:t>
      </w:r>
      <w:r>
        <w:t xml:space="preserve">Just like a terminal</w:t>
      </w:r>
    </w:p>
    <w:bookmarkEnd w:id="21"/>
    <w:bookmarkStart w:id="22" w:name="if-your-story-contains-long-quotations"/>
    <w:p>
      <w:pPr>
        <w:pStyle w:val="Heading2"/>
      </w:pPr>
      <w:r>
        <w:t xml:space="preserve">If Your Story Contains Long Quotations</w:t>
      </w:r>
    </w:p>
    <w:p>
      <w:pPr>
        <w:pStyle w:val="Block-Quote"/>
      </w:pPr>
      <w:r>
        <w:t xml:space="preserve">Use Block-Quote for extended quotations from other sources—anything more than a sentence or two that you want to set apart visually. Short quotes can stay inline in regular Body Text.</w:t>
      </w:r>
    </w:p>
    <w:bookmarkEnd w:id="22"/>
    <w:bookmarkStart w:id="23" w:name="quick-reference"/>
    <w:p>
      <w:pPr>
        <w:pStyle w:val="Heading2"/>
      </w:pPr>
      <w:r>
        <w:t xml:space="preserve">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Opening paragraph of 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Paragraph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Opening paragraph after section break (—)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Paragraph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other paragraphs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Poetry or song lyrics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Code, terminal, computer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 quotations from other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Block-Quote</w:t>
            </w:r>
          </w:p>
        </w:tc>
      </w:tr>
    </w:tbl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Block-Quote">
    <w:name w:val="Block-Quote"/>
    <w:basedOn w:val="BodyText"/>
    <w:qFormat/>
  </w:style>
  <w:style w:type="paragraph" w:customStyle="1" w:styleId="Code-Block">
    <w:name w:val="Code-Block"/>
    <w:basedOn w:val="BodyText"/>
    <w:qFormat/>
  </w:style>
  <w:style w:type="paragraph" w:customStyle="1" w:styleId="Verse">
    <w:name w:val="Verse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Story Title</dc:title>
  <dc:creator>Your Name</dc:creator>
  <cp:keywords/>
  <dcterms:created xsi:type="dcterms:W3CDTF">2026-03-07T01:35:03Z</dcterms:created>
  <dcterms:modified xsi:type="dcterms:W3CDTF">2026-03-07T01:35:03Z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