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3395366"/>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03DA09B" w14:textId="06B4333F" w:rsidR="00424142"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3395366" w:history="1">
            <w:r w:rsidR="00424142" w:rsidRPr="00677D63">
              <w:rPr>
                <w:rStyle w:val="Hyperlink"/>
                <w:noProof/>
              </w:rPr>
              <w:t>Executive Summary</w:t>
            </w:r>
            <w:r w:rsidR="00424142">
              <w:rPr>
                <w:noProof/>
                <w:webHidden/>
              </w:rPr>
              <w:tab/>
            </w:r>
            <w:r w:rsidR="00424142">
              <w:rPr>
                <w:noProof/>
                <w:webHidden/>
              </w:rPr>
              <w:fldChar w:fldCharType="begin"/>
            </w:r>
            <w:r w:rsidR="00424142">
              <w:rPr>
                <w:noProof/>
                <w:webHidden/>
              </w:rPr>
              <w:instrText xml:space="preserve"> PAGEREF _Toc163395366 \h </w:instrText>
            </w:r>
            <w:r w:rsidR="00424142">
              <w:rPr>
                <w:noProof/>
                <w:webHidden/>
              </w:rPr>
            </w:r>
            <w:r w:rsidR="00424142">
              <w:rPr>
                <w:noProof/>
                <w:webHidden/>
              </w:rPr>
              <w:fldChar w:fldCharType="separate"/>
            </w:r>
            <w:r w:rsidR="00424142">
              <w:rPr>
                <w:noProof/>
                <w:webHidden/>
              </w:rPr>
              <w:t>2</w:t>
            </w:r>
            <w:r w:rsidR="00424142">
              <w:rPr>
                <w:noProof/>
                <w:webHidden/>
              </w:rPr>
              <w:fldChar w:fldCharType="end"/>
            </w:r>
          </w:hyperlink>
        </w:p>
        <w:p w14:paraId="2747144E" w14:textId="207DE14A" w:rsidR="00424142" w:rsidRDefault="00000000">
          <w:pPr>
            <w:pStyle w:val="TOC1"/>
            <w:tabs>
              <w:tab w:val="right" w:leader="dot" w:pos="9350"/>
            </w:tabs>
            <w:rPr>
              <w:rFonts w:eastAsiaTheme="minorEastAsia"/>
              <w:noProof/>
              <w:sz w:val="24"/>
              <w:szCs w:val="24"/>
              <w:lang w:eastAsia="en-AU"/>
            </w:rPr>
          </w:pPr>
          <w:hyperlink w:anchor="_Toc163395367" w:history="1">
            <w:r w:rsidR="00424142" w:rsidRPr="00677D63">
              <w:rPr>
                <w:rStyle w:val="Hyperlink"/>
                <w:noProof/>
              </w:rPr>
              <w:t>Application Scenario</w:t>
            </w:r>
            <w:r w:rsidR="00424142">
              <w:rPr>
                <w:noProof/>
                <w:webHidden/>
              </w:rPr>
              <w:tab/>
            </w:r>
            <w:r w:rsidR="00424142">
              <w:rPr>
                <w:noProof/>
                <w:webHidden/>
              </w:rPr>
              <w:fldChar w:fldCharType="begin"/>
            </w:r>
            <w:r w:rsidR="00424142">
              <w:rPr>
                <w:noProof/>
                <w:webHidden/>
              </w:rPr>
              <w:instrText xml:space="preserve"> PAGEREF _Toc163395367 \h </w:instrText>
            </w:r>
            <w:r w:rsidR="00424142">
              <w:rPr>
                <w:noProof/>
                <w:webHidden/>
              </w:rPr>
            </w:r>
            <w:r w:rsidR="00424142">
              <w:rPr>
                <w:noProof/>
                <w:webHidden/>
              </w:rPr>
              <w:fldChar w:fldCharType="separate"/>
            </w:r>
            <w:r w:rsidR="00424142">
              <w:rPr>
                <w:noProof/>
                <w:webHidden/>
              </w:rPr>
              <w:t>2</w:t>
            </w:r>
            <w:r w:rsidR="00424142">
              <w:rPr>
                <w:noProof/>
                <w:webHidden/>
              </w:rPr>
              <w:fldChar w:fldCharType="end"/>
            </w:r>
          </w:hyperlink>
        </w:p>
        <w:p w14:paraId="6CE2BE70" w14:textId="068E4008" w:rsidR="00424142" w:rsidRDefault="00000000">
          <w:pPr>
            <w:pStyle w:val="TOC1"/>
            <w:tabs>
              <w:tab w:val="right" w:leader="dot" w:pos="9350"/>
            </w:tabs>
            <w:rPr>
              <w:rFonts w:eastAsiaTheme="minorEastAsia"/>
              <w:noProof/>
              <w:sz w:val="24"/>
              <w:szCs w:val="24"/>
              <w:lang w:eastAsia="en-AU"/>
            </w:rPr>
          </w:pPr>
          <w:hyperlink w:anchor="_Toc163395368" w:history="1">
            <w:r w:rsidR="00424142" w:rsidRPr="00677D63">
              <w:rPr>
                <w:rStyle w:val="Hyperlink"/>
                <w:noProof/>
              </w:rPr>
              <w:t>Specifications</w:t>
            </w:r>
            <w:r w:rsidR="00424142">
              <w:rPr>
                <w:noProof/>
                <w:webHidden/>
              </w:rPr>
              <w:tab/>
            </w:r>
            <w:r w:rsidR="00424142">
              <w:rPr>
                <w:noProof/>
                <w:webHidden/>
              </w:rPr>
              <w:fldChar w:fldCharType="begin"/>
            </w:r>
            <w:r w:rsidR="00424142">
              <w:rPr>
                <w:noProof/>
                <w:webHidden/>
              </w:rPr>
              <w:instrText xml:space="preserve"> PAGEREF _Toc163395368 \h </w:instrText>
            </w:r>
            <w:r w:rsidR="00424142">
              <w:rPr>
                <w:noProof/>
                <w:webHidden/>
              </w:rPr>
            </w:r>
            <w:r w:rsidR="00424142">
              <w:rPr>
                <w:noProof/>
                <w:webHidden/>
              </w:rPr>
              <w:fldChar w:fldCharType="separate"/>
            </w:r>
            <w:r w:rsidR="00424142">
              <w:rPr>
                <w:noProof/>
                <w:webHidden/>
              </w:rPr>
              <w:t>3</w:t>
            </w:r>
            <w:r w:rsidR="00424142">
              <w:rPr>
                <w:noProof/>
                <w:webHidden/>
              </w:rPr>
              <w:fldChar w:fldCharType="end"/>
            </w:r>
          </w:hyperlink>
        </w:p>
        <w:p w14:paraId="51B0C12D" w14:textId="7D73144C" w:rsidR="00424142" w:rsidRDefault="00000000">
          <w:pPr>
            <w:pStyle w:val="TOC2"/>
            <w:tabs>
              <w:tab w:val="right" w:leader="dot" w:pos="9350"/>
            </w:tabs>
            <w:rPr>
              <w:rFonts w:eastAsiaTheme="minorEastAsia"/>
              <w:noProof/>
              <w:sz w:val="24"/>
              <w:szCs w:val="24"/>
              <w:lang w:eastAsia="en-AU"/>
            </w:rPr>
          </w:pPr>
          <w:hyperlink w:anchor="_Toc163395369" w:history="1">
            <w:r w:rsidR="00424142" w:rsidRPr="00677D63">
              <w:rPr>
                <w:rStyle w:val="Hyperlink"/>
                <w:noProof/>
              </w:rPr>
              <w:t>Sensors</w:t>
            </w:r>
            <w:r w:rsidR="00424142">
              <w:rPr>
                <w:noProof/>
                <w:webHidden/>
              </w:rPr>
              <w:tab/>
            </w:r>
            <w:r w:rsidR="00424142">
              <w:rPr>
                <w:noProof/>
                <w:webHidden/>
              </w:rPr>
              <w:fldChar w:fldCharType="begin"/>
            </w:r>
            <w:r w:rsidR="00424142">
              <w:rPr>
                <w:noProof/>
                <w:webHidden/>
              </w:rPr>
              <w:instrText xml:space="preserve"> PAGEREF _Toc163395369 \h </w:instrText>
            </w:r>
            <w:r w:rsidR="00424142">
              <w:rPr>
                <w:noProof/>
                <w:webHidden/>
              </w:rPr>
            </w:r>
            <w:r w:rsidR="00424142">
              <w:rPr>
                <w:noProof/>
                <w:webHidden/>
              </w:rPr>
              <w:fldChar w:fldCharType="separate"/>
            </w:r>
            <w:r w:rsidR="00424142">
              <w:rPr>
                <w:noProof/>
                <w:webHidden/>
              </w:rPr>
              <w:t>3</w:t>
            </w:r>
            <w:r w:rsidR="00424142">
              <w:rPr>
                <w:noProof/>
                <w:webHidden/>
              </w:rPr>
              <w:fldChar w:fldCharType="end"/>
            </w:r>
          </w:hyperlink>
        </w:p>
        <w:p w14:paraId="04EFCA2C" w14:textId="768C9E6F" w:rsidR="00424142" w:rsidRDefault="00000000">
          <w:pPr>
            <w:pStyle w:val="TOC2"/>
            <w:tabs>
              <w:tab w:val="right" w:leader="dot" w:pos="9350"/>
            </w:tabs>
            <w:rPr>
              <w:rFonts w:eastAsiaTheme="minorEastAsia"/>
              <w:noProof/>
              <w:sz w:val="24"/>
              <w:szCs w:val="24"/>
              <w:lang w:eastAsia="en-AU"/>
            </w:rPr>
          </w:pPr>
          <w:hyperlink w:anchor="_Toc163395370" w:history="1">
            <w:r w:rsidR="00424142" w:rsidRPr="00677D63">
              <w:rPr>
                <w:rStyle w:val="Hyperlink"/>
                <w:noProof/>
              </w:rPr>
              <w:t>Control</w:t>
            </w:r>
            <w:r w:rsidR="00424142">
              <w:rPr>
                <w:noProof/>
                <w:webHidden/>
              </w:rPr>
              <w:tab/>
            </w:r>
            <w:r w:rsidR="00424142">
              <w:rPr>
                <w:noProof/>
                <w:webHidden/>
              </w:rPr>
              <w:fldChar w:fldCharType="begin"/>
            </w:r>
            <w:r w:rsidR="00424142">
              <w:rPr>
                <w:noProof/>
                <w:webHidden/>
              </w:rPr>
              <w:instrText xml:space="preserve"> PAGEREF _Toc163395370 \h </w:instrText>
            </w:r>
            <w:r w:rsidR="00424142">
              <w:rPr>
                <w:noProof/>
                <w:webHidden/>
              </w:rPr>
            </w:r>
            <w:r w:rsidR="00424142">
              <w:rPr>
                <w:noProof/>
                <w:webHidden/>
              </w:rPr>
              <w:fldChar w:fldCharType="separate"/>
            </w:r>
            <w:r w:rsidR="00424142">
              <w:rPr>
                <w:noProof/>
                <w:webHidden/>
              </w:rPr>
              <w:t>3</w:t>
            </w:r>
            <w:r w:rsidR="00424142">
              <w:rPr>
                <w:noProof/>
                <w:webHidden/>
              </w:rPr>
              <w:fldChar w:fldCharType="end"/>
            </w:r>
          </w:hyperlink>
        </w:p>
        <w:p w14:paraId="7E2B9FE5" w14:textId="0802555F" w:rsidR="00424142" w:rsidRDefault="00000000">
          <w:pPr>
            <w:pStyle w:val="TOC2"/>
            <w:tabs>
              <w:tab w:val="right" w:leader="dot" w:pos="9350"/>
            </w:tabs>
            <w:rPr>
              <w:rFonts w:eastAsiaTheme="minorEastAsia"/>
              <w:noProof/>
              <w:sz w:val="24"/>
              <w:szCs w:val="24"/>
              <w:lang w:eastAsia="en-AU"/>
            </w:rPr>
          </w:pPr>
          <w:hyperlink w:anchor="_Toc163395371" w:history="1">
            <w:r w:rsidR="00424142" w:rsidRPr="00677D63">
              <w:rPr>
                <w:rStyle w:val="Hyperlink"/>
                <w:noProof/>
              </w:rPr>
              <w:t>Power Supply</w:t>
            </w:r>
            <w:r w:rsidR="00424142">
              <w:rPr>
                <w:noProof/>
                <w:webHidden/>
              </w:rPr>
              <w:tab/>
            </w:r>
            <w:r w:rsidR="00424142">
              <w:rPr>
                <w:noProof/>
                <w:webHidden/>
              </w:rPr>
              <w:fldChar w:fldCharType="begin"/>
            </w:r>
            <w:r w:rsidR="00424142">
              <w:rPr>
                <w:noProof/>
                <w:webHidden/>
              </w:rPr>
              <w:instrText xml:space="preserve"> PAGEREF _Toc163395371 \h </w:instrText>
            </w:r>
            <w:r w:rsidR="00424142">
              <w:rPr>
                <w:noProof/>
                <w:webHidden/>
              </w:rPr>
            </w:r>
            <w:r w:rsidR="00424142">
              <w:rPr>
                <w:noProof/>
                <w:webHidden/>
              </w:rPr>
              <w:fldChar w:fldCharType="separate"/>
            </w:r>
            <w:r w:rsidR="00424142">
              <w:rPr>
                <w:noProof/>
                <w:webHidden/>
              </w:rPr>
              <w:t>4</w:t>
            </w:r>
            <w:r w:rsidR="00424142">
              <w:rPr>
                <w:noProof/>
                <w:webHidden/>
              </w:rPr>
              <w:fldChar w:fldCharType="end"/>
            </w:r>
          </w:hyperlink>
        </w:p>
        <w:p w14:paraId="6AA210F2" w14:textId="3A9F499D" w:rsidR="00424142" w:rsidRDefault="00000000">
          <w:pPr>
            <w:pStyle w:val="TOC1"/>
            <w:tabs>
              <w:tab w:val="right" w:leader="dot" w:pos="9350"/>
            </w:tabs>
            <w:rPr>
              <w:rFonts w:eastAsiaTheme="minorEastAsia"/>
              <w:noProof/>
              <w:sz w:val="24"/>
              <w:szCs w:val="24"/>
              <w:lang w:eastAsia="en-AU"/>
            </w:rPr>
          </w:pPr>
          <w:hyperlink w:anchor="_Toc163395372" w:history="1">
            <w:r w:rsidR="00424142" w:rsidRPr="00677D63">
              <w:rPr>
                <w:rStyle w:val="Hyperlink"/>
                <w:noProof/>
              </w:rPr>
              <w:t>System Overview</w:t>
            </w:r>
            <w:r w:rsidR="00424142">
              <w:rPr>
                <w:noProof/>
                <w:webHidden/>
              </w:rPr>
              <w:tab/>
            </w:r>
            <w:r w:rsidR="00424142">
              <w:rPr>
                <w:noProof/>
                <w:webHidden/>
              </w:rPr>
              <w:fldChar w:fldCharType="begin"/>
            </w:r>
            <w:r w:rsidR="00424142">
              <w:rPr>
                <w:noProof/>
                <w:webHidden/>
              </w:rPr>
              <w:instrText xml:space="preserve"> PAGEREF _Toc163395372 \h </w:instrText>
            </w:r>
            <w:r w:rsidR="00424142">
              <w:rPr>
                <w:noProof/>
                <w:webHidden/>
              </w:rPr>
            </w:r>
            <w:r w:rsidR="00424142">
              <w:rPr>
                <w:noProof/>
                <w:webHidden/>
              </w:rPr>
              <w:fldChar w:fldCharType="separate"/>
            </w:r>
            <w:r w:rsidR="00424142">
              <w:rPr>
                <w:noProof/>
                <w:webHidden/>
              </w:rPr>
              <w:t>4</w:t>
            </w:r>
            <w:r w:rsidR="00424142">
              <w:rPr>
                <w:noProof/>
                <w:webHidden/>
              </w:rPr>
              <w:fldChar w:fldCharType="end"/>
            </w:r>
          </w:hyperlink>
        </w:p>
        <w:p w14:paraId="6670FE63" w14:textId="1ACB9E2A" w:rsidR="00424142" w:rsidRDefault="00000000">
          <w:pPr>
            <w:pStyle w:val="TOC2"/>
            <w:tabs>
              <w:tab w:val="right" w:leader="dot" w:pos="9350"/>
            </w:tabs>
            <w:rPr>
              <w:rFonts w:eastAsiaTheme="minorEastAsia"/>
              <w:noProof/>
              <w:sz w:val="24"/>
              <w:szCs w:val="24"/>
              <w:lang w:eastAsia="en-AU"/>
            </w:rPr>
          </w:pPr>
          <w:hyperlink w:anchor="_Toc163395373" w:history="1">
            <w:r w:rsidR="00424142" w:rsidRPr="00677D63">
              <w:rPr>
                <w:rStyle w:val="Hyperlink"/>
                <w:noProof/>
              </w:rPr>
              <w:t>Network</w:t>
            </w:r>
            <w:r w:rsidR="00424142">
              <w:rPr>
                <w:noProof/>
                <w:webHidden/>
              </w:rPr>
              <w:tab/>
            </w:r>
            <w:r w:rsidR="00424142">
              <w:rPr>
                <w:noProof/>
                <w:webHidden/>
              </w:rPr>
              <w:fldChar w:fldCharType="begin"/>
            </w:r>
            <w:r w:rsidR="00424142">
              <w:rPr>
                <w:noProof/>
                <w:webHidden/>
              </w:rPr>
              <w:instrText xml:space="preserve"> PAGEREF _Toc163395373 \h </w:instrText>
            </w:r>
            <w:r w:rsidR="00424142">
              <w:rPr>
                <w:noProof/>
                <w:webHidden/>
              </w:rPr>
            </w:r>
            <w:r w:rsidR="00424142">
              <w:rPr>
                <w:noProof/>
                <w:webHidden/>
              </w:rPr>
              <w:fldChar w:fldCharType="separate"/>
            </w:r>
            <w:r w:rsidR="00424142">
              <w:rPr>
                <w:noProof/>
                <w:webHidden/>
              </w:rPr>
              <w:t>4</w:t>
            </w:r>
            <w:r w:rsidR="00424142">
              <w:rPr>
                <w:noProof/>
                <w:webHidden/>
              </w:rPr>
              <w:fldChar w:fldCharType="end"/>
            </w:r>
          </w:hyperlink>
        </w:p>
        <w:p w14:paraId="17DBFA14" w14:textId="0568B190" w:rsidR="00424142" w:rsidRDefault="00000000">
          <w:pPr>
            <w:pStyle w:val="TOC2"/>
            <w:tabs>
              <w:tab w:val="right" w:leader="dot" w:pos="9350"/>
            </w:tabs>
            <w:rPr>
              <w:rFonts w:eastAsiaTheme="minorEastAsia"/>
              <w:noProof/>
              <w:sz w:val="24"/>
              <w:szCs w:val="24"/>
              <w:lang w:eastAsia="en-AU"/>
            </w:rPr>
          </w:pPr>
          <w:hyperlink w:anchor="_Toc163395374" w:history="1">
            <w:r w:rsidR="00424142" w:rsidRPr="00677D63">
              <w:rPr>
                <w:rStyle w:val="Hyperlink"/>
                <w:noProof/>
              </w:rPr>
              <w:t>Node-Red</w:t>
            </w:r>
            <w:r w:rsidR="00424142">
              <w:rPr>
                <w:noProof/>
                <w:webHidden/>
              </w:rPr>
              <w:tab/>
            </w:r>
            <w:r w:rsidR="00424142">
              <w:rPr>
                <w:noProof/>
                <w:webHidden/>
              </w:rPr>
              <w:fldChar w:fldCharType="begin"/>
            </w:r>
            <w:r w:rsidR="00424142">
              <w:rPr>
                <w:noProof/>
                <w:webHidden/>
              </w:rPr>
              <w:instrText xml:space="preserve"> PAGEREF _Toc163395374 \h </w:instrText>
            </w:r>
            <w:r w:rsidR="00424142">
              <w:rPr>
                <w:noProof/>
                <w:webHidden/>
              </w:rPr>
            </w:r>
            <w:r w:rsidR="00424142">
              <w:rPr>
                <w:noProof/>
                <w:webHidden/>
              </w:rPr>
              <w:fldChar w:fldCharType="separate"/>
            </w:r>
            <w:r w:rsidR="00424142">
              <w:rPr>
                <w:noProof/>
                <w:webHidden/>
              </w:rPr>
              <w:t>5</w:t>
            </w:r>
            <w:r w:rsidR="00424142">
              <w:rPr>
                <w:noProof/>
                <w:webHidden/>
              </w:rPr>
              <w:fldChar w:fldCharType="end"/>
            </w:r>
          </w:hyperlink>
        </w:p>
        <w:p w14:paraId="6D158A22" w14:textId="134351BF" w:rsidR="00424142" w:rsidRDefault="00000000">
          <w:pPr>
            <w:pStyle w:val="TOC2"/>
            <w:tabs>
              <w:tab w:val="right" w:leader="dot" w:pos="9350"/>
            </w:tabs>
            <w:rPr>
              <w:rFonts w:eastAsiaTheme="minorEastAsia"/>
              <w:noProof/>
              <w:sz w:val="24"/>
              <w:szCs w:val="24"/>
              <w:lang w:eastAsia="en-AU"/>
            </w:rPr>
          </w:pPr>
          <w:hyperlink w:anchor="_Toc163395375" w:history="1">
            <w:r w:rsidR="00424142" w:rsidRPr="00677D63">
              <w:rPr>
                <w:rStyle w:val="Hyperlink"/>
                <w:noProof/>
              </w:rPr>
              <w:t>OpenPLC</w:t>
            </w:r>
            <w:r w:rsidR="00424142">
              <w:rPr>
                <w:noProof/>
                <w:webHidden/>
              </w:rPr>
              <w:tab/>
            </w:r>
            <w:r w:rsidR="00424142">
              <w:rPr>
                <w:noProof/>
                <w:webHidden/>
              </w:rPr>
              <w:fldChar w:fldCharType="begin"/>
            </w:r>
            <w:r w:rsidR="00424142">
              <w:rPr>
                <w:noProof/>
                <w:webHidden/>
              </w:rPr>
              <w:instrText xml:space="preserve"> PAGEREF _Toc163395375 \h </w:instrText>
            </w:r>
            <w:r w:rsidR="00424142">
              <w:rPr>
                <w:noProof/>
                <w:webHidden/>
              </w:rPr>
            </w:r>
            <w:r w:rsidR="00424142">
              <w:rPr>
                <w:noProof/>
                <w:webHidden/>
              </w:rPr>
              <w:fldChar w:fldCharType="separate"/>
            </w:r>
            <w:r w:rsidR="00424142">
              <w:rPr>
                <w:noProof/>
                <w:webHidden/>
              </w:rPr>
              <w:t>5</w:t>
            </w:r>
            <w:r w:rsidR="00424142">
              <w:rPr>
                <w:noProof/>
                <w:webHidden/>
              </w:rPr>
              <w:fldChar w:fldCharType="end"/>
            </w:r>
          </w:hyperlink>
        </w:p>
        <w:p w14:paraId="6E613562" w14:textId="75B34EAF" w:rsidR="00424142" w:rsidRDefault="00000000">
          <w:pPr>
            <w:pStyle w:val="TOC2"/>
            <w:tabs>
              <w:tab w:val="right" w:leader="dot" w:pos="9350"/>
            </w:tabs>
            <w:rPr>
              <w:rFonts w:eastAsiaTheme="minorEastAsia"/>
              <w:noProof/>
              <w:sz w:val="24"/>
              <w:szCs w:val="24"/>
              <w:lang w:eastAsia="en-AU"/>
            </w:rPr>
          </w:pPr>
          <w:hyperlink w:anchor="_Toc163395376" w:history="1">
            <w:r w:rsidR="00424142" w:rsidRPr="00677D63">
              <w:rPr>
                <w:rStyle w:val="Hyperlink"/>
                <w:noProof/>
              </w:rPr>
              <w:t>HMI</w:t>
            </w:r>
            <w:r w:rsidR="00424142">
              <w:rPr>
                <w:noProof/>
                <w:webHidden/>
              </w:rPr>
              <w:tab/>
            </w:r>
            <w:r w:rsidR="00424142">
              <w:rPr>
                <w:noProof/>
                <w:webHidden/>
              </w:rPr>
              <w:fldChar w:fldCharType="begin"/>
            </w:r>
            <w:r w:rsidR="00424142">
              <w:rPr>
                <w:noProof/>
                <w:webHidden/>
              </w:rPr>
              <w:instrText xml:space="preserve"> PAGEREF _Toc163395376 \h </w:instrText>
            </w:r>
            <w:r w:rsidR="00424142">
              <w:rPr>
                <w:noProof/>
                <w:webHidden/>
              </w:rPr>
            </w:r>
            <w:r w:rsidR="00424142">
              <w:rPr>
                <w:noProof/>
                <w:webHidden/>
              </w:rPr>
              <w:fldChar w:fldCharType="separate"/>
            </w:r>
            <w:r w:rsidR="00424142">
              <w:rPr>
                <w:noProof/>
                <w:webHidden/>
              </w:rPr>
              <w:t>6</w:t>
            </w:r>
            <w:r w:rsidR="00424142">
              <w:rPr>
                <w:noProof/>
                <w:webHidden/>
              </w:rPr>
              <w:fldChar w:fldCharType="end"/>
            </w:r>
          </w:hyperlink>
        </w:p>
        <w:p w14:paraId="2249D455" w14:textId="76EE6B49" w:rsidR="00424142" w:rsidRDefault="00000000">
          <w:pPr>
            <w:pStyle w:val="TOC1"/>
            <w:tabs>
              <w:tab w:val="right" w:leader="dot" w:pos="9350"/>
            </w:tabs>
            <w:rPr>
              <w:rFonts w:eastAsiaTheme="minorEastAsia"/>
              <w:noProof/>
              <w:sz w:val="24"/>
              <w:szCs w:val="24"/>
              <w:lang w:eastAsia="en-AU"/>
            </w:rPr>
          </w:pPr>
          <w:hyperlink w:anchor="_Toc163395377" w:history="1">
            <w:r w:rsidR="00424142" w:rsidRPr="00677D63">
              <w:rPr>
                <w:rStyle w:val="Hyperlink"/>
                <w:noProof/>
              </w:rPr>
              <w:t>Data Decoding/Scaling</w:t>
            </w:r>
            <w:r w:rsidR="00424142">
              <w:rPr>
                <w:noProof/>
                <w:webHidden/>
              </w:rPr>
              <w:tab/>
            </w:r>
            <w:r w:rsidR="00424142">
              <w:rPr>
                <w:noProof/>
                <w:webHidden/>
              </w:rPr>
              <w:fldChar w:fldCharType="begin"/>
            </w:r>
            <w:r w:rsidR="00424142">
              <w:rPr>
                <w:noProof/>
                <w:webHidden/>
              </w:rPr>
              <w:instrText xml:space="preserve"> PAGEREF _Toc163395377 \h </w:instrText>
            </w:r>
            <w:r w:rsidR="00424142">
              <w:rPr>
                <w:noProof/>
                <w:webHidden/>
              </w:rPr>
            </w:r>
            <w:r w:rsidR="00424142">
              <w:rPr>
                <w:noProof/>
                <w:webHidden/>
              </w:rPr>
              <w:fldChar w:fldCharType="separate"/>
            </w:r>
            <w:r w:rsidR="00424142">
              <w:rPr>
                <w:noProof/>
                <w:webHidden/>
              </w:rPr>
              <w:t>6</w:t>
            </w:r>
            <w:r w:rsidR="00424142">
              <w:rPr>
                <w:noProof/>
                <w:webHidden/>
              </w:rPr>
              <w:fldChar w:fldCharType="end"/>
            </w:r>
          </w:hyperlink>
        </w:p>
        <w:p w14:paraId="056391BB" w14:textId="378DF677" w:rsidR="00424142" w:rsidRDefault="00000000">
          <w:pPr>
            <w:pStyle w:val="TOC2"/>
            <w:tabs>
              <w:tab w:val="right" w:leader="dot" w:pos="9350"/>
            </w:tabs>
            <w:rPr>
              <w:rFonts w:eastAsiaTheme="minorEastAsia"/>
              <w:noProof/>
              <w:sz w:val="24"/>
              <w:szCs w:val="24"/>
              <w:lang w:eastAsia="en-AU"/>
            </w:rPr>
          </w:pPr>
          <w:hyperlink w:anchor="_Toc163395378"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_Toc163395378 \h </w:instrText>
            </w:r>
            <w:r w:rsidR="00424142">
              <w:rPr>
                <w:noProof/>
                <w:webHidden/>
              </w:rPr>
            </w:r>
            <w:r w:rsidR="00424142">
              <w:rPr>
                <w:noProof/>
                <w:webHidden/>
              </w:rPr>
              <w:fldChar w:fldCharType="separate"/>
            </w:r>
            <w:r w:rsidR="00424142">
              <w:rPr>
                <w:noProof/>
                <w:webHidden/>
              </w:rPr>
              <w:t>7</w:t>
            </w:r>
            <w:r w:rsidR="00424142">
              <w:rPr>
                <w:noProof/>
                <w:webHidden/>
              </w:rPr>
              <w:fldChar w:fldCharType="end"/>
            </w:r>
          </w:hyperlink>
        </w:p>
        <w:p w14:paraId="57DA6609" w14:textId="41838C0A" w:rsidR="00424142" w:rsidRDefault="00000000">
          <w:pPr>
            <w:pStyle w:val="TOC2"/>
            <w:tabs>
              <w:tab w:val="right" w:leader="dot" w:pos="9350"/>
            </w:tabs>
            <w:rPr>
              <w:rFonts w:eastAsiaTheme="minorEastAsia"/>
              <w:noProof/>
              <w:sz w:val="24"/>
              <w:szCs w:val="24"/>
              <w:lang w:eastAsia="en-AU"/>
            </w:rPr>
          </w:pPr>
          <w:hyperlink w:anchor="_Toc163395379"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_Toc163395379 \h </w:instrText>
            </w:r>
            <w:r w:rsidR="00424142">
              <w:rPr>
                <w:noProof/>
                <w:webHidden/>
              </w:rPr>
            </w:r>
            <w:r w:rsidR="00424142">
              <w:rPr>
                <w:noProof/>
                <w:webHidden/>
              </w:rPr>
              <w:fldChar w:fldCharType="separate"/>
            </w:r>
            <w:r w:rsidR="00424142">
              <w:rPr>
                <w:noProof/>
                <w:webHidden/>
              </w:rPr>
              <w:t>7</w:t>
            </w:r>
            <w:r w:rsidR="00424142">
              <w:rPr>
                <w:noProof/>
                <w:webHidden/>
              </w:rPr>
              <w:fldChar w:fldCharType="end"/>
            </w:r>
          </w:hyperlink>
        </w:p>
        <w:p w14:paraId="70893C76" w14:textId="29C56507" w:rsidR="00424142" w:rsidRDefault="00000000">
          <w:pPr>
            <w:pStyle w:val="TOC2"/>
            <w:tabs>
              <w:tab w:val="right" w:leader="dot" w:pos="9350"/>
            </w:tabs>
            <w:rPr>
              <w:rFonts w:eastAsiaTheme="minorEastAsia"/>
              <w:noProof/>
              <w:sz w:val="24"/>
              <w:szCs w:val="24"/>
              <w:lang w:eastAsia="en-AU"/>
            </w:rPr>
          </w:pPr>
          <w:hyperlink w:anchor="_Toc163395380"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_Toc163395380 \h </w:instrText>
            </w:r>
            <w:r w:rsidR="00424142">
              <w:rPr>
                <w:noProof/>
                <w:webHidden/>
              </w:rPr>
            </w:r>
            <w:r w:rsidR="00424142">
              <w:rPr>
                <w:noProof/>
                <w:webHidden/>
              </w:rPr>
              <w:fldChar w:fldCharType="separate"/>
            </w:r>
            <w:r w:rsidR="00424142">
              <w:rPr>
                <w:noProof/>
                <w:webHidden/>
              </w:rPr>
              <w:t>8</w:t>
            </w:r>
            <w:r w:rsidR="00424142">
              <w:rPr>
                <w:noProof/>
                <w:webHidden/>
              </w:rPr>
              <w:fldChar w:fldCharType="end"/>
            </w:r>
          </w:hyperlink>
        </w:p>
        <w:p w14:paraId="5BE168DC" w14:textId="6D38386A" w:rsidR="00424142" w:rsidRDefault="00000000">
          <w:pPr>
            <w:pStyle w:val="TOC1"/>
            <w:tabs>
              <w:tab w:val="right" w:leader="dot" w:pos="9350"/>
            </w:tabs>
            <w:rPr>
              <w:rFonts w:eastAsiaTheme="minorEastAsia"/>
              <w:noProof/>
              <w:sz w:val="24"/>
              <w:szCs w:val="24"/>
              <w:lang w:eastAsia="en-AU"/>
            </w:rPr>
          </w:pPr>
          <w:hyperlink w:anchor="_Toc163395381" w:history="1">
            <w:r w:rsidR="00424142" w:rsidRPr="00677D63">
              <w:rPr>
                <w:rStyle w:val="Hyperlink"/>
                <w:noProof/>
              </w:rPr>
              <w:t>ICT security risks</w:t>
            </w:r>
            <w:r w:rsidR="00424142">
              <w:rPr>
                <w:noProof/>
                <w:webHidden/>
              </w:rPr>
              <w:tab/>
            </w:r>
            <w:r w:rsidR="00424142">
              <w:rPr>
                <w:noProof/>
                <w:webHidden/>
              </w:rPr>
              <w:fldChar w:fldCharType="begin"/>
            </w:r>
            <w:r w:rsidR="00424142">
              <w:rPr>
                <w:noProof/>
                <w:webHidden/>
              </w:rPr>
              <w:instrText xml:space="preserve"> PAGEREF _Toc163395381 \h </w:instrText>
            </w:r>
            <w:r w:rsidR="00424142">
              <w:rPr>
                <w:noProof/>
                <w:webHidden/>
              </w:rPr>
            </w:r>
            <w:r w:rsidR="00424142">
              <w:rPr>
                <w:noProof/>
                <w:webHidden/>
              </w:rPr>
              <w:fldChar w:fldCharType="separate"/>
            </w:r>
            <w:r w:rsidR="00424142">
              <w:rPr>
                <w:noProof/>
                <w:webHidden/>
              </w:rPr>
              <w:t>8</w:t>
            </w:r>
            <w:r w:rsidR="00424142">
              <w:rPr>
                <w:noProof/>
                <w:webHidden/>
              </w:rPr>
              <w:fldChar w:fldCharType="end"/>
            </w:r>
          </w:hyperlink>
        </w:p>
        <w:p w14:paraId="7180B2A2" w14:textId="4AEE6AA4" w:rsidR="00424142" w:rsidRDefault="00000000">
          <w:pPr>
            <w:pStyle w:val="TOC2"/>
            <w:tabs>
              <w:tab w:val="right" w:leader="dot" w:pos="9350"/>
            </w:tabs>
            <w:rPr>
              <w:rFonts w:eastAsiaTheme="minorEastAsia"/>
              <w:noProof/>
              <w:sz w:val="24"/>
              <w:szCs w:val="24"/>
              <w:lang w:eastAsia="en-AU"/>
            </w:rPr>
          </w:pPr>
          <w:hyperlink w:anchor="_Toc163395382" w:history="1">
            <w:r w:rsidR="00424142" w:rsidRPr="00677D63">
              <w:rPr>
                <w:rStyle w:val="Hyperlink"/>
                <w:noProof/>
              </w:rPr>
              <w:t>Risk Mitigation</w:t>
            </w:r>
            <w:r w:rsidR="00424142">
              <w:rPr>
                <w:noProof/>
                <w:webHidden/>
              </w:rPr>
              <w:tab/>
            </w:r>
            <w:r w:rsidR="00424142">
              <w:rPr>
                <w:noProof/>
                <w:webHidden/>
              </w:rPr>
              <w:fldChar w:fldCharType="begin"/>
            </w:r>
            <w:r w:rsidR="00424142">
              <w:rPr>
                <w:noProof/>
                <w:webHidden/>
              </w:rPr>
              <w:instrText xml:space="preserve"> PAGEREF _Toc163395382 \h </w:instrText>
            </w:r>
            <w:r w:rsidR="00424142">
              <w:rPr>
                <w:noProof/>
                <w:webHidden/>
              </w:rPr>
            </w:r>
            <w:r w:rsidR="00424142">
              <w:rPr>
                <w:noProof/>
                <w:webHidden/>
              </w:rPr>
              <w:fldChar w:fldCharType="separate"/>
            </w:r>
            <w:r w:rsidR="00424142">
              <w:rPr>
                <w:noProof/>
                <w:webHidden/>
              </w:rPr>
              <w:t>9</w:t>
            </w:r>
            <w:r w:rsidR="00424142">
              <w:rPr>
                <w:noProof/>
                <w:webHidden/>
              </w:rPr>
              <w:fldChar w:fldCharType="end"/>
            </w:r>
          </w:hyperlink>
        </w:p>
        <w:p w14:paraId="7151F493" w14:textId="585914DA" w:rsidR="00424142" w:rsidRDefault="00000000">
          <w:pPr>
            <w:pStyle w:val="TOC1"/>
            <w:tabs>
              <w:tab w:val="right" w:leader="dot" w:pos="9350"/>
            </w:tabs>
            <w:rPr>
              <w:rFonts w:eastAsiaTheme="minorEastAsia"/>
              <w:noProof/>
              <w:sz w:val="24"/>
              <w:szCs w:val="24"/>
              <w:lang w:eastAsia="en-AU"/>
            </w:rPr>
          </w:pPr>
          <w:hyperlink w:anchor="_Toc163395383" w:history="1">
            <w:r w:rsidR="00424142" w:rsidRPr="00677D63">
              <w:rPr>
                <w:rStyle w:val="Hyperlink"/>
                <w:noProof/>
              </w:rPr>
              <w:t>Conceptualisation</w:t>
            </w:r>
            <w:r w:rsidR="00424142">
              <w:rPr>
                <w:noProof/>
                <w:webHidden/>
              </w:rPr>
              <w:tab/>
            </w:r>
            <w:r w:rsidR="00424142">
              <w:rPr>
                <w:noProof/>
                <w:webHidden/>
              </w:rPr>
              <w:fldChar w:fldCharType="begin"/>
            </w:r>
            <w:r w:rsidR="00424142">
              <w:rPr>
                <w:noProof/>
                <w:webHidden/>
              </w:rPr>
              <w:instrText xml:space="preserve"> PAGEREF _Toc163395383 \h </w:instrText>
            </w:r>
            <w:r w:rsidR="00424142">
              <w:rPr>
                <w:noProof/>
                <w:webHidden/>
              </w:rPr>
            </w:r>
            <w:r w:rsidR="00424142">
              <w:rPr>
                <w:noProof/>
                <w:webHidden/>
              </w:rPr>
              <w:fldChar w:fldCharType="separate"/>
            </w:r>
            <w:r w:rsidR="00424142">
              <w:rPr>
                <w:noProof/>
                <w:webHidden/>
              </w:rPr>
              <w:t>9</w:t>
            </w:r>
            <w:r w:rsidR="00424142">
              <w:rPr>
                <w:noProof/>
                <w:webHidden/>
              </w:rPr>
              <w:fldChar w:fldCharType="end"/>
            </w:r>
          </w:hyperlink>
        </w:p>
        <w:p w14:paraId="702091D4" w14:textId="7594E4C9" w:rsidR="00424142" w:rsidRDefault="00000000">
          <w:pPr>
            <w:pStyle w:val="TOC2"/>
            <w:tabs>
              <w:tab w:val="right" w:leader="dot" w:pos="9350"/>
            </w:tabs>
            <w:rPr>
              <w:rFonts w:eastAsiaTheme="minorEastAsia"/>
              <w:noProof/>
              <w:sz w:val="24"/>
              <w:szCs w:val="24"/>
              <w:lang w:eastAsia="en-AU"/>
            </w:rPr>
          </w:pPr>
          <w:hyperlink w:anchor="_Toc163395384" w:history="1">
            <w:r w:rsidR="00424142" w:rsidRPr="00677D63">
              <w:rPr>
                <w:rStyle w:val="Hyperlink"/>
                <w:noProof/>
              </w:rPr>
              <w:t>Coding</w:t>
            </w:r>
            <w:r w:rsidR="00424142">
              <w:rPr>
                <w:noProof/>
                <w:webHidden/>
              </w:rPr>
              <w:tab/>
            </w:r>
            <w:r w:rsidR="00424142">
              <w:rPr>
                <w:noProof/>
                <w:webHidden/>
              </w:rPr>
              <w:fldChar w:fldCharType="begin"/>
            </w:r>
            <w:r w:rsidR="00424142">
              <w:rPr>
                <w:noProof/>
                <w:webHidden/>
              </w:rPr>
              <w:instrText xml:space="preserve"> PAGEREF _Toc163395384 \h </w:instrText>
            </w:r>
            <w:r w:rsidR="00424142">
              <w:rPr>
                <w:noProof/>
                <w:webHidden/>
              </w:rPr>
            </w:r>
            <w:r w:rsidR="00424142">
              <w:rPr>
                <w:noProof/>
                <w:webHidden/>
              </w:rPr>
              <w:fldChar w:fldCharType="separate"/>
            </w:r>
            <w:r w:rsidR="00424142">
              <w:rPr>
                <w:noProof/>
                <w:webHidden/>
              </w:rPr>
              <w:t>10</w:t>
            </w:r>
            <w:r w:rsidR="00424142">
              <w:rPr>
                <w:noProof/>
                <w:webHidden/>
              </w:rPr>
              <w:fldChar w:fldCharType="end"/>
            </w:r>
          </w:hyperlink>
        </w:p>
        <w:p w14:paraId="2C87578C" w14:textId="5FF0197C" w:rsidR="00424142" w:rsidRDefault="00000000">
          <w:pPr>
            <w:pStyle w:val="TOC3"/>
            <w:tabs>
              <w:tab w:val="right" w:leader="dot" w:pos="9350"/>
            </w:tabs>
            <w:rPr>
              <w:noProof/>
            </w:rPr>
          </w:pPr>
          <w:hyperlink w:anchor="_Toc163395385" w:history="1">
            <w:r w:rsidR="00424142" w:rsidRPr="00677D63">
              <w:rPr>
                <w:rStyle w:val="Hyperlink"/>
                <w:noProof/>
              </w:rPr>
              <w:t>pH</w:t>
            </w:r>
            <w:r w:rsidR="00424142">
              <w:rPr>
                <w:noProof/>
                <w:webHidden/>
              </w:rPr>
              <w:tab/>
            </w:r>
            <w:r w:rsidR="00424142">
              <w:rPr>
                <w:noProof/>
                <w:webHidden/>
              </w:rPr>
              <w:fldChar w:fldCharType="begin"/>
            </w:r>
            <w:r w:rsidR="00424142">
              <w:rPr>
                <w:noProof/>
                <w:webHidden/>
              </w:rPr>
              <w:instrText xml:space="preserve"> PAGEREF _Toc163395385 \h </w:instrText>
            </w:r>
            <w:r w:rsidR="00424142">
              <w:rPr>
                <w:noProof/>
                <w:webHidden/>
              </w:rPr>
            </w:r>
            <w:r w:rsidR="00424142">
              <w:rPr>
                <w:noProof/>
                <w:webHidden/>
              </w:rPr>
              <w:fldChar w:fldCharType="separate"/>
            </w:r>
            <w:r w:rsidR="00424142">
              <w:rPr>
                <w:noProof/>
                <w:webHidden/>
              </w:rPr>
              <w:t>10</w:t>
            </w:r>
            <w:r w:rsidR="00424142">
              <w:rPr>
                <w:noProof/>
                <w:webHidden/>
              </w:rPr>
              <w:fldChar w:fldCharType="end"/>
            </w:r>
          </w:hyperlink>
        </w:p>
        <w:p w14:paraId="5F364E21" w14:textId="3062DC27" w:rsidR="00424142" w:rsidRDefault="00000000">
          <w:pPr>
            <w:pStyle w:val="TOC3"/>
            <w:tabs>
              <w:tab w:val="right" w:leader="dot" w:pos="9350"/>
            </w:tabs>
            <w:rPr>
              <w:noProof/>
            </w:rPr>
          </w:pPr>
          <w:hyperlink w:anchor="_Toc163395386" w:history="1">
            <w:r w:rsidR="00424142" w:rsidRPr="00677D63">
              <w:rPr>
                <w:rStyle w:val="Hyperlink"/>
                <w:noProof/>
              </w:rPr>
              <w:t>Water Temperature</w:t>
            </w:r>
            <w:r w:rsidR="00424142">
              <w:rPr>
                <w:noProof/>
                <w:webHidden/>
              </w:rPr>
              <w:tab/>
            </w:r>
            <w:r w:rsidR="00424142">
              <w:rPr>
                <w:noProof/>
                <w:webHidden/>
              </w:rPr>
              <w:fldChar w:fldCharType="begin"/>
            </w:r>
            <w:r w:rsidR="00424142">
              <w:rPr>
                <w:noProof/>
                <w:webHidden/>
              </w:rPr>
              <w:instrText xml:space="preserve"> PAGEREF _Toc163395386 \h </w:instrText>
            </w:r>
            <w:r w:rsidR="00424142">
              <w:rPr>
                <w:noProof/>
                <w:webHidden/>
              </w:rPr>
            </w:r>
            <w:r w:rsidR="00424142">
              <w:rPr>
                <w:noProof/>
                <w:webHidden/>
              </w:rPr>
              <w:fldChar w:fldCharType="separate"/>
            </w:r>
            <w:r w:rsidR="00424142">
              <w:rPr>
                <w:noProof/>
                <w:webHidden/>
              </w:rPr>
              <w:t>10</w:t>
            </w:r>
            <w:r w:rsidR="00424142">
              <w:rPr>
                <w:noProof/>
                <w:webHidden/>
              </w:rPr>
              <w:fldChar w:fldCharType="end"/>
            </w:r>
          </w:hyperlink>
        </w:p>
        <w:p w14:paraId="416031A3" w14:textId="22B9D0A2" w:rsidR="00424142" w:rsidRDefault="00000000">
          <w:pPr>
            <w:pStyle w:val="TOC3"/>
            <w:tabs>
              <w:tab w:val="right" w:leader="dot" w:pos="9350"/>
            </w:tabs>
            <w:rPr>
              <w:noProof/>
            </w:rPr>
          </w:pPr>
          <w:hyperlink w:anchor="_Toc163395387" w:history="1">
            <w:r w:rsidR="00424142" w:rsidRPr="00677D63">
              <w:rPr>
                <w:rStyle w:val="Hyperlink"/>
                <w:noProof/>
              </w:rPr>
              <w:t>Dissolved Oxygen</w:t>
            </w:r>
            <w:r w:rsidR="00424142">
              <w:rPr>
                <w:noProof/>
                <w:webHidden/>
              </w:rPr>
              <w:tab/>
            </w:r>
            <w:r w:rsidR="00424142">
              <w:rPr>
                <w:noProof/>
                <w:webHidden/>
              </w:rPr>
              <w:fldChar w:fldCharType="begin"/>
            </w:r>
            <w:r w:rsidR="00424142">
              <w:rPr>
                <w:noProof/>
                <w:webHidden/>
              </w:rPr>
              <w:instrText xml:space="preserve"> PAGEREF _Toc163395387 \h </w:instrText>
            </w:r>
            <w:r w:rsidR="00424142">
              <w:rPr>
                <w:noProof/>
                <w:webHidden/>
              </w:rPr>
            </w:r>
            <w:r w:rsidR="00424142">
              <w:rPr>
                <w:noProof/>
                <w:webHidden/>
              </w:rPr>
              <w:fldChar w:fldCharType="separate"/>
            </w:r>
            <w:r w:rsidR="00424142">
              <w:rPr>
                <w:noProof/>
                <w:webHidden/>
              </w:rPr>
              <w:t>10</w:t>
            </w:r>
            <w:r w:rsidR="00424142">
              <w:rPr>
                <w:noProof/>
                <w:webHidden/>
              </w:rPr>
              <w:fldChar w:fldCharType="end"/>
            </w:r>
          </w:hyperlink>
        </w:p>
        <w:p w14:paraId="225D1867" w14:textId="582A7ABA" w:rsidR="00424142" w:rsidRDefault="00000000">
          <w:pPr>
            <w:pStyle w:val="TOC1"/>
            <w:tabs>
              <w:tab w:val="right" w:leader="dot" w:pos="9350"/>
            </w:tabs>
            <w:rPr>
              <w:rFonts w:eastAsiaTheme="minorEastAsia"/>
              <w:noProof/>
              <w:sz w:val="24"/>
              <w:szCs w:val="24"/>
              <w:lang w:eastAsia="en-AU"/>
            </w:rPr>
          </w:pPr>
          <w:hyperlink w:anchor="_Toc163395388" w:history="1">
            <w:r w:rsidR="00424142" w:rsidRPr="00677D63">
              <w:rPr>
                <w:rStyle w:val="Hyperlink"/>
                <w:noProof/>
              </w:rPr>
              <w:t>References</w:t>
            </w:r>
            <w:r w:rsidR="00424142">
              <w:rPr>
                <w:noProof/>
                <w:webHidden/>
              </w:rPr>
              <w:tab/>
            </w:r>
            <w:r w:rsidR="00424142">
              <w:rPr>
                <w:noProof/>
                <w:webHidden/>
              </w:rPr>
              <w:fldChar w:fldCharType="begin"/>
            </w:r>
            <w:r w:rsidR="00424142">
              <w:rPr>
                <w:noProof/>
                <w:webHidden/>
              </w:rPr>
              <w:instrText xml:space="preserve"> PAGEREF _Toc163395388 \h </w:instrText>
            </w:r>
            <w:r w:rsidR="00424142">
              <w:rPr>
                <w:noProof/>
                <w:webHidden/>
              </w:rPr>
            </w:r>
            <w:r w:rsidR="00424142">
              <w:rPr>
                <w:noProof/>
                <w:webHidden/>
              </w:rPr>
              <w:fldChar w:fldCharType="separate"/>
            </w:r>
            <w:r w:rsidR="00424142">
              <w:rPr>
                <w:noProof/>
                <w:webHidden/>
              </w:rPr>
              <w:t>10</w:t>
            </w:r>
            <w:r w:rsidR="00424142">
              <w:rPr>
                <w:noProof/>
                <w:webHidden/>
              </w:rPr>
              <w:fldChar w:fldCharType="end"/>
            </w:r>
          </w:hyperlink>
        </w:p>
        <w:p w14:paraId="343212BD" w14:textId="687DE741"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3395367"/>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lastRenderedPageBreak/>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3395368"/>
      <w:r>
        <w:t>Specifications</w:t>
      </w:r>
      <w:bookmarkEnd w:id="2"/>
    </w:p>
    <w:p w14:paraId="5E55182A" w14:textId="14D62116" w:rsidR="0030725A" w:rsidRDefault="0030725A" w:rsidP="0030725A">
      <w:pPr>
        <w:pStyle w:val="Heading2"/>
      </w:pPr>
      <w:bookmarkStart w:id="3" w:name="_Toc163395369"/>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CA3446">
        <w:tc>
          <w:tcPr>
            <w:tcW w:w="2785" w:type="dxa"/>
            <w:shd w:val="clear" w:color="auto" w:fill="C1E4F5" w:themeFill="accent1" w:themeFillTint="33"/>
          </w:tcPr>
          <w:p w14:paraId="6CDD1C48" w14:textId="1AD3316F" w:rsidR="000D1357" w:rsidRPr="00951849" w:rsidRDefault="000D1357" w:rsidP="00951849">
            <w:pPr>
              <w:rPr>
                <w:b/>
                <w:bCs/>
              </w:rPr>
            </w:pPr>
            <w:r w:rsidRPr="00951849">
              <w:rPr>
                <w:b/>
                <w:bCs/>
              </w:rPr>
              <w:t>What is Measured</w:t>
            </w:r>
          </w:p>
        </w:tc>
        <w:tc>
          <w:tcPr>
            <w:tcW w:w="1980" w:type="dxa"/>
            <w:shd w:val="clear" w:color="auto" w:fill="C1E4F5" w:themeFill="accent1" w:themeFillTint="33"/>
          </w:tcPr>
          <w:p w14:paraId="492AF2DC" w14:textId="2C79CE17" w:rsidR="000D1357" w:rsidRPr="00951849" w:rsidRDefault="000D1357" w:rsidP="00951849">
            <w:pPr>
              <w:rPr>
                <w:b/>
                <w:bCs/>
              </w:rPr>
            </w:pPr>
            <w:r>
              <w:rPr>
                <w:b/>
                <w:bCs/>
              </w:rPr>
              <w:t>Ideal Range</w:t>
            </w:r>
          </w:p>
        </w:tc>
        <w:tc>
          <w:tcPr>
            <w:tcW w:w="1440" w:type="dxa"/>
            <w:shd w:val="clear" w:color="auto" w:fill="C1E4F5" w:themeFill="accent1" w:themeFillTint="33"/>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3395370"/>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w:t>
      </w:r>
      <w:r>
        <w:lastRenderedPageBreak/>
        <w:t xml:space="preserve">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CA3446">
        <w:tc>
          <w:tcPr>
            <w:tcW w:w="1615" w:type="dxa"/>
            <w:shd w:val="clear" w:color="auto" w:fill="C1E4F5" w:themeFill="accent1" w:themeFillTint="33"/>
          </w:tcPr>
          <w:p w14:paraId="0C279FA4" w14:textId="77777777" w:rsidR="00800E28" w:rsidRPr="00D43B5C" w:rsidRDefault="00800E28" w:rsidP="00EB7360">
            <w:pPr>
              <w:rPr>
                <w:b/>
                <w:bCs/>
              </w:rPr>
            </w:pPr>
            <w:r>
              <w:rPr>
                <w:b/>
                <w:bCs/>
              </w:rPr>
              <w:t>Sensor</w:t>
            </w:r>
          </w:p>
        </w:tc>
        <w:tc>
          <w:tcPr>
            <w:tcW w:w="1890" w:type="dxa"/>
            <w:shd w:val="clear" w:color="auto" w:fill="C1E4F5" w:themeFill="accent1" w:themeFillTint="33"/>
          </w:tcPr>
          <w:p w14:paraId="6723FB37" w14:textId="77777777" w:rsidR="00800E28" w:rsidRPr="00F04ABA" w:rsidRDefault="00800E28" w:rsidP="00EB7360">
            <w:pPr>
              <w:rPr>
                <w:b/>
                <w:bCs/>
              </w:rPr>
            </w:pPr>
            <w:r w:rsidRPr="00F04ABA">
              <w:rPr>
                <w:b/>
                <w:bCs/>
              </w:rPr>
              <w:t>Problem</w:t>
            </w:r>
          </w:p>
        </w:tc>
        <w:tc>
          <w:tcPr>
            <w:tcW w:w="4500" w:type="dxa"/>
            <w:shd w:val="clear" w:color="auto" w:fill="C1E4F5" w:themeFill="accent1" w:themeFillTint="33"/>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3395371"/>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3C1C3CB6" w:rsidR="000526B5" w:rsidRDefault="00424142" w:rsidP="00533645">
      <w:pPr>
        <w:pStyle w:val="Heading1"/>
      </w:pPr>
      <w:bookmarkStart w:id="6" w:name="_Toc163395372"/>
      <w:r>
        <w:t xml:space="preserve">System </w:t>
      </w:r>
      <w:r w:rsidR="000526B5">
        <w:t>Overview</w:t>
      </w:r>
      <w:bookmarkEnd w:id="6"/>
    </w:p>
    <w:p w14:paraId="065FE60E" w14:textId="4558AE21" w:rsidR="005F5F0D" w:rsidRDefault="005F5F0D" w:rsidP="005F5F0D">
      <w:pPr>
        <w:pStyle w:val="Heading2"/>
      </w:pPr>
      <w:bookmarkStart w:id="7" w:name="_Toc163395373"/>
      <w:r>
        <w:t>Network</w:t>
      </w:r>
      <w:bookmarkEnd w:id="7"/>
    </w:p>
    <w:p w14:paraId="51A8973D" w14:textId="0580D291" w:rsidR="005636E2"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636E2">
        <w:t xml:space="preserve">As </w:t>
      </w:r>
      <w:proofErr w:type="spellStart"/>
      <w:r w:rsidR="005636E2">
        <w:t>LoRaWAN</w:t>
      </w:r>
      <w:proofErr w:type="spellEnd"/>
      <w:r w:rsidR="005636E2">
        <w:t xml:space="preserve"> networks use ALOHA based protocols</w:t>
      </w:r>
      <w:r w:rsidR="00424142">
        <w:t xml:space="preserve"> to avoid collision</w:t>
      </w:r>
      <w:r w:rsidR="005636E2">
        <w:t>, the sensors don’t need specific gateways a</w:t>
      </w:r>
      <w:r w:rsidR="00424142">
        <w:t>nd</w:t>
      </w:r>
      <w:r w:rsidR="005636E2">
        <w:t xml:space="preserve"> messages are sent through all gateways within range. In this way, the sensor information can be sent to a message broker via </w:t>
      </w:r>
      <w:r w:rsidR="00424142">
        <w:t>the</w:t>
      </w:r>
      <w:r w:rsidR="005636E2">
        <w:t xml:space="preserve"> network server</w:t>
      </w:r>
      <w:r w:rsidR="00D609C4">
        <w:t xml:space="preserve"> [13]</w:t>
      </w:r>
      <w:r w:rsidR="005636E2">
        <w:t>.</w:t>
      </w:r>
    </w:p>
    <w:p w14:paraId="0EB3CC09" w14:textId="14266C6F" w:rsidR="00D16BF7" w:rsidRDefault="005636E2" w:rsidP="007679AB">
      <w:r>
        <w:t>The</w:t>
      </w:r>
      <w:r w:rsidR="005F5F0D">
        <w:t xml:space="preserve">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5D2FEF2C" w14:textId="77777777" w:rsidR="00E63ED4" w:rsidRDefault="00E63ED4" w:rsidP="00C439D7">
      <w:pPr>
        <w:jc w:val="center"/>
      </w:pPr>
      <w:r>
        <w:rPr>
          <w:noProof/>
        </w:rPr>
        <w:lastRenderedPageBreak/>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0C99B8B4" w14:textId="77777777" w:rsidR="00F529F3" w:rsidRDefault="00F529F3" w:rsidP="00F529F3">
      <w:r>
        <w:t xml:space="preserve">The protocol to connect the sensors and devices to </w:t>
      </w:r>
      <w:proofErr w:type="spellStart"/>
      <w:r>
        <w:t>OpenPLC</w:t>
      </w:r>
      <w:proofErr w:type="spellEnd"/>
      <w:r>
        <w:t xml:space="preserve"> is Modbus TCP/IP.  Using TCP/IP allows the data to be carried over ethernet as it is already a widely used protocol and provides compatibility with preexisting ethernet infrastructure [10]. As the data being transferred is only small, Modbus is also suitable for this application due to its limited packet transfer size of 260 bytes [11].</w:t>
      </w:r>
    </w:p>
    <w:p w14:paraId="74E73E88" w14:textId="77777777" w:rsidR="0070657D" w:rsidRDefault="00F529F3" w:rsidP="00F529F3">
      <w:r>
        <w:t xml:space="preserve">For the design of this system, the nodes need to have IP addresses to communicate to others on the local network. For simulation of the system using a virtual operating system, the loopback address of 127.0.0.1 can be used with different ports to access the different nodes. </w:t>
      </w:r>
    </w:p>
    <w:p w14:paraId="04B208E1" w14:textId="6682AD4B" w:rsidR="0066486A" w:rsidRDefault="00F529F3" w:rsidP="00F529F3">
      <w:r>
        <w:t xml:space="preserve">In setting up the physical system for the aquaponics setting, </w:t>
      </w:r>
      <w:r w:rsidR="00D0435E">
        <w:t xml:space="preserve">the local area network (LAN) requires </w:t>
      </w:r>
      <w:r w:rsidR="001A5EAF">
        <w:t>dedicated IP addres</w:t>
      </w:r>
      <w:r w:rsidR="00D0435E">
        <w:t xml:space="preserve">ses </w:t>
      </w:r>
      <w:r w:rsidR="001A5EAF">
        <w:t>and</w:t>
      </w:r>
      <w:r w:rsidR="00D0435E">
        <w:t xml:space="preserve"> </w:t>
      </w:r>
      <w:r w:rsidR="001A5EAF">
        <w:t xml:space="preserve">subnet. </w:t>
      </w:r>
      <w:r w:rsidR="00D0435E">
        <w:t>A</w:t>
      </w:r>
      <w:r w:rsidR="001A5EAF">
        <w:t xml:space="preserve"> subnet of 255.255.255.0 will allow up to 254 </w:t>
      </w:r>
      <w:r w:rsidR="00D0435E">
        <w:t xml:space="preserve">usable </w:t>
      </w:r>
      <w:r w:rsidR="001A5EAF">
        <w:t xml:space="preserve">hosts which is sufficient for the needs of </w:t>
      </w:r>
      <w:r w:rsidR="0070657D">
        <w:t xml:space="preserve">the </w:t>
      </w:r>
      <w:r w:rsidR="0066486A">
        <w:t xml:space="preserve">aquaponics </w:t>
      </w:r>
      <w:r w:rsidR="001A5EAF">
        <w:t>setup</w:t>
      </w:r>
      <w:r w:rsidR="00D0435E">
        <w:t xml:space="preserve"> at present</w:t>
      </w:r>
      <w:r w:rsidR="001A5EAF">
        <w:t>.</w:t>
      </w:r>
      <w:r w:rsidR="006C0ADD">
        <w:t xml:space="preserve"> This means that the </w:t>
      </w:r>
      <w:r w:rsidR="00D0435E">
        <w:t xml:space="preserve">available </w:t>
      </w:r>
      <w:r w:rsidR="009940D9">
        <w:t xml:space="preserve">IP </w:t>
      </w:r>
      <w:r w:rsidR="006C0ADD">
        <w:t>address</w:t>
      </w:r>
      <w:r w:rsidR="00D0435E">
        <w:t>es</w:t>
      </w:r>
      <w:r w:rsidR="006C0ADD">
        <w:t xml:space="preserve"> </w:t>
      </w:r>
      <w:r w:rsidR="00D0435E">
        <w:t>are</w:t>
      </w:r>
      <w:r w:rsidR="006C0ADD">
        <w:t xml:space="preserve"> from 192.</w:t>
      </w:r>
      <w:r w:rsidR="0066486A">
        <w:t>0</w:t>
      </w:r>
      <w:r w:rsidR="006C0ADD">
        <w:t>.0.</w:t>
      </w:r>
      <w:r w:rsidR="0066486A">
        <w:t>0</w:t>
      </w:r>
      <w:r w:rsidR="006C0ADD">
        <w:t xml:space="preserve"> to 223.255.255.</w:t>
      </w:r>
      <w:r w:rsidR="0070657D">
        <w:t>2</w:t>
      </w:r>
      <w:r w:rsidR="0066486A">
        <w:t>55 [14]</w:t>
      </w:r>
      <w:r w:rsidR="009A6105">
        <w:t xml:space="preserve"> [15]</w:t>
      </w:r>
      <w:r w:rsidR="006C0ADD">
        <w:t>.</w:t>
      </w:r>
      <w:r w:rsidR="0066486A">
        <w:t xml:space="preserve"> The nodes could then have any</w:t>
      </w:r>
      <w:r w:rsidR="00D0435E">
        <w:t xml:space="preserve"> IP</w:t>
      </w:r>
      <w:r w:rsidR="0066486A">
        <w:t xml:space="preserve"> address in this range</w:t>
      </w:r>
      <w:r w:rsidR="00D0435E">
        <w:t>, and</w:t>
      </w:r>
      <w:r w:rsidR="0066486A">
        <w:t xml:space="preserve"> the table below</w:t>
      </w:r>
      <w:r w:rsidR="00D0435E">
        <w:t xml:space="preserve"> provides the designations for the LAN discussed</w:t>
      </w:r>
      <w:r w:rsidR="0066486A">
        <w:t>:</w:t>
      </w:r>
    </w:p>
    <w:p w14:paraId="609CBD78" w14:textId="293CCA1A" w:rsidR="009940D9" w:rsidRDefault="009940D9" w:rsidP="00D0435E">
      <w:pPr>
        <w:spacing w:after="0"/>
      </w:pPr>
      <w:r>
        <w:t>Table 3:</w:t>
      </w:r>
      <w:r w:rsidR="00D0435E">
        <w:t xml:space="preserve"> Designated node IP addresses</w:t>
      </w:r>
    </w:p>
    <w:tbl>
      <w:tblPr>
        <w:tblStyle w:val="TableGrid"/>
        <w:tblW w:w="0" w:type="auto"/>
        <w:tblLook w:val="04A0" w:firstRow="1" w:lastRow="0" w:firstColumn="1" w:lastColumn="0" w:noHBand="0" w:noVBand="1"/>
      </w:tblPr>
      <w:tblGrid>
        <w:gridCol w:w="2515"/>
        <w:gridCol w:w="2250"/>
      </w:tblGrid>
      <w:tr w:rsidR="0066486A" w14:paraId="60795A7C" w14:textId="77777777" w:rsidTr="00D0435E">
        <w:tc>
          <w:tcPr>
            <w:tcW w:w="2515" w:type="dxa"/>
          </w:tcPr>
          <w:p w14:paraId="62395081" w14:textId="44E1F400" w:rsidR="0066486A" w:rsidRPr="00D0435E" w:rsidRDefault="0066486A" w:rsidP="00F529F3">
            <w:pPr>
              <w:rPr>
                <w:b/>
                <w:bCs/>
              </w:rPr>
            </w:pPr>
            <w:r w:rsidRPr="00D0435E">
              <w:rPr>
                <w:b/>
                <w:bCs/>
              </w:rPr>
              <w:t>Node</w:t>
            </w:r>
          </w:p>
        </w:tc>
        <w:tc>
          <w:tcPr>
            <w:tcW w:w="2250" w:type="dxa"/>
          </w:tcPr>
          <w:p w14:paraId="4BD25E52" w14:textId="453A7648" w:rsidR="0066486A" w:rsidRPr="00D0435E" w:rsidRDefault="0066486A" w:rsidP="00F529F3">
            <w:pPr>
              <w:rPr>
                <w:b/>
                <w:bCs/>
              </w:rPr>
            </w:pPr>
            <w:r w:rsidRPr="00D0435E">
              <w:rPr>
                <w:b/>
                <w:bCs/>
              </w:rPr>
              <w:t>IP address</w:t>
            </w:r>
          </w:p>
        </w:tc>
      </w:tr>
      <w:tr w:rsidR="0066486A" w14:paraId="6FC6DB3B" w14:textId="77777777" w:rsidTr="00D0435E">
        <w:tc>
          <w:tcPr>
            <w:tcW w:w="2515" w:type="dxa"/>
          </w:tcPr>
          <w:p w14:paraId="02BFEA8E" w14:textId="2446E75F" w:rsidR="0066486A" w:rsidRDefault="0066486A" w:rsidP="00F529F3">
            <w:proofErr w:type="spellStart"/>
            <w:r>
              <w:t>OpenPLC</w:t>
            </w:r>
            <w:proofErr w:type="spellEnd"/>
          </w:p>
        </w:tc>
        <w:tc>
          <w:tcPr>
            <w:tcW w:w="2250" w:type="dxa"/>
          </w:tcPr>
          <w:p w14:paraId="1795FAE5" w14:textId="0E750D50" w:rsidR="0066486A" w:rsidRDefault="0066486A" w:rsidP="00F529F3">
            <w:r>
              <w:t>192.168.0.2</w:t>
            </w:r>
          </w:p>
        </w:tc>
      </w:tr>
      <w:tr w:rsidR="0066486A" w14:paraId="7FE990ED" w14:textId="77777777" w:rsidTr="00D0435E">
        <w:tc>
          <w:tcPr>
            <w:tcW w:w="2515" w:type="dxa"/>
          </w:tcPr>
          <w:p w14:paraId="34C2145B" w14:textId="008FE1DD" w:rsidR="0066486A" w:rsidRDefault="0066486A" w:rsidP="00F529F3">
            <w:r>
              <w:t>Node-Red</w:t>
            </w:r>
          </w:p>
        </w:tc>
        <w:tc>
          <w:tcPr>
            <w:tcW w:w="2250" w:type="dxa"/>
          </w:tcPr>
          <w:p w14:paraId="1493A9E6" w14:textId="5502A0D9" w:rsidR="0066486A" w:rsidRDefault="0066486A" w:rsidP="00F529F3">
            <w:r>
              <w:t>192.168.0.3</w:t>
            </w:r>
          </w:p>
        </w:tc>
      </w:tr>
      <w:tr w:rsidR="0066486A" w14:paraId="353311C4" w14:textId="77777777" w:rsidTr="00D0435E">
        <w:tc>
          <w:tcPr>
            <w:tcW w:w="2515" w:type="dxa"/>
          </w:tcPr>
          <w:p w14:paraId="00AD6FF5" w14:textId="2AD94C5A" w:rsidR="0066486A" w:rsidRDefault="0066486A" w:rsidP="00F529F3">
            <w:r>
              <w:t>HMI</w:t>
            </w:r>
          </w:p>
        </w:tc>
        <w:tc>
          <w:tcPr>
            <w:tcW w:w="2250" w:type="dxa"/>
          </w:tcPr>
          <w:p w14:paraId="18ACB89D" w14:textId="343C6D18" w:rsidR="0066486A" w:rsidRDefault="0066486A" w:rsidP="00F529F3">
            <w:r>
              <w:t>192.168.0.4</w:t>
            </w:r>
          </w:p>
        </w:tc>
      </w:tr>
    </w:tbl>
    <w:p w14:paraId="5498F71F" w14:textId="77777777" w:rsidR="0066486A" w:rsidRDefault="0066486A" w:rsidP="00D0435E">
      <w:bookmarkStart w:id="8" w:name="_Toc163395374"/>
    </w:p>
    <w:p w14:paraId="6488388B" w14:textId="0D320FE8" w:rsidR="007679AB" w:rsidRDefault="00800E28" w:rsidP="00800E28">
      <w:pPr>
        <w:pStyle w:val="Heading2"/>
      </w:pPr>
      <w:r>
        <w:t>Node-Red</w:t>
      </w:r>
      <w:bookmarkEnd w:id="8"/>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lastRenderedPageBreak/>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bookmarkStart w:id="9" w:name="_Toc163395375"/>
      <w:proofErr w:type="spellStart"/>
      <w:r>
        <w:t>OpenPLC</w:t>
      </w:r>
      <w:bookmarkEnd w:id="9"/>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t>Turn on air pump</w:t>
            </w:r>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Turn off air pump</w:t>
            </w:r>
          </w:p>
          <w:p w14:paraId="3E5CDA47" w14:textId="77777777" w:rsidR="00C441BE" w:rsidRDefault="00C441BE" w:rsidP="00C441BE"/>
          <w:p w14:paraId="444EAAB9" w14:textId="005E57D9" w:rsidR="00C441BE" w:rsidRDefault="00C441BE" w:rsidP="00C441BE">
            <w:r>
              <w:t xml:space="preserve">If </w:t>
            </w:r>
            <w:proofErr w:type="spellStart"/>
            <w:r>
              <w:t>pH_level</w:t>
            </w:r>
            <w:proofErr w:type="spellEnd"/>
            <w:r>
              <w:t xml:space="preserve">  is high OR low:</w:t>
            </w:r>
          </w:p>
          <w:p w14:paraId="165ED5CF" w14:textId="77777777" w:rsidR="00C441BE" w:rsidRDefault="00C441BE" w:rsidP="00C441BE">
            <w:pPr>
              <w:pStyle w:val="ListParagraph"/>
              <w:numPr>
                <w:ilvl w:val="0"/>
                <w:numId w:val="13"/>
              </w:numPr>
            </w:pPr>
            <w:r>
              <w:t>Turn on alert</w:t>
            </w:r>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Turn on heater</w:t>
            </w:r>
          </w:p>
          <w:p w14:paraId="31FFE87A" w14:textId="77777777" w:rsidR="00C441BE" w:rsidRDefault="00C441BE" w:rsidP="00C441BE">
            <w:r>
              <w:t>Else turn off heater</w:t>
            </w:r>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Turn on water pump</w:t>
            </w:r>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Turn off water pump</w:t>
            </w:r>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bookmarkStart w:id="10" w:name="_Toc163395376"/>
      <w:r>
        <w:t>HMI</w:t>
      </w:r>
      <w:bookmarkEnd w:id="10"/>
    </w:p>
    <w:p w14:paraId="2851BACC" w14:textId="0D359266" w:rsidR="001918D2" w:rsidRDefault="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69BC0190" w14:textId="49382DB5" w:rsidR="000526B5" w:rsidRDefault="000526B5" w:rsidP="00533645">
      <w:pPr>
        <w:pStyle w:val="Heading1"/>
      </w:pPr>
      <w:bookmarkStart w:id="11" w:name="_Toc163395377"/>
      <w:r>
        <w:lastRenderedPageBreak/>
        <w:t xml:space="preserve">Data </w:t>
      </w:r>
      <w:r w:rsidR="004F6377">
        <w:t>De</w:t>
      </w:r>
      <w:r>
        <w:t>coding/Scaling</w:t>
      </w:r>
      <w:bookmarkEnd w:id="11"/>
    </w:p>
    <w:p w14:paraId="1641E9E5" w14:textId="0EE1CD4D" w:rsidR="00A7000F" w:rsidRDefault="00465996" w:rsidP="00A7000F">
      <w:r>
        <w:t>The information</w:t>
      </w:r>
      <w:r w:rsidR="004F6377">
        <w:t xml:space="preserve"> sent by the sensors must be decoded and scaled before being used in the system. </w:t>
      </w:r>
      <w:r w:rsidR="00171C5D">
        <w:t>Each</w:t>
      </w:r>
      <w:r w:rsidR="004F6377">
        <w:t xml:space="preserve"> data packet </w:t>
      </w:r>
      <w:r w:rsidR="00A7000F">
        <w:t>contain</w:t>
      </w:r>
      <w:r w:rsidR="00D14B8C">
        <w:t>s</w:t>
      </w:r>
      <w:r w:rsidR="004F6377">
        <w:t xml:space="preserve"> </w:t>
      </w:r>
      <w:r w:rsidR="00D14B8C">
        <w:t>14 bytes</w:t>
      </w:r>
      <w:r w:rsidR="00171C5D">
        <w:t xml:space="preserve">. </w:t>
      </w:r>
      <w:r w:rsidR="00A7000F">
        <w:t xml:space="preserve">The raw information contained in each </w:t>
      </w:r>
      <w:r w:rsidR="00171C5D">
        <w:t>packet</w:t>
      </w:r>
      <w:r w:rsidR="00A7000F">
        <w:t xml:space="preserve"> is encoded in base 64 and can be decoded</w:t>
      </w:r>
      <w:r w:rsidR="00496366">
        <w:t xml:space="preserve"> in Node-Red</w:t>
      </w:r>
      <w:r w:rsidR="00A7000F">
        <w:t xml:space="preserve"> using a code snippet written in </w:t>
      </w:r>
      <w:proofErr w:type="spellStart"/>
      <w:r w:rsidR="00A7000F">
        <w:t>Javascript</w:t>
      </w:r>
      <w:proofErr w:type="spellEnd"/>
      <w:r w:rsidR="00A7000F">
        <w:t xml:space="preserve"> as follows:</w:t>
      </w:r>
    </w:p>
    <w:p w14:paraId="5226E56C"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8000"/>
          <w:kern w:val="0"/>
          <w:sz w:val="21"/>
          <w:szCs w:val="21"/>
          <w:lang w:eastAsia="en-AU"/>
          <w14:ligatures w14:val="none"/>
        </w:rPr>
        <w:t>// Separating data in base64 to individual bytes  (hexadecimal)</w:t>
      </w:r>
    </w:p>
    <w:p w14:paraId="393C4D6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var</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8080"/>
          <w:kern w:val="0"/>
          <w:sz w:val="21"/>
          <w:szCs w:val="21"/>
          <w:lang w:eastAsia="en-AU"/>
          <w14:ligatures w14:val="none"/>
        </w:rPr>
        <w:t>Buffer</w:t>
      </w:r>
      <w:r w:rsidRPr="00171C5D">
        <w:rPr>
          <w:rFonts w:ascii="Consolas" w:eastAsia="Times New Roman" w:hAnsi="Consolas" w:cs="Times New Roman"/>
          <w:color w:val="000000"/>
          <w:kern w:val="0"/>
          <w:sz w:val="21"/>
          <w:szCs w:val="21"/>
          <w:lang w:eastAsia="en-AU"/>
          <w14:ligatures w14:val="none"/>
        </w:rPr>
        <w:t>.</w:t>
      </w:r>
      <w:r w:rsidRPr="00171C5D">
        <w:rPr>
          <w:rFonts w:ascii="Consolas" w:eastAsia="Times New Roman" w:hAnsi="Consolas" w:cs="Times New Roman"/>
          <w:color w:val="0000FF"/>
          <w:kern w:val="0"/>
          <w:sz w:val="21"/>
          <w:szCs w:val="21"/>
          <w:lang w:eastAsia="en-AU"/>
          <w14:ligatures w14:val="none"/>
        </w:rPr>
        <w:t>from</w:t>
      </w:r>
      <w:proofErr w:type="spellEnd"/>
      <w:r w:rsidRPr="00171C5D">
        <w:rPr>
          <w:rFonts w:ascii="Consolas" w:eastAsia="Times New Roman" w:hAnsi="Consolas" w:cs="Times New Roman"/>
          <w:color w:val="000000"/>
          <w:kern w:val="0"/>
          <w:sz w:val="21"/>
          <w:szCs w:val="21"/>
          <w:lang w:eastAsia="en-AU"/>
          <w14:ligatures w14:val="none"/>
        </w:rPr>
        <w:t>(msg.payload.uplink_message.frm_payload,</w:t>
      </w:r>
      <w:r w:rsidRPr="00171C5D">
        <w:rPr>
          <w:rFonts w:ascii="Consolas" w:eastAsia="Times New Roman" w:hAnsi="Consolas" w:cs="Times New Roman"/>
          <w:color w:val="A31515"/>
          <w:kern w:val="0"/>
          <w:sz w:val="21"/>
          <w:szCs w:val="21"/>
          <w:lang w:eastAsia="en-AU"/>
          <w14:ligatures w14:val="none"/>
        </w:rPr>
        <w:t>'base64'</w:t>
      </w:r>
      <w:r w:rsidRPr="00171C5D">
        <w:rPr>
          <w:rFonts w:ascii="Consolas" w:eastAsia="Times New Roman" w:hAnsi="Consolas" w:cs="Times New Roman"/>
          <w:color w:val="000000"/>
          <w:kern w:val="0"/>
          <w:sz w:val="21"/>
          <w:szCs w:val="21"/>
          <w:lang w:eastAsia="en-AU"/>
          <w14:ligatures w14:val="none"/>
        </w:rPr>
        <w:t>);</w:t>
      </w:r>
    </w:p>
    <w:p w14:paraId="59725B3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hexbytes</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//overwriting the payload with the hex values</w:t>
      </w:r>
    </w:p>
    <w:p w14:paraId="1321E496"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746863FC" w14:textId="77777777" w:rsidR="00A7000F" w:rsidRPr="000D1357" w:rsidRDefault="00A7000F" w:rsidP="00A7000F">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704EB350" w14:textId="75FEAC9C" w:rsidR="00A7000F" w:rsidRDefault="00A7000F" w:rsidP="00E05B9A">
      <w:r>
        <w:t xml:space="preserve">This takes </w:t>
      </w:r>
      <w:r w:rsidR="00496366">
        <w:t xml:space="preserve">all the </w:t>
      </w:r>
      <w:r>
        <w:t xml:space="preserve">information </w:t>
      </w:r>
      <w:r w:rsidR="00D14B8C">
        <w:t xml:space="preserve">from the data packet </w:t>
      </w:r>
      <w:r w:rsidR="002013BE">
        <w:t>and converts it to hexadecimal</w:t>
      </w:r>
      <w:r w:rsidR="00282150">
        <w:t xml:space="preserve"> values that correspond to the bytes</w:t>
      </w:r>
      <w:r w:rsidR="002013BE">
        <w:t>.</w:t>
      </w:r>
      <w:r w:rsidR="00D14B8C">
        <w:t xml:space="preserve"> </w:t>
      </w:r>
      <w:r>
        <w:t xml:space="preserve">After this, the </w:t>
      </w:r>
      <w:r w:rsidR="00171C5D">
        <w:t>values</w:t>
      </w:r>
      <w:r w:rsidR="00D14B8C">
        <w:t xml:space="preserve"> </w:t>
      </w:r>
      <w:r w:rsidR="00171C5D">
        <w:t>can be isolated and</w:t>
      </w:r>
      <w:r>
        <w:t xml:space="preserve"> scaled for the requirements of the system.</w:t>
      </w:r>
    </w:p>
    <w:p w14:paraId="093FDE32" w14:textId="77777777" w:rsidR="004F6377" w:rsidRDefault="004F6377" w:rsidP="004F6377">
      <w:pPr>
        <w:pStyle w:val="Heading2"/>
      </w:pPr>
      <w:bookmarkStart w:id="12" w:name="_Toc163395378"/>
      <w:r>
        <w:t>Dissolved Oxygen</w:t>
      </w:r>
      <w:bookmarkEnd w:id="12"/>
    </w:p>
    <w:p w14:paraId="7365ECAB" w14:textId="0033D29A" w:rsidR="00D14B8C" w:rsidRDefault="004F6377" w:rsidP="00D14B8C">
      <w:r>
        <w:t>The value for DO is contained in bytes 0 and 1.</w:t>
      </w:r>
      <w:r w:rsidR="00D14B8C">
        <w:t xml:space="preserve"> </w:t>
      </w:r>
      <w:r>
        <w:t xml:space="preserve">It is understood that the range in these bytes is 0-5000. While the ideal range for DO is </w:t>
      </w:r>
      <w:r w:rsidR="00D36D41">
        <w:t>from 80-</w:t>
      </w:r>
      <w:r>
        <w:t>100%, a maximum range to120% will be sufficient for determining excessively high values. It is then a simple matter of scaling</w:t>
      </w:r>
      <w:r w:rsidR="00D14B8C">
        <w:t xml:space="preserve"> through the following equation:</w:t>
      </w:r>
    </w:p>
    <w:p w14:paraId="25F4D05C" w14:textId="04EA0ECA" w:rsidR="00D14B8C" w:rsidRPr="00D36D41" w:rsidRDefault="00D36D41" w:rsidP="00D14B8C">
      <w:pPr>
        <w:rPr>
          <w:rFonts w:eastAsiaTheme="minorEastAsia"/>
        </w:rPr>
      </w:pPr>
      <m:oMathPara>
        <m:oMath>
          <m:r>
            <w:rPr>
              <w:rFonts w:ascii="Cambria Math" w:hAnsi="Cambria Math"/>
            </w:rPr>
            <m:t>DO=</m:t>
          </m:r>
          <m:f>
            <m:fPr>
              <m:ctrlPr>
                <w:rPr>
                  <w:rFonts w:ascii="Cambria Math" w:hAnsi="Cambria Math"/>
                  <w:i/>
                </w:rPr>
              </m:ctrlPr>
            </m:fPr>
            <m:num>
              <m:r>
                <w:rPr>
                  <w:rFonts w:ascii="Cambria Math" w:hAnsi="Cambria Math"/>
                </w:rPr>
                <m:t>value</m:t>
              </m:r>
            </m:num>
            <m:den>
              <m:f>
                <m:fPr>
                  <m:ctrlPr>
                    <w:rPr>
                      <w:rFonts w:ascii="Cambria Math" w:hAnsi="Cambria Math"/>
                      <w:i/>
                    </w:rPr>
                  </m:ctrlPr>
                </m:fPr>
                <m:num>
                  <m:r>
                    <w:rPr>
                      <w:rFonts w:ascii="Cambria Math" w:hAnsi="Cambria Math"/>
                    </w:rPr>
                    <m:t>5000</m:t>
                  </m:r>
                </m:num>
                <m:den>
                  <m:r>
                    <w:rPr>
                      <w:rFonts w:ascii="Cambria Math" w:hAnsi="Cambria Math"/>
                    </w:rPr>
                    <m:t>120</m:t>
                  </m:r>
                </m:den>
              </m:f>
            </m:den>
          </m:f>
          <m:r>
            <w:rPr>
              <w:rFonts w:ascii="Cambria Math" w:eastAsiaTheme="minorEastAsia" w:hAnsi="Cambria Math"/>
            </w:rPr>
            <m:t>=value*</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5000</m:t>
              </m:r>
            </m:den>
          </m:f>
        </m:oMath>
      </m:oMathPara>
    </w:p>
    <w:p w14:paraId="0D05F54F" w14:textId="5C2DC2F0" w:rsidR="00D36D41" w:rsidRPr="00D36D41" w:rsidRDefault="00D36D41" w:rsidP="00D14B8C">
      <w:pPr>
        <w:rPr>
          <w:rFonts w:eastAsiaTheme="minorEastAsia"/>
        </w:rPr>
      </w:pPr>
      <w:r>
        <w:rPr>
          <w:rFonts w:eastAsiaTheme="minorEastAsia"/>
        </w:rPr>
        <w:t>The following code obtains the transmitted value and scales it to the required 0-120% which can then be used in the system.</w:t>
      </w:r>
    </w:p>
    <w:p w14:paraId="63EB2568"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const</w:t>
      </w:r>
      <w:r w:rsidRPr="00D36D41">
        <w:rPr>
          <w:rFonts w:ascii="Consolas" w:eastAsia="Times New Roman" w:hAnsi="Consolas" w:cs="Times New Roman"/>
          <w:color w:val="000000"/>
          <w:kern w:val="0"/>
          <w:sz w:val="21"/>
          <w:szCs w:val="21"/>
          <w:lang w:eastAsia="en-AU"/>
          <w14:ligatures w14:val="none"/>
        </w:rPr>
        <w:t xml:space="preserve"> bytes = </w:t>
      </w:r>
      <w:proofErr w:type="spellStart"/>
      <w:r w:rsidRPr="00D36D41">
        <w:rPr>
          <w:rFonts w:ascii="Consolas" w:eastAsia="Times New Roman" w:hAnsi="Consolas" w:cs="Times New Roman"/>
          <w:color w:val="000000"/>
          <w:kern w:val="0"/>
          <w:sz w:val="21"/>
          <w:szCs w:val="21"/>
          <w:lang w:eastAsia="en-AU"/>
          <w14:ligatures w14:val="none"/>
        </w:rPr>
        <w:t>msg.payload</w:t>
      </w:r>
      <w:proofErr w:type="spellEnd"/>
      <w:r w:rsidRPr="00D36D41">
        <w:rPr>
          <w:rFonts w:ascii="Consolas" w:eastAsia="Times New Roman" w:hAnsi="Consolas" w:cs="Times New Roman"/>
          <w:color w:val="000000"/>
          <w:kern w:val="0"/>
          <w:sz w:val="21"/>
          <w:szCs w:val="21"/>
          <w:lang w:eastAsia="en-AU"/>
          <w14:ligatures w14:val="none"/>
        </w:rPr>
        <w:t>;  </w:t>
      </w:r>
      <w:r w:rsidRPr="00D36D41">
        <w:rPr>
          <w:rFonts w:ascii="Consolas" w:eastAsia="Times New Roman" w:hAnsi="Consolas" w:cs="Times New Roman"/>
          <w:color w:val="008000"/>
          <w:kern w:val="0"/>
          <w:sz w:val="21"/>
          <w:szCs w:val="21"/>
          <w:lang w:eastAsia="en-AU"/>
          <w14:ligatures w14:val="none"/>
        </w:rPr>
        <w:t>// holding all the bytes of the payload</w:t>
      </w:r>
    </w:p>
    <w:p w14:paraId="4F06EEA2"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((bytes[</w:t>
      </w:r>
      <w:r w:rsidRPr="00D36D41">
        <w:rPr>
          <w:rFonts w:ascii="Consolas" w:eastAsia="Times New Roman" w:hAnsi="Consolas" w:cs="Times New Roman"/>
          <w:color w:val="098658"/>
          <w:kern w:val="0"/>
          <w:sz w:val="21"/>
          <w:szCs w:val="21"/>
          <w:lang w:eastAsia="en-AU"/>
          <w14:ligatures w14:val="none"/>
        </w:rPr>
        <w:t>0</w:t>
      </w:r>
      <w:r w:rsidRPr="00D36D41">
        <w:rPr>
          <w:rFonts w:ascii="Consolas" w:eastAsia="Times New Roman" w:hAnsi="Consolas" w:cs="Times New Roman"/>
          <w:color w:val="000000"/>
          <w:kern w:val="0"/>
          <w:sz w:val="21"/>
          <w:szCs w:val="21"/>
          <w:lang w:eastAsia="en-AU"/>
          <w14:ligatures w14:val="none"/>
        </w:rPr>
        <w:t>]&lt;&lt;</w:t>
      </w:r>
      <w:r w:rsidRPr="00D36D41">
        <w:rPr>
          <w:rFonts w:ascii="Consolas" w:eastAsia="Times New Roman" w:hAnsi="Consolas" w:cs="Times New Roman"/>
          <w:color w:val="098658"/>
          <w:kern w:val="0"/>
          <w:sz w:val="21"/>
          <w:szCs w:val="21"/>
          <w:lang w:eastAsia="en-AU"/>
          <w14:ligatures w14:val="none"/>
        </w:rPr>
        <w:t>8</w:t>
      </w:r>
      <w:r w:rsidRPr="00D36D41">
        <w:rPr>
          <w:rFonts w:ascii="Consolas" w:eastAsia="Times New Roman" w:hAnsi="Consolas" w:cs="Times New Roman"/>
          <w:color w:val="000000"/>
          <w:kern w:val="0"/>
          <w:sz w:val="21"/>
          <w:szCs w:val="21"/>
          <w:lang w:eastAsia="en-AU"/>
          <w14:ligatures w14:val="none"/>
        </w:rPr>
        <w:t>)+bytes[</w:t>
      </w:r>
      <w:r w:rsidRPr="00D36D41">
        <w:rPr>
          <w:rFonts w:ascii="Consolas" w:eastAsia="Times New Roman" w:hAnsi="Consolas" w:cs="Times New Roman"/>
          <w:color w:val="098658"/>
          <w:kern w:val="0"/>
          <w:sz w:val="21"/>
          <w:szCs w:val="21"/>
          <w:lang w:eastAsia="en-AU"/>
          <w14:ligatures w14:val="none"/>
        </w:rPr>
        <w:t>1</w:t>
      </w:r>
      <w:r w:rsidRPr="00D36D41">
        <w:rPr>
          <w:rFonts w:ascii="Consolas" w:eastAsia="Times New Roman" w:hAnsi="Consolas" w:cs="Times New Roman"/>
          <w:color w:val="000000"/>
          <w:kern w:val="0"/>
          <w:sz w:val="21"/>
          <w:szCs w:val="21"/>
          <w:lang w:eastAsia="en-AU"/>
          <w14:ligatures w14:val="none"/>
        </w:rPr>
        <w:t>]);  </w:t>
      </w:r>
    </w:p>
    <w:p w14:paraId="57FD8D4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byte needs to be shifted because low byte of transmission is the highest byte of value</w:t>
      </w:r>
    </w:p>
    <w:p w14:paraId="3520A645"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range is 0-5000</w:t>
      </w:r>
    </w:p>
    <w:p w14:paraId="40976CA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DO_data</w:t>
      </w:r>
      <w:proofErr w:type="spellEnd"/>
      <w:r w:rsidRPr="00D36D41">
        <w:rPr>
          <w:rFonts w:ascii="Consolas" w:eastAsia="Times New Roman" w:hAnsi="Consolas" w:cs="Times New Roman"/>
          <w:color w:val="000000"/>
          <w:kern w:val="0"/>
          <w:sz w:val="21"/>
          <w:szCs w:val="21"/>
          <w:lang w:eastAsia="en-AU"/>
          <w14:ligatures w14:val="none"/>
        </w:rPr>
        <w:t xml:space="preserve"> / (</w:t>
      </w:r>
      <w:r w:rsidRPr="00D36D41">
        <w:rPr>
          <w:rFonts w:ascii="Consolas" w:eastAsia="Times New Roman" w:hAnsi="Consolas" w:cs="Times New Roman"/>
          <w:color w:val="098658"/>
          <w:kern w:val="0"/>
          <w:sz w:val="21"/>
          <w:szCs w:val="21"/>
          <w:lang w:eastAsia="en-AU"/>
          <w14:ligatures w14:val="none"/>
        </w:rPr>
        <w:t>5000</w:t>
      </w:r>
      <w:r w:rsidRPr="00D36D41">
        <w:rPr>
          <w:rFonts w:ascii="Consolas" w:eastAsia="Times New Roman" w:hAnsi="Consolas" w:cs="Times New Roman"/>
          <w:color w:val="000000"/>
          <w:kern w:val="0"/>
          <w:sz w:val="21"/>
          <w:szCs w:val="21"/>
          <w:lang w:eastAsia="en-AU"/>
          <w14:ligatures w14:val="none"/>
        </w:rPr>
        <w:t>/</w:t>
      </w:r>
      <w:r w:rsidRPr="00D36D41">
        <w:rPr>
          <w:rFonts w:ascii="Consolas" w:eastAsia="Times New Roman" w:hAnsi="Consolas" w:cs="Times New Roman"/>
          <w:color w:val="098658"/>
          <w:kern w:val="0"/>
          <w:sz w:val="21"/>
          <w:szCs w:val="21"/>
          <w:lang w:eastAsia="en-AU"/>
          <w14:ligatures w14:val="none"/>
        </w:rPr>
        <w:t>120</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00"/>
          <w:kern w:val="0"/>
          <w:sz w:val="21"/>
          <w:szCs w:val="21"/>
          <w:lang w:eastAsia="en-AU"/>
          <w14:ligatures w14:val="none"/>
        </w:rPr>
        <w:t>//scaling to the DO range 0-120%</w:t>
      </w:r>
    </w:p>
    <w:p w14:paraId="0C2EFB83"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D36D41">
        <w:rPr>
          <w:rFonts w:ascii="Consolas" w:eastAsia="Times New Roman" w:hAnsi="Consolas" w:cs="Times New Roman"/>
          <w:color w:val="000000"/>
          <w:kern w:val="0"/>
          <w:sz w:val="21"/>
          <w:szCs w:val="21"/>
          <w:lang w:eastAsia="en-AU"/>
          <w14:ligatures w14:val="none"/>
        </w:rPr>
        <w:t>msg.payload</w:t>
      </w:r>
      <w:proofErr w:type="spellEnd"/>
      <w:r w:rsidRPr="00D36D41">
        <w:rPr>
          <w:rFonts w:ascii="Consolas" w:eastAsia="Times New Roman" w:hAnsi="Consolas" w:cs="Times New Roman"/>
          <w:color w:val="000000"/>
          <w:kern w:val="0"/>
          <w:sz w:val="21"/>
          <w:szCs w:val="21"/>
          <w:lang w:eastAsia="en-AU"/>
          <w14:ligatures w14:val="none"/>
        </w:rPr>
        <w:t xml:space="preserve"> = </w:t>
      </w:r>
      <w:proofErr w:type="spellStart"/>
      <w:r w:rsidRPr="00D36D41">
        <w:rPr>
          <w:rFonts w:ascii="Consolas" w:eastAsia="Times New Roman" w:hAnsi="Consolas" w:cs="Times New Roman"/>
          <w:color w:val="008080"/>
          <w:kern w:val="0"/>
          <w:sz w:val="21"/>
          <w:szCs w:val="21"/>
          <w:lang w:eastAsia="en-AU"/>
          <w14:ligatures w14:val="none"/>
        </w:rPr>
        <w:t>DO_value</w:t>
      </w:r>
      <w:proofErr w:type="spellEnd"/>
      <w:r w:rsidRPr="00D36D41">
        <w:rPr>
          <w:rFonts w:ascii="Consolas" w:eastAsia="Times New Roman" w:hAnsi="Consolas" w:cs="Times New Roman"/>
          <w:color w:val="000000"/>
          <w:kern w:val="0"/>
          <w:sz w:val="21"/>
          <w:szCs w:val="21"/>
          <w:lang w:eastAsia="en-AU"/>
          <w14:ligatures w14:val="none"/>
        </w:rPr>
        <w:t>;</w:t>
      </w:r>
    </w:p>
    <w:p w14:paraId="01738BB6"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return</w:t>
      </w:r>
      <w:r w:rsidRPr="00D36D41">
        <w:rPr>
          <w:rFonts w:ascii="Consolas" w:eastAsia="Times New Roman" w:hAnsi="Consolas" w:cs="Times New Roman"/>
          <w:color w:val="000000"/>
          <w:kern w:val="0"/>
          <w:sz w:val="21"/>
          <w:szCs w:val="21"/>
          <w:lang w:eastAsia="en-AU"/>
          <w14:ligatures w14:val="none"/>
        </w:rPr>
        <w:t xml:space="preserve"> msg;</w:t>
      </w:r>
    </w:p>
    <w:p w14:paraId="4D4F6A80" w14:textId="77777777" w:rsidR="004F6377" w:rsidRDefault="004F6377" w:rsidP="00E05B9A"/>
    <w:p w14:paraId="3327D7C6" w14:textId="77777777" w:rsidR="004F6377" w:rsidRDefault="004F6377" w:rsidP="004F6377">
      <w:pPr>
        <w:pStyle w:val="Heading2"/>
      </w:pPr>
      <w:bookmarkStart w:id="13" w:name="_Toc163395379"/>
      <w:r>
        <w:t>pH</w:t>
      </w:r>
      <w:bookmarkEnd w:id="13"/>
    </w:p>
    <w:p w14:paraId="04E717E1" w14:textId="72976106" w:rsidR="000251E1" w:rsidRDefault="000251E1" w:rsidP="000251E1">
      <w:r>
        <w:t>The pH value is obtained from bytes 6 and 7. It is understood that this value has a range of 0-100 and was multiplied by 10 for transmission, so first it is divided by 10 before scaling into the pH range 0-14 using the following equation:</w:t>
      </w:r>
    </w:p>
    <w:p w14:paraId="19B2F920" w14:textId="0BCF3BAD" w:rsidR="000251E1" w:rsidRPr="000251E1" w:rsidRDefault="000251E1" w:rsidP="000251E1">
      <w:pPr>
        <w:rPr>
          <w:rFonts w:eastAsiaTheme="minorEastAsia"/>
        </w:rPr>
      </w:pPr>
      <m:oMathPara>
        <m:oMath>
          <m:r>
            <w:rPr>
              <w:rFonts w:ascii="Cambria Math" w:hAnsi="Cambria Math"/>
            </w:rPr>
            <m:t>pH=</m:t>
          </m:r>
          <m:f>
            <m:fPr>
              <m:ctrlPr>
                <w:rPr>
                  <w:rFonts w:ascii="Cambria Math" w:hAnsi="Cambria Math"/>
                  <w:i/>
                </w:rPr>
              </m:ctrlPr>
            </m:fPr>
            <m:num>
              <m:r>
                <w:rPr>
                  <w:rFonts w:ascii="Cambria Math" w:hAnsi="Cambria Math"/>
                </w:rPr>
                <m:t>Data</m:t>
              </m:r>
            </m:num>
            <m:den>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14</m:t>
                  </m:r>
                </m:den>
              </m:f>
              <m:r>
                <w:rPr>
                  <w:rFonts w:ascii="Cambria Math" w:hAnsi="Cambria Math"/>
                </w:rPr>
                <m:t>)</m:t>
              </m:r>
            </m:den>
          </m:f>
          <m:r>
            <w:rPr>
              <w:rFonts w:ascii="Cambria Math" w:hAnsi="Cambria Math"/>
            </w:rPr>
            <m:t>=Data*</m:t>
          </m:r>
          <m:f>
            <m:fPr>
              <m:ctrlPr>
                <w:rPr>
                  <w:rFonts w:ascii="Cambria Math" w:hAnsi="Cambria Math"/>
                  <w:i/>
                </w:rPr>
              </m:ctrlPr>
            </m:fPr>
            <m:num>
              <m:r>
                <w:rPr>
                  <w:rFonts w:ascii="Cambria Math" w:hAnsi="Cambria Math"/>
                </w:rPr>
                <m:t>14</m:t>
              </m:r>
            </m:num>
            <m:den>
              <m:r>
                <w:rPr>
                  <w:rFonts w:ascii="Cambria Math" w:hAnsi="Cambria Math"/>
                </w:rPr>
                <m:t>100</m:t>
              </m:r>
            </m:den>
          </m:f>
        </m:oMath>
      </m:oMathPara>
    </w:p>
    <w:p w14:paraId="342DE53A" w14:textId="5DA34B4C" w:rsidR="000251E1" w:rsidRPr="000251E1" w:rsidRDefault="000251E1" w:rsidP="000251E1">
      <w:pPr>
        <w:rPr>
          <w:rFonts w:eastAsiaTheme="minorEastAsia"/>
        </w:rPr>
      </w:pPr>
      <w:r>
        <w:rPr>
          <w:rFonts w:eastAsiaTheme="minorEastAsia"/>
        </w:rPr>
        <w:lastRenderedPageBreak/>
        <w:t>The following code determines the transmitted value and scales it to the pH level using the equation above.</w:t>
      </w:r>
    </w:p>
    <w:p w14:paraId="08E0F479"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bytes = </w:t>
      </w:r>
      <w:proofErr w:type="spellStart"/>
      <w:r w:rsidRPr="000251E1">
        <w:rPr>
          <w:rFonts w:ascii="Consolas" w:eastAsia="Times New Roman" w:hAnsi="Consolas" w:cs="Times New Roman"/>
          <w:color w:val="000000"/>
          <w:kern w:val="0"/>
          <w:sz w:val="21"/>
          <w:szCs w:val="21"/>
          <w:lang w:eastAsia="en-AU"/>
          <w14:ligatures w14:val="none"/>
        </w:rPr>
        <w:t>msg.payload</w:t>
      </w:r>
      <w:proofErr w:type="spell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holding the bytes of the payload</w:t>
      </w:r>
    </w:p>
    <w:p w14:paraId="390F80A0"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 ((bytes[</w:t>
      </w:r>
      <w:r w:rsidRPr="000251E1">
        <w:rPr>
          <w:rFonts w:ascii="Consolas" w:eastAsia="Times New Roman" w:hAnsi="Consolas" w:cs="Times New Roman"/>
          <w:color w:val="098658"/>
          <w:kern w:val="0"/>
          <w:sz w:val="21"/>
          <w:szCs w:val="21"/>
          <w:lang w:eastAsia="en-AU"/>
          <w14:ligatures w14:val="none"/>
        </w:rPr>
        <w:t>6</w:t>
      </w:r>
      <w:r w:rsidRPr="000251E1">
        <w:rPr>
          <w:rFonts w:ascii="Consolas" w:eastAsia="Times New Roman" w:hAnsi="Consolas" w:cs="Times New Roman"/>
          <w:color w:val="000000"/>
          <w:kern w:val="0"/>
          <w:sz w:val="21"/>
          <w:szCs w:val="21"/>
          <w:lang w:eastAsia="en-AU"/>
          <w14:ligatures w14:val="none"/>
        </w:rPr>
        <w:t>]&lt;&lt;</w:t>
      </w:r>
      <w:r w:rsidRPr="000251E1">
        <w:rPr>
          <w:rFonts w:ascii="Consolas" w:eastAsia="Times New Roman" w:hAnsi="Consolas" w:cs="Times New Roman"/>
          <w:color w:val="098658"/>
          <w:kern w:val="0"/>
          <w:sz w:val="21"/>
          <w:szCs w:val="21"/>
          <w:lang w:eastAsia="en-AU"/>
          <w14:ligatures w14:val="none"/>
        </w:rPr>
        <w:t>8</w:t>
      </w:r>
      <w:r w:rsidRPr="000251E1">
        <w:rPr>
          <w:rFonts w:ascii="Consolas" w:eastAsia="Times New Roman" w:hAnsi="Consolas" w:cs="Times New Roman"/>
          <w:color w:val="000000"/>
          <w:kern w:val="0"/>
          <w:sz w:val="21"/>
          <w:szCs w:val="21"/>
          <w:lang w:eastAsia="en-AU"/>
          <w14:ligatures w14:val="none"/>
        </w:rPr>
        <w:t>)+bytes[</w:t>
      </w:r>
      <w:r w:rsidRPr="000251E1">
        <w:rPr>
          <w:rFonts w:ascii="Consolas" w:eastAsia="Times New Roman" w:hAnsi="Consolas" w:cs="Times New Roman"/>
          <w:color w:val="098658"/>
          <w:kern w:val="0"/>
          <w:sz w:val="21"/>
          <w:szCs w:val="21"/>
          <w:lang w:eastAsia="en-AU"/>
          <w14:ligatures w14:val="none"/>
        </w:rPr>
        <w:t>7</w:t>
      </w:r>
      <w:r w:rsidRPr="000251E1">
        <w:rPr>
          <w:rFonts w:ascii="Consolas" w:eastAsia="Times New Roman" w:hAnsi="Consolas" w:cs="Times New Roman"/>
          <w:color w:val="000000"/>
          <w:kern w:val="0"/>
          <w:sz w:val="21"/>
          <w:szCs w:val="21"/>
          <w:lang w:eastAsia="en-AU"/>
          <w14:ligatures w14:val="none"/>
        </w:rPr>
        <w:t>]);  </w:t>
      </w:r>
      <w:r w:rsidRPr="000251E1">
        <w:rPr>
          <w:rFonts w:ascii="Consolas" w:eastAsia="Times New Roman" w:hAnsi="Consolas" w:cs="Times New Roman"/>
          <w:color w:val="008000"/>
          <w:kern w:val="0"/>
          <w:sz w:val="21"/>
          <w:szCs w:val="21"/>
          <w:lang w:eastAsia="en-AU"/>
          <w14:ligatures w14:val="none"/>
        </w:rPr>
        <w:t>//bytes 6 and 7 hold the pH value</w:t>
      </w:r>
    </w:p>
    <w:p w14:paraId="22C65C95"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ph_data</w:t>
      </w:r>
      <w:proofErr w:type="spellEnd"/>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98658"/>
          <w:kern w:val="0"/>
          <w:sz w:val="21"/>
          <w:szCs w:val="21"/>
          <w:lang w:eastAsia="en-AU"/>
          <w14:ligatures w14:val="none"/>
        </w:rPr>
        <w:t>10</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EDA8D88"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ph_value</w:t>
      </w:r>
      <w:proofErr w:type="spellEnd"/>
      <w:r w:rsidRPr="000251E1">
        <w:rPr>
          <w:rFonts w:ascii="Consolas" w:eastAsia="Times New Roman" w:hAnsi="Consolas" w:cs="Times New Roman"/>
          <w:color w:val="000000"/>
          <w:kern w:val="0"/>
          <w:sz w:val="21"/>
          <w:szCs w:val="21"/>
          <w:lang w:eastAsia="en-AU"/>
          <w14:ligatures w14:val="none"/>
        </w:rPr>
        <w:t xml:space="preserve"> / (</w:t>
      </w:r>
      <w:r w:rsidRPr="000251E1">
        <w:rPr>
          <w:rFonts w:ascii="Consolas" w:eastAsia="Times New Roman" w:hAnsi="Consolas" w:cs="Times New Roman"/>
          <w:color w:val="098658"/>
          <w:kern w:val="0"/>
          <w:sz w:val="21"/>
          <w:szCs w:val="21"/>
          <w:lang w:eastAsia="en-AU"/>
          <w14:ligatures w14:val="none"/>
        </w:rPr>
        <w:t>100</w:t>
      </w:r>
      <w:r w:rsidRPr="000251E1">
        <w:rPr>
          <w:rFonts w:ascii="Consolas" w:eastAsia="Times New Roman" w:hAnsi="Consolas" w:cs="Times New Roman"/>
          <w:color w:val="000000"/>
          <w:kern w:val="0"/>
          <w:sz w:val="21"/>
          <w:szCs w:val="21"/>
          <w:lang w:eastAsia="en-AU"/>
          <w14:ligatures w14:val="none"/>
        </w:rPr>
        <w:t>/</w:t>
      </w:r>
      <w:r w:rsidRPr="000251E1">
        <w:rPr>
          <w:rFonts w:ascii="Consolas" w:eastAsia="Times New Roman" w:hAnsi="Consolas" w:cs="Times New Roman"/>
          <w:color w:val="098658"/>
          <w:kern w:val="0"/>
          <w:sz w:val="21"/>
          <w:szCs w:val="21"/>
          <w:lang w:eastAsia="en-AU"/>
          <w14:ligatures w14:val="none"/>
        </w:rPr>
        <w:t>14</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scaling the data to the range 0-14 for pH level</w:t>
      </w:r>
    </w:p>
    <w:p w14:paraId="1174663D"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0251E1">
        <w:rPr>
          <w:rFonts w:ascii="Consolas" w:eastAsia="Times New Roman" w:hAnsi="Consolas" w:cs="Times New Roman"/>
          <w:color w:val="000000"/>
          <w:kern w:val="0"/>
          <w:sz w:val="21"/>
          <w:szCs w:val="21"/>
          <w:lang w:eastAsia="en-AU"/>
          <w14:ligatures w14:val="none"/>
        </w:rPr>
        <w:t>msg.payload</w:t>
      </w:r>
      <w:proofErr w:type="spellEnd"/>
      <w:r w:rsidRPr="000251E1">
        <w:rPr>
          <w:rFonts w:ascii="Consolas" w:eastAsia="Times New Roman" w:hAnsi="Consolas" w:cs="Times New Roman"/>
          <w:color w:val="000000"/>
          <w:kern w:val="0"/>
          <w:sz w:val="21"/>
          <w:szCs w:val="21"/>
          <w:lang w:eastAsia="en-AU"/>
          <w14:ligatures w14:val="none"/>
        </w:rPr>
        <w:t xml:space="preserve"> = </w:t>
      </w:r>
      <w:proofErr w:type="spellStart"/>
      <w:r w:rsidRPr="000251E1">
        <w:rPr>
          <w:rFonts w:ascii="Consolas" w:eastAsia="Times New Roman" w:hAnsi="Consolas" w:cs="Times New Roman"/>
          <w:color w:val="000000"/>
          <w:kern w:val="0"/>
          <w:sz w:val="21"/>
          <w:szCs w:val="21"/>
          <w:lang w:eastAsia="en-AU"/>
          <w14:ligatures w14:val="none"/>
        </w:rPr>
        <w:t>ph_info</w:t>
      </w:r>
      <w:proofErr w:type="spellEnd"/>
      <w:r w:rsidRPr="000251E1">
        <w:rPr>
          <w:rFonts w:ascii="Consolas" w:eastAsia="Times New Roman" w:hAnsi="Consolas" w:cs="Times New Roman"/>
          <w:color w:val="000000"/>
          <w:kern w:val="0"/>
          <w:sz w:val="21"/>
          <w:szCs w:val="21"/>
          <w:lang w:eastAsia="en-AU"/>
          <w14:ligatures w14:val="none"/>
        </w:rPr>
        <w:t>;</w:t>
      </w:r>
    </w:p>
    <w:p w14:paraId="3982DEBE"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return</w:t>
      </w:r>
      <w:r w:rsidRPr="000251E1">
        <w:rPr>
          <w:rFonts w:ascii="Consolas" w:eastAsia="Times New Roman" w:hAnsi="Consolas" w:cs="Times New Roman"/>
          <w:color w:val="000000"/>
          <w:kern w:val="0"/>
          <w:sz w:val="21"/>
          <w:szCs w:val="21"/>
          <w:lang w:eastAsia="en-AU"/>
          <w14:ligatures w14:val="none"/>
        </w:rPr>
        <w:t xml:space="preserve"> msg;</w:t>
      </w:r>
    </w:p>
    <w:p w14:paraId="1D8EA89C" w14:textId="77777777" w:rsidR="000251E1" w:rsidRPr="000D1357" w:rsidRDefault="000251E1" w:rsidP="004F6377"/>
    <w:p w14:paraId="62B36AB7" w14:textId="77777777" w:rsidR="004F6377" w:rsidRDefault="004F6377" w:rsidP="004F6377">
      <w:pPr>
        <w:pStyle w:val="Heading2"/>
      </w:pPr>
      <w:bookmarkStart w:id="14" w:name="_Toc163395380"/>
      <w:r>
        <w:t>Water Temperature</w:t>
      </w:r>
      <w:bookmarkEnd w:id="14"/>
    </w:p>
    <w:p w14:paraId="14DCDA66" w14:textId="355091D8" w:rsidR="00171C5D" w:rsidRDefault="00171C5D" w:rsidP="00171C5D">
      <w:r>
        <w:t xml:space="preserve">Water temperature is contained in bytes 8 and 9. </w:t>
      </w:r>
      <w:r w:rsidR="00C16688">
        <w:t>It</w:t>
      </w:r>
      <w:r>
        <w:t xml:space="preserve"> is noted that </w:t>
      </w:r>
      <w:r w:rsidR="00C16688">
        <w:t>the value</w:t>
      </w:r>
      <w:r>
        <w:t xml:space="preserve"> was multiplied by 100 for transmission. After dividing by 100, the temperature value is in Kelvin. This is then converted to Celsius by the following equation:</w:t>
      </w:r>
    </w:p>
    <w:p w14:paraId="3924D26D" w14:textId="584D886B" w:rsidR="00171C5D" w:rsidRDefault="00171C5D" w:rsidP="00171C5D">
      <m:oMathPara>
        <m:oMath>
          <m:r>
            <w:rPr>
              <w:rFonts w:ascii="Cambria Math" w:hAnsi="Cambria Math"/>
            </w:rPr>
            <m:t>Degrees Celcius=Kelvin-273.15</m:t>
          </m:r>
        </m:oMath>
      </m:oMathPara>
    </w:p>
    <w:p w14:paraId="209DDA66" w14:textId="14DF34ED" w:rsidR="00171C5D" w:rsidRPr="000D1357" w:rsidRDefault="00171C5D" w:rsidP="00171C5D">
      <w:r>
        <w:t>The following code was used to decode and evaluate the temperature from the bytes:</w:t>
      </w:r>
    </w:p>
    <w:p w14:paraId="24126EB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bytes = </w:t>
      </w: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holding all bytes from the payload</w:t>
      </w:r>
    </w:p>
    <w:p w14:paraId="722DCE06" w14:textId="2BA1728D"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temperature = ((bytes[</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]&lt;&lt;</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)+bytes[</w:t>
      </w:r>
      <w:r w:rsidRPr="00171C5D">
        <w:rPr>
          <w:rFonts w:ascii="Consolas" w:eastAsia="Times New Roman" w:hAnsi="Consolas" w:cs="Times New Roman"/>
          <w:color w:val="098658"/>
          <w:kern w:val="0"/>
          <w:sz w:val="21"/>
          <w:szCs w:val="21"/>
          <w:lang w:eastAsia="en-AU"/>
          <w14:ligatures w14:val="none"/>
        </w:rPr>
        <w:t>9</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//bytes 8 and 9 hold the temperature value</w:t>
      </w:r>
    </w:p>
    <w:p w14:paraId="6245A5D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temperature/</w:t>
      </w:r>
      <w:r w:rsidRPr="00171C5D">
        <w:rPr>
          <w:rFonts w:ascii="Consolas" w:eastAsia="Times New Roman" w:hAnsi="Consolas" w:cs="Times New Roman"/>
          <w:color w:val="098658"/>
          <w:kern w:val="0"/>
          <w:sz w:val="21"/>
          <w:szCs w:val="21"/>
          <w:lang w:eastAsia="en-AU"/>
          <w14:ligatures w14:val="none"/>
        </w:rPr>
        <w:t>100</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temperature is transmitted in kelvin*100. So needs to be divided by 100</w:t>
      </w:r>
    </w:p>
    <w:p w14:paraId="24F7945A"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temp_kelvin</w:t>
      </w:r>
      <w:proofErr w:type="spellEnd"/>
      <w:r w:rsidRPr="00171C5D">
        <w:rPr>
          <w:rFonts w:ascii="Consolas" w:eastAsia="Times New Roman" w:hAnsi="Consolas" w:cs="Times New Roman"/>
          <w:color w:val="000000"/>
          <w:kern w:val="0"/>
          <w:sz w:val="21"/>
          <w:szCs w:val="21"/>
          <w:lang w:eastAsia="en-AU"/>
          <w14:ligatures w14:val="none"/>
        </w:rPr>
        <w:t xml:space="preserve"> - </w:t>
      </w:r>
      <w:r w:rsidRPr="00171C5D">
        <w:rPr>
          <w:rFonts w:ascii="Consolas" w:eastAsia="Times New Roman" w:hAnsi="Consolas" w:cs="Times New Roman"/>
          <w:color w:val="098658"/>
          <w:kern w:val="0"/>
          <w:sz w:val="21"/>
          <w:szCs w:val="21"/>
          <w:lang w:eastAsia="en-AU"/>
          <w14:ligatures w14:val="none"/>
        </w:rPr>
        <w:t>273.15</w:t>
      </w:r>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converting from kelvin to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49030E7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171C5D">
        <w:rPr>
          <w:rFonts w:ascii="Consolas" w:eastAsia="Times New Roman" w:hAnsi="Consolas" w:cs="Times New Roman"/>
          <w:color w:val="000000"/>
          <w:kern w:val="0"/>
          <w:sz w:val="21"/>
          <w:szCs w:val="21"/>
          <w:lang w:eastAsia="en-AU"/>
          <w14:ligatures w14:val="none"/>
        </w:rPr>
        <w:t>msg.payload</w:t>
      </w:r>
      <w:proofErr w:type="spellEnd"/>
      <w:r w:rsidRPr="00171C5D">
        <w:rPr>
          <w:rFonts w:ascii="Consolas" w:eastAsia="Times New Roman" w:hAnsi="Consolas" w:cs="Times New Roman"/>
          <w:color w:val="000000"/>
          <w:kern w:val="0"/>
          <w:sz w:val="21"/>
          <w:szCs w:val="21"/>
          <w:lang w:eastAsia="en-AU"/>
          <w14:ligatures w14:val="none"/>
        </w:rPr>
        <w:t xml:space="preserve"> = </w:t>
      </w:r>
      <w:proofErr w:type="spellStart"/>
      <w:r w:rsidRPr="00171C5D">
        <w:rPr>
          <w:rFonts w:ascii="Consolas" w:eastAsia="Times New Roman" w:hAnsi="Consolas" w:cs="Times New Roman"/>
          <w:color w:val="000000"/>
          <w:kern w:val="0"/>
          <w:sz w:val="21"/>
          <w:szCs w:val="21"/>
          <w:lang w:eastAsia="en-AU"/>
          <w14:ligatures w14:val="none"/>
        </w:rPr>
        <w:t>temp_C</w:t>
      </w:r>
      <w:proofErr w:type="spellEnd"/>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xml:space="preserve">// overwrite the msg to display temp in </w:t>
      </w:r>
      <w:proofErr w:type="spellStart"/>
      <w:r w:rsidRPr="00171C5D">
        <w:rPr>
          <w:rFonts w:ascii="Consolas" w:eastAsia="Times New Roman" w:hAnsi="Consolas" w:cs="Times New Roman"/>
          <w:color w:val="008000"/>
          <w:kern w:val="0"/>
          <w:sz w:val="21"/>
          <w:szCs w:val="21"/>
          <w:lang w:eastAsia="en-AU"/>
          <w14:ligatures w14:val="none"/>
        </w:rPr>
        <w:t>celcius</w:t>
      </w:r>
      <w:proofErr w:type="spellEnd"/>
    </w:p>
    <w:p w14:paraId="154F004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47F7B744" w14:textId="77777777" w:rsidR="000D1357" w:rsidRPr="00E05B9A" w:rsidRDefault="000D1357" w:rsidP="00E05B9A"/>
    <w:p w14:paraId="7FD63C17" w14:textId="08E09A13" w:rsidR="000526B5" w:rsidRDefault="000526B5" w:rsidP="00533645">
      <w:pPr>
        <w:pStyle w:val="Heading1"/>
      </w:pPr>
      <w:bookmarkStart w:id="15" w:name="_Toc163395381"/>
      <w:r>
        <w:t xml:space="preserve">ICT </w:t>
      </w:r>
      <w:r w:rsidR="003C4502">
        <w:t>S</w:t>
      </w:r>
      <w:r>
        <w:t xml:space="preserve">ecurity </w:t>
      </w:r>
      <w:r w:rsidR="003C4502">
        <w:t>R</w:t>
      </w:r>
      <w:r>
        <w:t>isks</w:t>
      </w:r>
      <w:bookmarkEnd w:id="15"/>
    </w:p>
    <w:p w14:paraId="09B46FB8" w14:textId="6883C05B" w:rsidR="003847FC" w:rsidRDefault="00930D06" w:rsidP="00930D06">
      <w:r>
        <w:t>With regards to the IoT network</w:t>
      </w:r>
      <w:r w:rsidR="00756ADE">
        <w:t xml:space="preserve"> that the aquaponics system utilizes</w:t>
      </w:r>
      <w:r>
        <w:t>, security threats typically derive from the following three aspects: authorization, authentication, and package encryption [7]</w:t>
      </w:r>
      <w:r w:rsidR="003847FC">
        <w:t>, with</w:t>
      </w:r>
      <w:r>
        <w:t xml:space="preserve"> main attacks aimed at tampering with data, and DDOS attacks [6] [7] [8].</w:t>
      </w:r>
      <w:r w:rsidR="00756ADE">
        <w:t xml:space="preserve"> </w:t>
      </w:r>
    </w:p>
    <w:p w14:paraId="5B8BBD66" w14:textId="6D7F87B3" w:rsidR="003F5B4D" w:rsidRDefault="00756ADE" w:rsidP="00930D06">
      <w:r>
        <w:t xml:space="preserve">Information sent from the sensors can be intercepted </w:t>
      </w:r>
      <w:r w:rsidR="00390B60">
        <w:t>to be</w:t>
      </w:r>
      <w:r>
        <w:t xml:space="preserve"> stolen or changed which can cause misleading results to be sent to the user</w:t>
      </w:r>
      <w:r w:rsidR="003847FC">
        <w:t xml:space="preserve"> and the nodes</w:t>
      </w:r>
      <w:r>
        <w:t xml:space="preserve">. This puts the tanks’ environment at risk of </w:t>
      </w:r>
      <w:r w:rsidR="003847FC">
        <w:t xml:space="preserve">imbalance with the potential for death of fish and plants if automatic maintenance is not </w:t>
      </w:r>
      <w:r w:rsidR="003C4502">
        <w:t>triggered</w:t>
      </w:r>
      <w:r w:rsidR="003847FC">
        <w:t xml:space="preserve"> as well as the user being unaware of the system failing.</w:t>
      </w:r>
      <w:r w:rsidR="00390B60">
        <w:t xml:space="preserve"> In addition, information posted back to the PLC and the mapper API could be intercepted to the same effect; the user loses control of the system, and in this case their name and id number could be stolen from the mapper service.</w:t>
      </w:r>
    </w:p>
    <w:p w14:paraId="01414DF9" w14:textId="275EAAF0" w:rsidR="00390B60" w:rsidRDefault="00390B60" w:rsidP="00930D06">
      <w:r>
        <w:t>Combatting this is difficult to the nature of IoT</w:t>
      </w:r>
      <w:r w:rsidR="003F5B4D">
        <w:t xml:space="preserve"> devices</w:t>
      </w:r>
      <w:r>
        <w:t>.</w:t>
      </w:r>
      <w:r w:rsidR="003F5B4D">
        <w:t xml:space="preserve"> </w:t>
      </w:r>
    </w:p>
    <w:p w14:paraId="6686CB2C" w14:textId="584CE25E" w:rsidR="00930D06" w:rsidRDefault="00930D06" w:rsidP="009B690E">
      <w:pPr>
        <w:tabs>
          <w:tab w:val="left" w:pos="1920"/>
        </w:tabs>
      </w:pPr>
    </w:p>
    <w:p w14:paraId="005DE135" w14:textId="4D5787CB" w:rsidR="00820FE7" w:rsidRDefault="00820FE7" w:rsidP="006D1E51"/>
    <w:p w14:paraId="31F88E5A" w14:textId="4328BC4D" w:rsidR="006D1E51" w:rsidRDefault="0029638E" w:rsidP="006D1E51">
      <w:r>
        <w:t>With regards to</w:t>
      </w:r>
      <w:r w:rsidR="006D1E51">
        <w:t xml:space="preserve"> unauthorized access</w:t>
      </w:r>
      <w:r>
        <w:t>, t</w:t>
      </w:r>
      <w:r w:rsidR="006D1E51">
        <w:t xml:space="preserve">his </w:t>
      </w:r>
      <w:r>
        <w:t xml:space="preserve">could be accomplished through </w:t>
      </w:r>
      <w:r w:rsidR="006D1E51">
        <w:t xml:space="preserve">the </w:t>
      </w:r>
      <w:r>
        <w:t xml:space="preserve">network via malware and viruses, or the </w:t>
      </w:r>
      <w:r w:rsidR="006D1E51">
        <w:t>physical presence of an unauthorised person</w:t>
      </w:r>
      <w:r>
        <w:t>. For someone</w:t>
      </w:r>
      <w:r w:rsidR="006D1E51">
        <w:t xml:space="preserve"> attempting to view the HMI or access information within the device</w:t>
      </w:r>
      <w:r w:rsidR="001C22F1">
        <w:t xml:space="preserve"> past kiosk mode,</w:t>
      </w:r>
      <w:r w:rsidR="006D1E51">
        <w:t xml:space="preserve"> </w:t>
      </w:r>
      <w:r w:rsidR="001C22F1">
        <w:t>there is a chance they</w:t>
      </w:r>
      <w:r w:rsidR="003F7267">
        <w:t xml:space="preserve"> may attempt </w:t>
      </w:r>
      <w:r w:rsidR="006D1E51">
        <w:t xml:space="preserve">to change </w:t>
      </w:r>
      <w:r w:rsidR="003F7267">
        <w:t xml:space="preserve">the </w:t>
      </w:r>
      <w:r w:rsidR="006D1E51">
        <w:t>settings with malicious intent. To mitigate this</w:t>
      </w:r>
      <w:r w:rsidR="003F7267">
        <w:t xml:space="preserve"> physically</w:t>
      </w:r>
      <w:r w:rsidR="006D1E51">
        <w:t xml:space="preserve">, the device can be locked with a password </w:t>
      </w:r>
      <w:r w:rsidR="001C22F1">
        <w:t xml:space="preserve">for the user </w:t>
      </w:r>
      <w:r w:rsidR="006D1E51">
        <w:t xml:space="preserve">or set up with biometric authentication such as fingerprint or facial recognition if the device has the capability. </w:t>
      </w:r>
      <w:r w:rsidR="006B7793">
        <w:t xml:space="preserve">The risk of malware is insignificant with the device in kiosk mode as it will not be used for web browsing. Regarding the Raspberry Pi running Node-Red and </w:t>
      </w:r>
      <w:proofErr w:type="spellStart"/>
      <w:r w:rsidR="006B7793">
        <w:t>OpenPLC</w:t>
      </w:r>
      <w:proofErr w:type="spellEnd"/>
      <w:r w:rsidR="006B7793">
        <w:t>, the same risks apply but an antivirus software is not recommended due to limitations in processing capabilities [6]</w:t>
      </w:r>
      <w:r w:rsidR="00930D06">
        <w:t xml:space="preserve"> [8]</w:t>
      </w:r>
      <w:r w:rsidR="006B7793">
        <w:t>.</w:t>
      </w:r>
      <w:r w:rsidR="00930D06">
        <w:t xml:space="preserve"> In lieu of this</w:t>
      </w:r>
    </w:p>
    <w:p w14:paraId="143E8DE6" w14:textId="77777777" w:rsidR="006D1E51" w:rsidRDefault="006D1E51" w:rsidP="006D1E51">
      <w:pPr>
        <w:tabs>
          <w:tab w:val="left" w:pos="1920"/>
        </w:tabs>
      </w:pPr>
      <w:r>
        <w:t>“Setting up the authorization for each node of the system is a key factor for accessing the exposed resources. Even if a node is compromised it shouldn’t have the permission to perform any malicious operation that can affect the system.” [6]</w:t>
      </w:r>
      <w:r>
        <w:tab/>
      </w:r>
    </w:p>
    <w:p w14:paraId="64470959" w14:textId="77777777" w:rsidR="006D1E51" w:rsidRDefault="006D1E51" w:rsidP="006D1E51"/>
    <w:p w14:paraId="0E7004A0" w14:textId="74271A55" w:rsidR="00820FE7" w:rsidRDefault="00820FE7" w:rsidP="006D1E51">
      <w:r>
        <w:t>Package encryption</w:t>
      </w:r>
    </w:p>
    <w:p w14:paraId="75AC8798" w14:textId="77777777" w:rsidR="00820FE7" w:rsidRDefault="006D1E51" w:rsidP="00820FE7">
      <w:pPr>
        <w:tabs>
          <w:tab w:val="left" w:pos="1920"/>
        </w:tabs>
      </w:pPr>
      <w:r>
        <w:t xml:space="preserve">“By default, the messages transferred over the network are not secured in any way, being sent in plaintext. TLS is used to secure the connections but that can lead to overheads related to bandwidth and CPU” [6]. </w:t>
      </w:r>
    </w:p>
    <w:p w14:paraId="75A2807A" w14:textId="7D71112B" w:rsidR="00820FE7" w:rsidRDefault="00820FE7" w:rsidP="00820FE7">
      <w:pPr>
        <w:tabs>
          <w:tab w:val="left" w:pos="1920"/>
        </w:tabs>
      </w:pPr>
      <w:r>
        <w:t xml:space="preserve">“All </w:t>
      </w:r>
      <w:proofErr w:type="spellStart"/>
      <w:r>
        <w:t>LoRaWAN</w:t>
      </w:r>
      <w:proofErr w:type="spellEnd"/>
      <w:r>
        <w:t xml:space="preserve"> data is encrypted using AES-128 symmetric keys. All devices have one or two unique AES-128 keys called the “root keys” associated with them, depending on the version of </w:t>
      </w:r>
      <w:proofErr w:type="spellStart"/>
      <w:r>
        <w:t>LoRaWAN</w:t>
      </w:r>
      <w:proofErr w:type="spellEnd"/>
      <w:r>
        <w:t xml:space="preserve"> they use.</w:t>
      </w:r>
    </w:p>
    <w:p w14:paraId="7627B470" w14:textId="77777777" w:rsidR="00820FE7" w:rsidRDefault="00820FE7" w:rsidP="00820FE7">
      <w:pPr>
        <w:tabs>
          <w:tab w:val="left" w:pos="1920"/>
        </w:tabs>
      </w:pPr>
      <w:r>
        <w:t>These root keys are used to derive separate keys for the application data and network data.</w:t>
      </w:r>
    </w:p>
    <w:p w14:paraId="6C423115" w14:textId="77777777" w:rsidR="00820FE7" w:rsidRDefault="00820FE7" w:rsidP="00820FE7">
      <w:pPr>
        <w:tabs>
          <w:tab w:val="left" w:pos="1920"/>
        </w:tabs>
      </w:pPr>
      <w:r>
        <w:t>Application data is encrypted using one of these derived keys. This key is known only to the Application Server and the End Device.</w:t>
      </w:r>
    </w:p>
    <w:p w14:paraId="4261F155" w14:textId="77777777" w:rsidR="00820FE7" w:rsidRDefault="00820FE7" w:rsidP="00820FE7">
      <w:pPr>
        <w:tabs>
          <w:tab w:val="left" w:pos="1920"/>
        </w:tabs>
      </w:pPr>
      <w:r>
        <w:t>Network (settings) data is encrypted using different key(s). These keys are known only to the Network Server and the End Device.” [13]</w:t>
      </w:r>
    </w:p>
    <w:p w14:paraId="0AF2BB44" w14:textId="05C7B181" w:rsidR="006D1E51" w:rsidRDefault="00582553" w:rsidP="006D1E51">
      <w:r>
        <w:t>Interception of the sensor data being transmitted to the nodes or to the mapper service could produce information that is skewed.</w:t>
      </w:r>
    </w:p>
    <w:p w14:paraId="5FFF872D" w14:textId="77777777" w:rsidR="006D1E51" w:rsidRDefault="006D1E51" w:rsidP="009B690E">
      <w:pPr>
        <w:tabs>
          <w:tab w:val="left" w:pos="1920"/>
        </w:tabs>
      </w:pPr>
    </w:p>
    <w:p w14:paraId="19AB9DA8" w14:textId="77777777" w:rsidR="00AD00B7" w:rsidRDefault="00AD00B7" w:rsidP="00E05B9A"/>
    <w:p w14:paraId="5F396804" w14:textId="7CC6B826" w:rsidR="002F7B3C" w:rsidRDefault="002F7B3C" w:rsidP="00FB5742">
      <w:pPr>
        <w:tabs>
          <w:tab w:val="left" w:pos="1920"/>
        </w:tabs>
      </w:pPr>
      <w:r>
        <w:t>“Most of the IoT devices are vulnerable due to bugs on protocols implementation, device management issues, or improper handling of communication messages [</w:t>
      </w:r>
      <w:hyperlink r:id="rId9" w:anchor="B17-sensors-22-00567" w:history="1">
        <w:r>
          <w:rPr>
            <w:rStyle w:val="Hyperlink"/>
          </w:rPr>
          <w:t>17</w:t>
        </w:r>
      </w:hyperlink>
      <w:r>
        <w:t>]. In order to fix such issues, the developers need to patch the IoT devices through firmware updates. Unfortunately, most of the IoT devices are not capable of being updated as they are not designed to receive updates over-the-air [</w:t>
      </w:r>
      <w:hyperlink r:id="rId10" w:anchor="B18-sensors-22-00567" w:history="1">
        <w:r>
          <w:rPr>
            <w:rStyle w:val="Hyperlink"/>
          </w:rPr>
          <w:t>18</w:t>
        </w:r>
      </w:hyperlink>
      <w:r>
        <w:t>]. Thus, it puts billions of IoT devices at risk, as they are incapable of receiving updates and hence remain unprotected, insecure, and vulnerable.” [8]</w:t>
      </w:r>
    </w:p>
    <w:p w14:paraId="6FE095C7" w14:textId="473D062C" w:rsidR="00E36E76" w:rsidRDefault="00E36E76" w:rsidP="00FB5742">
      <w:pPr>
        <w:tabs>
          <w:tab w:val="left" w:pos="1920"/>
        </w:tabs>
      </w:pPr>
      <w:r>
        <w:lastRenderedPageBreak/>
        <w:t>Modbus TCP is also vulnerable to DDoS attacks as it was originally designed for serial connections so had no security features. [9]</w:t>
      </w:r>
    </w:p>
    <w:p w14:paraId="3BDBF259" w14:textId="77777777" w:rsidR="00DF0062" w:rsidRDefault="00DF0062" w:rsidP="00FB5742">
      <w:pPr>
        <w:tabs>
          <w:tab w:val="left" w:pos="1920"/>
        </w:tabs>
      </w:pPr>
    </w:p>
    <w:p w14:paraId="022EC2D3" w14:textId="77777777" w:rsidR="006D1E51" w:rsidRDefault="006D1E51" w:rsidP="00C41FDD">
      <w:pPr>
        <w:tabs>
          <w:tab w:val="left" w:pos="1920"/>
        </w:tabs>
      </w:pPr>
    </w:p>
    <w:p w14:paraId="2A7005A4" w14:textId="19125437" w:rsidR="000526B5" w:rsidRDefault="000526B5" w:rsidP="00533645">
      <w:pPr>
        <w:pStyle w:val="Heading1"/>
      </w:pPr>
      <w:bookmarkStart w:id="16" w:name="_Toc163395383"/>
      <w:r>
        <w:t>Conceptualisation</w:t>
      </w:r>
      <w:bookmarkEnd w:id="16"/>
    </w:p>
    <w:p w14:paraId="04B3512B" w14:textId="03970DB3" w:rsidR="00E05B9A" w:rsidRDefault="00E05B9A" w:rsidP="00E05B9A">
      <w:r>
        <w:t>Conceptualisation and documentation of the system and code to achieve the functionality.</w:t>
      </w:r>
    </w:p>
    <w:p w14:paraId="5CE5E850" w14:textId="155C5D43" w:rsid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5243BFA3" w14:textId="2D2783C0" w:rsidR="008A5B68" w:rsidRDefault="008A5B68" w:rsidP="00E05B9A">
      <w:r>
        <w:t>***</w:t>
      </w:r>
    </w:p>
    <w:p w14:paraId="1067C9EA" w14:textId="77777777" w:rsidR="00025AF5" w:rsidRDefault="00025AF5" w:rsidP="00E05B9A"/>
    <w:p w14:paraId="5CB7174E" w14:textId="4EE60544" w:rsidR="00465996" w:rsidRDefault="00465996" w:rsidP="00465996">
      <w:pPr>
        <w:pStyle w:val="Heading2"/>
      </w:pPr>
      <w:bookmarkStart w:id="17" w:name="_Toc163395384"/>
      <w:r>
        <w:t>Coding</w:t>
      </w:r>
      <w:bookmarkEnd w:id="17"/>
    </w:p>
    <w:p w14:paraId="015E486A" w14:textId="7B613EE7" w:rsidR="00025AF5" w:rsidRDefault="00025AF5" w:rsidP="00025AF5">
      <w:r>
        <w:t xml:space="preserve">The raw information is sent in base 64 and is decoded using a code snippet written in </w:t>
      </w:r>
      <w:proofErr w:type="spellStart"/>
      <w:r>
        <w:t>Javascript</w:t>
      </w:r>
      <w:proofErr w:type="spellEnd"/>
      <w:r>
        <w:t xml:space="preserve"> as follows:</w:t>
      </w:r>
    </w:p>
    <w:p w14:paraId="190CC9D3"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8000"/>
          <w:kern w:val="0"/>
          <w:sz w:val="21"/>
          <w:szCs w:val="21"/>
          <w:lang w:eastAsia="en-AU"/>
          <w14:ligatures w14:val="none"/>
        </w:rPr>
        <w:t>// Converting data in base64 to bytes</w:t>
      </w:r>
    </w:p>
    <w:p w14:paraId="1AA769CA"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var</w:t>
      </w:r>
      <w:r w:rsidRPr="000D1357">
        <w:rPr>
          <w:rFonts w:ascii="Consolas" w:eastAsia="Times New Roman" w:hAnsi="Consolas" w:cs="Times New Roman"/>
          <w:color w:val="000000"/>
          <w:kern w:val="0"/>
          <w:sz w:val="21"/>
          <w:szCs w:val="21"/>
          <w:lang w:eastAsia="en-AU"/>
          <w14:ligatures w14:val="none"/>
        </w:rPr>
        <w:t xml:space="preserve"> bytes = </w:t>
      </w:r>
      <w:proofErr w:type="spellStart"/>
      <w:r w:rsidRPr="000D1357">
        <w:rPr>
          <w:rFonts w:ascii="Consolas" w:eastAsia="Times New Roman" w:hAnsi="Consolas" w:cs="Times New Roman"/>
          <w:color w:val="008080"/>
          <w:kern w:val="0"/>
          <w:sz w:val="21"/>
          <w:szCs w:val="21"/>
          <w:lang w:eastAsia="en-AU"/>
          <w14:ligatures w14:val="none"/>
        </w:rPr>
        <w:t>Buffer</w:t>
      </w:r>
      <w:r w:rsidRPr="000D1357">
        <w:rPr>
          <w:rFonts w:ascii="Consolas" w:eastAsia="Times New Roman" w:hAnsi="Consolas" w:cs="Times New Roman"/>
          <w:color w:val="000000"/>
          <w:kern w:val="0"/>
          <w:sz w:val="21"/>
          <w:szCs w:val="21"/>
          <w:lang w:eastAsia="en-AU"/>
          <w14:ligatures w14:val="none"/>
        </w:rPr>
        <w:t>.</w:t>
      </w:r>
      <w:r w:rsidRPr="000D1357">
        <w:rPr>
          <w:rFonts w:ascii="Consolas" w:eastAsia="Times New Roman" w:hAnsi="Consolas" w:cs="Times New Roman"/>
          <w:color w:val="0000FF"/>
          <w:kern w:val="0"/>
          <w:sz w:val="21"/>
          <w:szCs w:val="21"/>
          <w:lang w:eastAsia="en-AU"/>
          <w14:ligatures w14:val="none"/>
        </w:rPr>
        <w:t>from</w:t>
      </w:r>
      <w:proofErr w:type="spellEnd"/>
      <w:r w:rsidRPr="000D1357">
        <w:rPr>
          <w:rFonts w:ascii="Consolas" w:eastAsia="Times New Roman" w:hAnsi="Consolas" w:cs="Times New Roman"/>
          <w:color w:val="000000"/>
          <w:kern w:val="0"/>
          <w:sz w:val="21"/>
          <w:szCs w:val="21"/>
          <w:lang w:eastAsia="en-AU"/>
          <w14:ligatures w14:val="none"/>
        </w:rPr>
        <w:t>(msg.payload.uplink_message.frm_payload,</w:t>
      </w:r>
      <w:r w:rsidRPr="000D1357">
        <w:rPr>
          <w:rFonts w:ascii="Consolas" w:eastAsia="Times New Roman" w:hAnsi="Consolas" w:cs="Times New Roman"/>
          <w:color w:val="A31515"/>
          <w:kern w:val="0"/>
          <w:sz w:val="21"/>
          <w:szCs w:val="21"/>
          <w:lang w:eastAsia="en-AU"/>
          <w14:ligatures w14:val="none"/>
        </w:rPr>
        <w:t>'base64'</w:t>
      </w:r>
      <w:r w:rsidRPr="000D1357">
        <w:rPr>
          <w:rFonts w:ascii="Consolas" w:eastAsia="Times New Roman" w:hAnsi="Consolas" w:cs="Times New Roman"/>
          <w:color w:val="000000"/>
          <w:kern w:val="0"/>
          <w:sz w:val="21"/>
          <w:szCs w:val="21"/>
          <w:lang w:eastAsia="en-AU"/>
          <w14:ligatures w14:val="none"/>
        </w:rPr>
        <w:t>);</w:t>
      </w:r>
    </w:p>
    <w:p w14:paraId="239229F6"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roofErr w:type="spellStart"/>
      <w:r w:rsidRPr="000D1357">
        <w:rPr>
          <w:rFonts w:ascii="Consolas" w:eastAsia="Times New Roman" w:hAnsi="Consolas" w:cs="Times New Roman"/>
          <w:color w:val="000000"/>
          <w:kern w:val="0"/>
          <w:sz w:val="21"/>
          <w:szCs w:val="21"/>
          <w:lang w:eastAsia="en-AU"/>
          <w14:ligatures w14:val="none"/>
        </w:rPr>
        <w:t>msg.payload</w:t>
      </w:r>
      <w:proofErr w:type="spellEnd"/>
      <w:r w:rsidRPr="000D1357">
        <w:rPr>
          <w:rFonts w:ascii="Consolas" w:eastAsia="Times New Roman" w:hAnsi="Consolas" w:cs="Times New Roman"/>
          <w:color w:val="000000"/>
          <w:kern w:val="0"/>
          <w:sz w:val="21"/>
          <w:szCs w:val="21"/>
          <w:lang w:eastAsia="en-AU"/>
          <w14:ligatures w14:val="none"/>
        </w:rPr>
        <w:t xml:space="preserve"> = bytes; </w:t>
      </w:r>
      <w:r w:rsidRPr="000D1357">
        <w:rPr>
          <w:rFonts w:ascii="Consolas" w:eastAsia="Times New Roman" w:hAnsi="Consolas" w:cs="Times New Roman"/>
          <w:color w:val="008000"/>
          <w:kern w:val="0"/>
          <w:sz w:val="21"/>
          <w:szCs w:val="21"/>
          <w:lang w:eastAsia="en-AU"/>
          <w14:ligatures w14:val="none"/>
        </w:rPr>
        <w:t>//overwriting the payload with contained bytes</w:t>
      </w:r>
    </w:p>
    <w:p w14:paraId="39608DB5" w14:textId="77777777" w:rsidR="00025AF5"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D1357">
        <w:rPr>
          <w:rFonts w:ascii="Consolas" w:eastAsia="Times New Roman" w:hAnsi="Consolas" w:cs="Times New Roman"/>
          <w:color w:val="0000FF"/>
          <w:kern w:val="0"/>
          <w:sz w:val="21"/>
          <w:szCs w:val="21"/>
          <w:lang w:eastAsia="en-AU"/>
          <w14:ligatures w14:val="none"/>
        </w:rPr>
        <w:t>return</w:t>
      </w:r>
      <w:r w:rsidRPr="000D1357">
        <w:rPr>
          <w:rFonts w:ascii="Consolas" w:eastAsia="Times New Roman" w:hAnsi="Consolas" w:cs="Times New Roman"/>
          <w:color w:val="000000"/>
          <w:kern w:val="0"/>
          <w:sz w:val="21"/>
          <w:szCs w:val="21"/>
          <w:lang w:eastAsia="en-AU"/>
          <w14:ligatures w14:val="none"/>
        </w:rPr>
        <w:t xml:space="preserve"> msg;</w:t>
      </w:r>
    </w:p>
    <w:p w14:paraId="592FF7F2" w14:textId="77777777" w:rsidR="00025AF5" w:rsidRPr="000D1357" w:rsidRDefault="00025AF5" w:rsidP="00025AF5">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090C3352" w14:textId="77777777" w:rsidR="00025AF5" w:rsidRDefault="00025AF5" w:rsidP="00025AF5">
      <w:r>
        <w:t>After this, the values can be obtained from the bytes contained in the payload, then processed and scaled for the requirements of the system.</w:t>
      </w:r>
    </w:p>
    <w:p w14:paraId="341991C1" w14:textId="77777777" w:rsidR="00025AF5" w:rsidRDefault="00025AF5" w:rsidP="00465996">
      <w:pPr>
        <w:pStyle w:val="Heading3"/>
      </w:pPr>
      <w:bookmarkStart w:id="18" w:name="_Toc163395385"/>
      <w:r>
        <w:t>pH</w:t>
      </w:r>
      <w:bookmarkEnd w:id="18"/>
    </w:p>
    <w:p w14:paraId="12A5E6CD" w14:textId="77777777" w:rsidR="00025AF5" w:rsidRDefault="00025AF5" w:rsidP="00025AF5"/>
    <w:p w14:paraId="01940F75" w14:textId="77777777" w:rsidR="00025AF5" w:rsidRDefault="00025AF5" w:rsidP="00465996">
      <w:pPr>
        <w:pStyle w:val="Heading3"/>
      </w:pPr>
      <w:bookmarkStart w:id="19" w:name="_Toc163395386"/>
      <w:r>
        <w:t>Water Temperature</w:t>
      </w:r>
      <w:bookmarkEnd w:id="19"/>
    </w:p>
    <w:p w14:paraId="0A14F150" w14:textId="77777777" w:rsidR="00025AF5" w:rsidRDefault="00025AF5" w:rsidP="00025AF5"/>
    <w:p w14:paraId="607A4494" w14:textId="77777777" w:rsidR="00025AF5" w:rsidRDefault="00025AF5" w:rsidP="00465996">
      <w:pPr>
        <w:pStyle w:val="Heading3"/>
      </w:pPr>
      <w:bookmarkStart w:id="20" w:name="_Toc163395387"/>
      <w:r>
        <w:t>Dissolved Oxygen</w:t>
      </w:r>
      <w:bookmarkEnd w:id="20"/>
    </w:p>
    <w:p w14:paraId="699DE550" w14:textId="77777777" w:rsidR="00025AF5" w:rsidRPr="00E05B9A" w:rsidRDefault="00025AF5" w:rsidP="00E05B9A"/>
    <w:p w14:paraId="343F7453" w14:textId="77777777" w:rsidR="000526B5" w:rsidRDefault="000526B5"/>
    <w:p w14:paraId="00B09207" w14:textId="77777777" w:rsidR="008A5B68" w:rsidRDefault="008A5B68"/>
    <w:p w14:paraId="0B7FE5C5" w14:textId="0F6D819C" w:rsidR="000526B5" w:rsidRDefault="000526B5" w:rsidP="00533645">
      <w:pPr>
        <w:pStyle w:val="Heading1"/>
      </w:pPr>
      <w:bookmarkStart w:id="21" w:name="_Toc163395388"/>
      <w:r>
        <w:lastRenderedPageBreak/>
        <w:t>References</w:t>
      </w:r>
      <w:bookmarkEnd w:id="21"/>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11"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2"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C.-H. Chiung, Y.-C. W, J.-X. Zhang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Van Duren, “Practical Internet of Things Security,” </w:t>
      </w:r>
      <w:proofErr w:type="spellStart"/>
      <w:r>
        <w:t>Packt</w:t>
      </w:r>
      <w:proofErr w:type="spellEnd"/>
      <w:r>
        <w:t xml:space="preserve">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9D1CE68" w:rsidR="00E36E76" w:rsidRDefault="00E36E76" w:rsidP="00E36E76">
      <w:r>
        <w:t xml:space="preserve">[9] E. </w:t>
      </w:r>
      <w:proofErr w:type="spellStart"/>
      <w:r>
        <w:t>Gamess</w:t>
      </w:r>
      <w:proofErr w:type="spellEnd"/>
      <w:r>
        <w:t xml:space="preserve">, B. Smith and G. Francia III, “Performance Evaluation Of Modbus </w:t>
      </w:r>
      <w:proofErr w:type="spellStart"/>
      <w:r>
        <w:t>Tcp</w:t>
      </w:r>
      <w:proofErr w:type="spellEnd"/>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Introduction To Modbus TCP/IP</w:t>
      </w:r>
      <w:r>
        <w:t xml:space="preserve">, </w:t>
      </w:r>
      <w:proofErr w:type="spellStart"/>
      <w:r>
        <w:t>Acromag</w:t>
      </w:r>
      <w:proofErr w:type="spellEnd"/>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Default="00DB434E" w:rsidP="00E36E76">
      <w:r>
        <w:t>[12] Fundamentals of Environmental Measurements. “Dissolved Oxygen.” fondriest.com, https://www.fondriest.com/environmental-measurements/parameters/water-quality/dissolved-oxygen/ (accessed Apr. 2, 2024).</w:t>
      </w:r>
    </w:p>
    <w:p w14:paraId="7B13F3D4" w14:textId="6917D716" w:rsidR="005636E2" w:rsidRDefault="005636E2" w:rsidP="00E36E76">
      <w:r>
        <w:t>[13] The Things Industries. “</w:t>
      </w:r>
      <w:proofErr w:type="spellStart"/>
      <w:r>
        <w:t>LoRaWAN</w:t>
      </w:r>
      <w:proofErr w:type="spellEnd"/>
      <w:r>
        <w:t xml:space="preserve">.” </w:t>
      </w:r>
      <w:r w:rsidRPr="005636E2">
        <w:t>thethingsindustries.com</w:t>
      </w:r>
      <w:r>
        <w:t xml:space="preserve">, </w:t>
      </w:r>
      <w:r w:rsidRPr="005636E2">
        <w:t>https://www.thethingsindustries.com/docs/getting-started/lorawan-basics/</w:t>
      </w:r>
      <w:r>
        <w:t xml:space="preserve"> (accessed Apr. 6, 2024).</w:t>
      </w:r>
    </w:p>
    <w:p w14:paraId="33E27AB2" w14:textId="3D5740BE" w:rsidR="009A6105" w:rsidRDefault="0066486A" w:rsidP="00E36E76">
      <w:r>
        <w:t>[14]</w:t>
      </w:r>
      <w:r w:rsidR="009A6105">
        <w:t xml:space="preserve"> Cisco. “</w:t>
      </w:r>
      <w:r w:rsidR="009A6105" w:rsidRPr="009A6105">
        <w:t>Understand Host and Subnet Quantities</w:t>
      </w:r>
      <w:r w:rsidR="009A6105">
        <w:t xml:space="preserve">.” cisco.com, </w:t>
      </w:r>
      <w:r>
        <w:t xml:space="preserve"> </w:t>
      </w:r>
      <w:r w:rsidR="009A6105" w:rsidRPr="009A6105">
        <w:t>https://www.cisco.com/c/en/us/support/docs/ip/routing-information-protocol-rip/13790-8.html</w:t>
      </w:r>
      <w:r w:rsidR="009A6105">
        <w:t xml:space="preserve"> (accessed Apr. 8 2024).</w:t>
      </w:r>
    </w:p>
    <w:p w14:paraId="4A3B5C5D" w14:textId="575B9F99" w:rsidR="0066486A" w:rsidRPr="001868F2" w:rsidRDefault="009A6105" w:rsidP="00E36E76">
      <w:r>
        <w:lastRenderedPageBreak/>
        <w:t xml:space="preserve">[15] </w:t>
      </w:r>
      <w:r w:rsidR="0066486A">
        <w:t>Cisco. “</w:t>
      </w:r>
      <w:r w:rsidR="0066486A" w:rsidRPr="0066486A">
        <w:t>Configure IP Addresses and Unique Subnets for New Users</w:t>
      </w:r>
      <w:r w:rsidR="0066486A">
        <w:t>”. cisco.com,</w:t>
      </w:r>
      <w:r>
        <w:t xml:space="preserve"> </w:t>
      </w:r>
      <w:r w:rsidR="0066486A">
        <w:t xml:space="preserve"> </w:t>
      </w:r>
      <w:r w:rsidR="0066486A" w:rsidRPr="0066486A">
        <w:t>https://www.cisco.com/c/en/us/support/docs/ip/routing-information-protocol-rip/13788-3.html</w:t>
      </w:r>
      <w:r w:rsidR="0066486A">
        <w:t xml:space="preserve"> (accessed Apr. 8</w:t>
      </w:r>
      <w:r>
        <w:t>,</w:t>
      </w:r>
      <w:r w:rsidR="0066486A">
        <w:t xml:space="preserve"> 2024).</w:t>
      </w:r>
    </w:p>
    <w:sectPr w:rsidR="0066486A" w:rsidRPr="001868F2" w:rsidSect="00103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A59A2" w14:textId="77777777" w:rsidR="00103262" w:rsidRDefault="00103262" w:rsidP="001C22F1">
      <w:pPr>
        <w:spacing w:after="0" w:line="240" w:lineRule="auto"/>
      </w:pPr>
      <w:r>
        <w:separator/>
      </w:r>
    </w:p>
  </w:endnote>
  <w:endnote w:type="continuationSeparator" w:id="0">
    <w:p w14:paraId="48D9408C" w14:textId="77777777" w:rsidR="00103262" w:rsidRDefault="00103262" w:rsidP="001C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D6E10" w14:textId="77777777" w:rsidR="00103262" w:rsidRDefault="00103262" w:rsidP="001C22F1">
      <w:pPr>
        <w:spacing w:after="0" w:line="240" w:lineRule="auto"/>
      </w:pPr>
      <w:r>
        <w:separator/>
      </w:r>
    </w:p>
  </w:footnote>
  <w:footnote w:type="continuationSeparator" w:id="0">
    <w:p w14:paraId="653C2EF4" w14:textId="77777777" w:rsidR="00103262" w:rsidRDefault="00103262" w:rsidP="001C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C5B6F"/>
    <w:multiLevelType w:val="hybridMultilevel"/>
    <w:tmpl w:val="188C3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2"/>
  </w:num>
  <w:num w:numId="4" w16cid:durableId="1867137969">
    <w:abstractNumId w:val="3"/>
  </w:num>
  <w:num w:numId="5" w16cid:durableId="610741544">
    <w:abstractNumId w:val="0"/>
  </w:num>
  <w:num w:numId="6" w16cid:durableId="533080300">
    <w:abstractNumId w:val="5"/>
  </w:num>
  <w:num w:numId="7" w16cid:durableId="162749032">
    <w:abstractNumId w:val="13"/>
  </w:num>
  <w:num w:numId="8" w16cid:durableId="818033619">
    <w:abstractNumId w:val="10"/>
  </w:num>
  <w:num w:numId="9" w16cid:durableId="391469849">
    <w:abstractNumId w:val="6"/>
  </w:num>
  <w:num w:numId="10" w16cid:durableId="111562800">
    <w:abstractNumId w:val="4"/>
  </w:num>
  <w:num w:numId="11" w16cid:durableId="1204636205">
    <w:abstractNumId w:val="11"/>
  </w:num>
  <w:num w:numId="12" w16cid:durableId="944769339">
    <w:abstractNumId w:val="8"/>
  </w:num>
  <w:num w:numId="13" w16cid:durableId="215239988">
    <w:abstractNumId w:val="9"/>
  </w:num>
  <w:num w:numId="14" w16cid:durableId="178586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51E1"/>
    <w:rsid w:val="00025AF5"/>
    <w:rsid w:val="00027121"/>
    <w:rsid w:val="000526B5"/>
    <w:rsid w:val="00081279"/>
    <w:rsid w:val="000A1F26"/>
    <w:rsid w:val="000D1357"/>
    <w:rsid w:val="000E6190"/>
    <w:rsid w:val="000F45E6"/>
    <w:rsid w:val="00100416"/>
    <w:rsid w:val="001006D0"/>
    <w:rsid w:val="00103262"/>
    <w:rsid w:val="00131175"/>
    <w:rsid w:val="00134D73"/>
    <w:rsid w:val="00142265"/>
    <w:rsid w:val="00144AFD"/>
    <w:rsid w:val="0016444A"/>
    <w:rsid w:val="00171C5D"/>
    <w:rsid w:val="00181426"/>
    <w:rsid w:val="001868F2"/>
    <w:rsid w:val="001918D2"/>
    <w:rsid w:val="001979FC"/>
    <w:rsid w:val="001A5EAF"/>
    <w:rsid w:val="001C22F1"/>
    <w:rsid w:val="001D70CF"/>
    <w:rsid w:val="001E3798"/>
    <w:rsid w:val="002013BE"/>
    <w:rsid w:val="00202E7B"/>
    <w:rsid w:val="00220C6D"/>
    <w:rsid w:val="002255FF"/>
    <w:rsid w:val="00236FAC"/>
    <w:rsid w:val="002440EC"/>
    <w:rsid w:val="00282150"/>
    <w:rsid w:val="0028779C"/>
    <w:rsid w:val="0029638E"/>
    <w:rsid w:val="002B3647"/>
    <w:rsid w:val="002D5243"/>
    <w:rsid w:val="002F7B3C"/>
    <w:rsid w:val="0030725A"/>
    <w:rsid w:val="003106F3"/>
    <w:rsid w:val="00370AC6"/>
    <w:rsid w:val="003847FC"/>
    <w:rsid w:val="00390B60"/>
    <w:rsid w:val="003B265D"/>
    <w:rsid w:val="003C4502"/>
    <w:rsid w:val="003F5B4D"/>
    <w:rsid w:val="003F6721"/>
    <w:rsid w:val="003F7267"/>
    <w:rsid w:val="00415E20"/>
    <w:rsid w:val="00424142"/>
    <w:rsid w:val="00447EAF"/>
    <w:rsid w:val="00462C04"/>
    <w:rsid w:val="00465996"/>
    <w:rsid w:val="00471078"/>
    <w:rsid w:val="00475937"/>
    <w:rsid w:val="00496366"/>
    <w:rsid w:val="004D1313"/>
    <w:rsid w:val="004F1094"/>
    <w:rsid w:val="004F12D8"/>
    <w:rsid w:val="004F6377"/>
    <w:rsid w:val="00533645"/>
    <w:rsid w:val="005636E2"/>
    <w:rsid w:val="00582553"/>
    <w:rsid w:val="005A4109"/>
    <w:rsid w:val="005A4DCD"/>
    <w:rsid w:val="005C4C8A"/>
    <w:rsid w:val="005C7549"/>
    <w:rsid w:val="005D28F5"/>
    <w:rsid w:val="005F5F0D"/>
    <w:rsid w:val="00637182"/>
    <w:rsid w:val="00641A72"/>
    <w:rsid w:val="006470D4"/>
    <w:rsid w:val="0066486A"/>
    <w:rsid w:val="0069106A"/>
    <w:rsid w:val="006918CC"/>
    <w:rsid w:val="006A15E5"/>
    <w:rsid w:val="006B7793"/>
    <w:rsid w:val="006C0ADD"/>
    <w:rsid w:val="006C71B8"/>
    <w:rsid w:val="006D1E51"/>
    <w:rsid w:val="006E347D"/>
    <w:rsid w:val="006F6967"/>
    <w:rsid w:val="007022DB"/>
    <w:rsid w:val="00705CB5"/>
    <w:rsid w:val="0070657D"/>
    <w:rsid w:val="00717B6C"/>
    <w:rsid w:val="00726534"/>
    <w:rsid w:val="00730156"/>
    <w:rsid w:val="00740971"/>
    <w:rsid w:val="00747499"/>
    <w:rsid w:val="00756ADE"/>
    <w:rsid w:val="00762A4B"/>
    <w:rsid w:val="007679AB"/>
    <w:rsid w:val="0078377B"/>
    <w:rsid w:val="00792852"/>
    <w:rsid w:val="007B6A81"/>
    <w:rsid w:val="00800E28"/>
    <w:rsid w:val="00820FE7"/>
    <w:rsid w:val="00840C19"/>
    <w:rsid w:val="00847B99"/>
    <w:rsid w:val="008609A0"/>
    <w:rsid w:val="00885691"/>
    <w:rsid w:val="008A5592"/>
    <w:rsid w:val="008A5B68"/>
    <w:rsid w:val="008C34E3"/>
    <w:rsid w:val="008C7AC8"/>
    <w:rsid w:val="008F01A4"/>
    <w:rsid w:val="008F125C"/>
    <w:rsid w:val="00907B4B"/>
    <w:rsid w:val="00930D06"/>
    <w:rsid w:val="00933561"/>
    <w:rsid w:val="00951849"/>
    <w:rsid w:val="009566B5"/>
    <w:rsid w:val="00956A22"/>
    <w:rsid w:val="00956BBC"/>
    <w:rsid w:val="009611F8"/>
    <w:rsid w:val="009737E9"/>
    <w:rsid w:val="00986CF4"/>
    <w:rsid w:val="009940D9"/>
    <w:rsid w:val="009A6105"/>
    <w:rsid w:val="009B690E"/>
    <w:rsid w:val="00A308AA"/>
    <w:rsid w:val="00A43732"/>
    <w:rsid w:val="00A7000F"/>
    <w:rsid w:val="00AD00B7"/>
    <w:rsid w:val="00AD15CF"/>
    <w:rsid w:val="00AF495E"/>
    <w:rsid w:val="00B16DBD"/>
    <w:rsid w:val="00B50717"/>
    <w:rsid w:val="00B82D9A"/>
    <w:rsid w:val="00B96895"/>
    <w:rsid w:val="00B96EBA"/>
    <w:rsid w:val="00BA24AD"/>
    <w:rsid w:val="00BA2D03"/>
    <w:rsid w:val="00BA5FEC"/>
    <w:rsid w:val="00BA67C1"/>
    <w:rsid w:val="00BB1569"/>
    <w:rsid w:val="00BB4B88"/>
    <w:rsid w:val="00BC1BAA"/>
    <w:rsid w:val="00C10E64"/>
    <w:rsid w:val="00C16688"/>
    <w:rsid w:val="00C30773"/>
    <w:rsid w:val="00C41FDD"/>
    <w:rsid w:val="00C439D7"/>
    <w:rsid w:val="00C441BE"/>
    <w:rsid w:val="00C57710"/>
    <w:rsid w:val="00C7122D"/>
    <w:rsid w:val="00C74885"/>
    <w:rsid w:val="00C77494"/>
    <w:rsid w:val="00C87D00"/>
    <w:rsid w:val="00C905EC"/>
    <w:rsid w:val="00C9327D"/>
    <w:rsid w:val="00CA3446"/>
    <w:rsid w:val="00CD68B8"/>
    <w:rsid w:val="00D0435E"/>
    <w:rsid w:val="00D11051"/>
    <w:rsid w:val="00D125D0"/>
    <w:rsid w:val="00D12796"/>
    <w:rsid w:val="00D14B8C"/>
    <w:rsid w:val="00D16BF7"/>
    <w:rsid w:val="00D24DCC"/>
    <w:rsid w:val="00D35B7B"/>
    <w:rsid w:val="00D3666C"/>
    <w:rsid w:val="00D36D41"/>
    <w:rsid w:val="00D43B5C"/>
    <w:rsid w:val="00D5351A"/>
    <w:rsid w:val="00D609C4"/>
    <w:rsid w:val="00D60C9D"/>
    <w:rsid w:val="00D637EA"/>
    <w:rsid w:val="00D75A49"/>
    <w:rsid w:val="00D82090"/>
    <w:rsid w:val="00D902BF"/>
    <w:rsid w:val="00D91755"/>
    <w:rsid w:val="00DA11F7"/>
    <w:rsid w:val="00DB38CC"/>
    <w:rsid w:val="00DB434E"/>
    <w:rsid w:val="00DC2705"/>
    <w:rsid w:val="00DC6771"/>
    <w:rsid w:val="00DE12EF"/>
    <w:rsid w:val="00DF0062"/>
    <w:rsid w:val="00DF1F9E"/>
    <w:rsid w:val="00DF2E2C"/>
    <w:rsid w:val="00E05B9A"/>
    <w:rsid w:val="00E36E76"/>
    <w:rsid w:val="00E63ED4"/>
    <w:rsid w:val="00E716F4"/>
    <w:rsid w:val="00E76C17"/>
    <w:rsid w:val="00F04ABA"/>
    <w:rsid w:val="00F421DD"/>
    <w:rsid w:val="00F46517"/>
    <w:rsid w:val="00F529F3"/>
    <w:rsid w:val="00F64B5F"/>
    <w:rsid w:val="00F719EB"/>
    <w:rsid w:val="00FA726E"/>
    <w:rsid w:val="00FB52B9"/>
    <w:rsid w:val="00FB5742"/>
    <w:rsid w:val="00FC7174"/>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 w:type="character" w:styleId="PlaceholderText">
    <w:name w:val="Placeholder Text"/>
    <w:basedOn w:val="DefaultParagraphFont"/>
    <w:uiPriority w:val="99"/>
    <w:semiHidden/>
    <w:rsid w:val="00D14B8C"/>
    <w:rPr>
      <w:color w:val="666666"/>
    </w:rPr>
  </w:style>
  <w:style w:type="paragraph" w:styleId="TOC3">
    <w:name w:val="toc 3"/>
    <w:basedOn w:val="Normal"/>
    <w:next w:val="Normal"/>
    <w:autoRedefine/>
    <w:uiPriority w:val="39"/>
    <w:unhideWhenUsed/>
    <w:rsid w:val="00424142"/>
    <w:pPr>
      <w:spacing w:after="100"/>
      <w:ind w:left="440"/>
    </w:pPr>
  </w:style>
  <w:style w:type="paragraph" w:styleId="Header">
    <w:name w:val="header"/>
    <w:basedOn w:val="Normal"/>
    <w:link w:val="HeaderChar"/>
    <w:uiPriority w:val="99"/>
    <w:unhideWhenUsed/>
    <w:rsid w:val="001C2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2F1"/>
  </w:style>
  <w:style w:type="paragraph" w:styleId="Footer">
    <w:name w:val="footer"/>
    <w:basedOn w:val="Normal"/>
    <w:link w:val="FooterChar"/>
    <w:uiPriority w:val="99"/>
    <w:unhideWhenUsed/>
    <w:rsid w:val="001C2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957">
      <w:bodyDiv w:val="1"/>
      <w:marLeft w:val="0"/>
      <w:marRight w:val="0"/>
      <w:marTop w:val="0"/>
      <w:marBottom w:val="0"/>
      <w:divBdr>
        <w:top w:val="none" w:sz="0" w:space="0" w:color="auto"/>
        <w:left w:val="none" w:sz="0" w:space="0" w:color="auto"/>
        <w:bottom w:val="none" w:sz="0" w:space="0" w:color="auto"/>
        <w:right w:val="none" w:sz="0" w:space="0" w:color="auto"/>
      </w:divBdr>
      <w:divsChild>
        <w:div w:id="863324792">
          <w:marLeft w:val="0"/>
          <w:marRight w:val="0"/>
          <w:marTop w:val="0"/>
          <w:marBottom w:val="0"/>
          <w:divBdr>
            <w:top w:val="none" w:sz="0" w:space="0" w:color="auto"/>
            <w:left w:val="none" w:sz="0" w:space="0" w:color="auto"/>
            <w:bottom w:val="none" w:sz="0" w:space="0" w:color="auto"/>
            <w:right w:val="none" w:sz="0" w:space="0" w:color="auto"/>
          </w:divBdr>
          <w:divsChild>
            <w:div w:id="215359710">
              <w:marLeft w:val="0"/>
              <w:marRight w:val="0"/>
              <w:marTop w:val="0"/>
              <w:marBottom w:val="0"/>
              <w:divBdr>
                <w:top w:val="none" w:sz="0" w:space="0" w:color="auto"/>
                <w:left w:val="none" w:sz="0" w:space="0" w:color="auto"/>
                <w:bottom w:val="none" w:sz="0" w:space="0" w:color="auto"/>
                <w:right w:val="none" w:sz="0" w:space="0" w:color="auto"/>
              </w:divBdr>
            </w:div>
            <w:div w:id="1915122141">
              <w:marLeft w:val="0"/>
              <w:marRight w:val="0"/>
              <w:marTop w:val="0"/>
              <w:marBottom w:val="0"/>
              <w:divBdr>
                <w:top w:val="none" w:sz="0" w:space="0" w:color="auto"/>
                <w:left w:val="none" w:sz="0" w:space="0" w:color="auto"/>
                <w:bottom w:val="none" w:sz="0" w:space="0" w:color="auto"/>
                <w:right w:val="none" w:sz="0" w:space="0" w:color="auto"/>
              </w:divBdr>
            </w:div>
            <w:div w:id="1299603690">
              <w:marLeft w:val="0"/>
              <w:marRight w:val="0"/>
              <w:marTop w:val="0"/>
              <w:marBottom w:val="0"/>
              <w:divBdr>
                <w:top w:val="none" w:sz="0" w:space="0" w:color="auto"/>
                <w:left w:val="none" w:sz="0" w:space="0" w:color="auto"/>
                <w:bottom w:val="none" w:sz="0" w:space="0" w:color="auto"/>
                <w:right w:val="none" w:sz="0" w:space="0" w:color="auto"/>
              </w:divBdr>
            </w:div>
            <w:div w:id="555047528">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11380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583">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0"/>
          <w:divBdr>
            <w:top w:val="none" w:sz="0" w:space="0" w:color="auto"/>
            <w:left w:val="none" w:sz="0" w:space="0" w:color="auto"/>
            <w:bottom w:val="none" w:sz="0" w:space="0" w:color="auto"/>
            <w:right w:val="none" w:sz="0" w:space="0" w:color="auto"/>
          </w:divBdr>
          <w:divsChild>
            <w:div w:id="1615093852">
              <w:marLeft w:val="0"/>
              <w:marRight w:val="0"/>
              <w:marTop w:val="0"/>
              <w:marBottom w:val="0"/>
              <w:divBdr>
                <w:top w:val="none" w:sz="0" w:space="0" w:color="auto"/>
                <w:left w:val="none" w:sz="0" w:space="0" w:color="auto"/>
                <w:bottom w:val="none" w:sz="0" w:space="0" w:color="auto"/>
                <w:right w:val="none" w:sz="0" w:space="0" w:color="auto"/>
              </w:divBdr>
            </w:div>
            <w:div w:id="1046218216">
              <w:marLeft w:val="0"/>
              <w:marRight w:val="0"/>
              <w:marTop w:val="0"/>
              <w:marBottom w:val="0"/>
              <w:divBdr>
                <w:top w:val="none" w:sz="0" w:space="0" w:color="auto"/>
                <w:left w:val="none" w:sz="0" w:space="0" w:color="auto"/>
                <w:bottom w:val="none" w:sz="0" w:space="0" w:color="auto"/>
                <w:right w:val="none" w:sz="0" w:space="0" w:color="auto"/>
              </w:divBdr>
            </w:div>
            <w:div w:id="769854954">
              <w:marLeft w:val="0"/>
              <w:marRight w:val="0"/>
              <w:marTop w:val="0"/>
              <w:marBottom w:val="0"/>
              <w:divBdr>
                <w:top w:val="none" w:sz="0" w:space="0" w:color="auto"/>
                <w:left w:val="none" w:sz="0" w:space="0" w:color="auto"/>
                <w:bottom w:val="none" w:sz="0" w:space="0" w:color="auto"/>
                <w:right w:val="none" w:sz="0" w:space="0" w:color="auto"/>
              </w:divBdr>
            </w:div>
            <w:div w:id="1211651024">
              <w:marLeft w:val="0"/>
              <w:marRight w:val="0"/>
              <w:marTop w:val="0"/>
              <w:marBottom w:val="0"/>
              <w:divBdr>
                <w:top w:val="none" w:sz="0" w:space="0" w:color="auto"/>
                <w:left w:val="none" w:sz="0" w:space="0" w:color="auto"/>
                <w:bottom w:val="none" w:sz="0" w:space="0" w:color="auto"/>
                <w:right w:val="none" w:sz="0" w:space="0" w:color="auto"/>
              </w:divBdr>
            </w:div>
            <w:div w:id="21592386">
              <w:marLeft w:val="0"/>
              <w:marRight w:val="0"/>
              <w:marTop w:val="0"/>
              <w:marBottom w:val="0"/>
              <w:divBdr>
                <w:top w:val="none" w:sz="0" w:space="0" w:color="auto"/>
                <w:left w:val="none" w:sz="0" w:space="0" w:color="auto"/>
                <w:bottom w:val="none" w:sz="0" w:space="0" w:color="auto"/>
                <w:right w:val="none" w:sz="0" w:space="0" w:color="auto"/>
              </w:divBdr>
            </w:div>
            <w:div w:id="40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248002431">
      <w:bodyDiv w:val="1"/>
      <w:marLeft w:val="0"/>
      <w:marRight w:val="0"/>
      <w:marTop w:val="0"/>
      <w:marBottom w:val="0"/>
      <w:divBdr>
        <w:top w:val="none" w:sz="0" w:space="0" w:color="auto"/>
        <w:left w:val="none" w:sz="0" w:space="0" w:color="auto"/>
        <w:bottom w:val="none" w:sz="0" w:space="0" w:color="auto"/>
        <w:right w:val="none" w:sz="0" w:space="0" w:color="auto"/>
      </w:divBdr>
      <w:divsChild>
        <w:div w:id="1929120620">
          <w:marLeft w:val="0"/>
          <w:marRight w:val="0"/>
          <w:marTop w:val="0"/>
          <w:marBottom w:val="0"/>
          <w:divBdr>
            <w:top w:val="none" w:sz="0" w:space="0" w:color="auto"/>
            <w:left w:val="none" w:sz="0" w:space="0" w:color="auto"/>
            <w:bottom w:val="none" w:sz="0" w:space="0" w:color="auto"/>
            <w:right w:val="none" w:sz="0" w:space="0" w:color="auto"/>
          </w:divBdr>
          <w:divsChild>
            <w:div w:id="942423053">
              <w:marLeft w:val="0"/>
              <w:marRight w:val="0"/>
              <w:marTop w:val="0"/>
              <w:marBottom w:val="0"/>
              <w:divBdr>
                <w:top w:val="none" w:sz="0" w:space="0" w:color="auto"/>
                <w:left w:val="none" w:sz="0" w:space="0" w:color="auto"/>
                <w:bottom w:val="none" w:sz="0" w:space="0" w:color="auto"/>
                <w:right w:val="none" w:sz="0" w:space="0" w:color="auto"/>
              </w:divBdr>
            </w:div>
            <w:div w:id="1534999457">
              <w:marLeft w:val="0"/>
              <w:marRight w:val="0"/>
              <w:marTop w:val="0"/>
              <w:marBottom w:val="0"/>
              <w:divBdr>
                <w:top w:val="none" w:sz="0" w:space="0" w:color="auto"/>
                <w:left w:val="none" w:sz="0" w:space="0" w:color="auto"/>
                <w:bottom w:val="none" w:sz="0" w:space="0" w:color="auto"/>
                <w:right w:val="none" w:sz="0" w:space="0" w:color="auto"/>
              </w:divBdr>
            </w:div>
            <w:div w:id="809635990">
              <w:marLeft w:val="0"/>
              <w:marRight w:val="0"/>
              <w:marTop w:val="0"/>
              <w:marBottom w:val="0"/>
              <w:divBdr>
                <w:top w:val="none" w:sz="0" w:space="0" w:color="auto"/>
                <w:left w:val="none" w:sz="0" w:space="0" w:color="auto"/>
                <w:bottom w:val="none" w:sz="0" w:space="0" w:color="auto"/>
                <w:right w:val="none" w:sz="0" w:space="0" w:color="auto"/>
              </w:divBdr>
            </w:div>
            <w:div w:id="1781338184">
              <w:marLeft w:val="0"/>
              <w:marRight w:val="0"/>
              <w:marTop w:val="0"/>
              <w:marBottom w:val="0"/>
              <w:divBdr>
                <w:top w:val="none" w:sz="0" w:space="0" w:color="auto"/>
                <w:left w:val="none" w:sz="0" w:space="0" w:color="auto"/>
                <w:bottom w:val="none" w:sz="0" w:space="0" w:color="auto"/>
                <w:right w:val="none" w:sz="0" w:space="0" w:color="auto"/>
              </w:divBdr>
            </w:div>
            <w:div w:id="782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68">
      <w:bodyDiv w:val="1"/>
      <w:marLeft w:val="0"/>
      <w:marRight w:val="0"/>
      <w:marTop w:val="0"/>
      <w:marBottom w:val="0"/>
      <w:divBdr>
        <w:top w:val="none" w:sz="0" w:space="0" w:color="auto"/>
        <w:left w:val="none" w:sz="0" w:space="0" w:color="auto"/>
        <w:bottom w:val="none" w:sz="0" w:space="0" w:color="auto"/>
        <w:right w:val="none" w:sz="0" w:space="0" w:color="auto"/>
      </w:divBdr>
      <w:divsChild>
        <w:div w:id="1042949135">
          <w:marLeft w:val="0"/>
          <w:marRight w:val="0"/>
          <w:marTop w:val="0"/>
          <w:marBottom w:val="0"/>
          <w:divBdr>
            <w:top w:val="none" w:sz="0" w:space="0" w:color="auto"/>
            <w:left w:val="none" w:sz="0" w:space="0" w:color="auto"/>
            <w:bottom w:val="none" w:sz="0" w:space="0" w:color="auto"/>
            <w:right w:val="none" w:sz="0" w:space="0" w:color="auto"/>
          </w:divBdr>
          <w:divsChild>
            <w:div w:id="63794737">
              <w:marLeft w:val="0"/>
              <w:marRight w:val="0"/>
              <w:marTop w:val="0"/>
              <w:marBottom w:val="0"/>
              <w:divBdr>
                <w:top w:val="none" w:sz="0" w:space="0" w:color="auto"/>
                <w:left w:val="none" w:sz="0" w:space="0" w:color="auto"/>
                <w:bottom w:val="none" w:sz="0" w:space="0" w:color="auto"/>
                <w:right w:val="none" w:sz="0" w:space="0" w:color="auto"/>
              </w:divBdr>
            </w:div>
            <w:div w:id="2108429816">
              <w:marLeft w:val="0"/>
              <w:marRight w:val="0"/>
              <w:marTop w:val="0"/>
              <w:marBottom w:val="0"/>
              <w:divBdr>
                <w:top w:val="none" w:sz="0" w:space="0" w:color="auto"/>
                <w:left w:val="none" w:sz="0" w:space="0" w:color="auto"/>
                <w:bottom w:val="none" w:sz="0" w:space="0" w:color="auto"/>
                <w:right w:val="none" w:sz="0" w:space="0" w:color="auto"/>
              </w:divBdr>
            </w:div>
            <w:div w:id="1256548078">
              <w:marLeft w:val="0"/>
              <w:marRight w:val="0"/>
              <w:marTop w:val="0"/>
              <w:marBottom w:val="0"/>
              <w:divBdr>
                <w:top w:val="none" w:sz="0" w:space="0" w:color="auto"/>
                <w:left w:val="none" w:sz="0" w:space="0" w:color="auto"/>
                <w:bottom w:val="none" w:sz="0" w:space="0" w:color="auto"/>
                <w:right w:val="none" w:sz="0" w:space="0" w:color="auto"/>
              </w:divBdr>
            </w:div>
            <w:div w:id="1430346496">
              <w:marLeft w:val="0"/>
              <w:marRight w:val="0"/>
              <w:marTop w:val="0"/>
              <w:marBottom w:val="0"/>
              <w:divBdr>
                <w:top w:val="none" w:sz="0" w:space="0" w:color="auto"/>
                <w:left w:val="none" w:sz="0" w:space="0" w:color="auto"/>
                <w:bottom w:val="none" w:sz="0" w:space="0" w:color="auto"/>
                <w:right w:val="none" w:sz="0" w:space="0" w:color="auto"/>
              </w:divBdr>
            </w:div>
            <w:div w:id="749934862">
              <w:marLeft w:val="0"/>
              <w:marRight w:val="0"/>
              <w:marTop w:val="0"/>
              <w:marBottom w:val="0"/>
              <w:divBdr>
                <w:top w:val="none" w:sz="0" w:space="0" w:color="auto"/>
                <w:left w:val="none" w:sz="0" w:space="0" w:color="auto"/>
                <w:bottom w:val="none" w:sz="0" w:space="0" w:color="auto"/>
                <w:right w:val="none" w:sz="0" w:space="0" w:color="auto"/>
              </w:divBdr>
            </w:div>
            <w:div w:id="1081877056">
              <w:marLeft w:val="0"/>
              <w:marRight w:val="0"/>
              <w:marTop w:val="0"/>
              <w:marBottom w:val="0"/>
              <w:divBdr>
                <w:top w:val="none" w:sz="0" w:space="0" w:color="auto"/>
                <w:left w:val="none" w:sz="0" w:space="0" w:color="auto"/>
                <w:bottom w:val="none" w:sz="0" w:space="0" w:color="auto"/>
                <w:right w:val="none" w:sz="0" w:space="0" w:color="auto"/>
              </w:divBdr>
            </w:div>
            <w:div w:id="4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41">
      <w:bodyDiv w:val="1"/>
      <w:marLeft w:val="0"/>
      <w:marRight w:val="0"/>
      <w:marTop w:val="0"/>
      <w:marBottom w:val="0"/>
      <w:divBdr>
        <w:top w:val="none" w:sz="0" w:space="0" w:color="auto"/>
        <w:left w:val="none" w:sz="0" w:space="0" w:color="auto"/>
        <w:bottom w:val="none" w:sz="0" w:space="0" w:color="auto"/>
        <w:right w:val="none" w:sz="0" w:space="0" w:color="auto"/>
      </w:divBdr>
      <w:divsChild>
        <w:div w:id="502353334">
          <w:marLeft w:val="0"/>
          <w:marRight w:val="0"/>
          <w:marTop w:val="0"/>
          <w:marBottom w:val="0"/>
          <w:divBdr>
            <w:top w:val="none" w:sz="0" w:space="0" w:color="auto"/>
            <w:left w:val="none" w:sz="0" w:space="0" w:color="auto"/>
            <w:bottom w:val="none" w:sz="0" w:space="0" w:color="auto"/>
            <w:right w:val="none" w:sz="0" w:space="0" w:color="auto"/>
          </w:divBdr>
          <w:divsChild>
            <w:div w:id="586962292">
              <w:marLeft w:val="0"/>
              <w:marRight w:val="0"/>
              <w:marTop w:val="0"/>
              <w:marBottom w:val="0"/>
              <w:divBdr>
                <w:top w:val="none" w:sz="0" w:space="0" w:color="auto"/>
                <w:left w:val="none" w:sz="0" w:space="0" w:color="auto"/>
                <w:bottom w:val="none" w:sz="0" w:space="0" w:color="auto"/>
                <w:right w:val="none" w:sz="0" w:space="0" w:color="auto"/>
              </w:divBdr>
            </w:div>
            <w:div w:id="1624651187">
              <w:marLeft w:val="0"/>
              <w:marRight w:val="0"/>
              <w:marTop w:val="0"/>
              <w:marBottom w:val="0"/>
              <w:divBdr>
                <w:top w:val="none" w:sz="0" w:space="0" w:color="auto"/>
                <w:left w:val="none" w:sz="0" w:space="0" w:color="auto"/>
                <w:bottom w:val="none" w:sz="0" w:space="0" w:color="auto"/>
                <w:right w:val="none" w:sz="0" w:space="0" w:color="auto"/>
              </w:divBdr>
            </w:div>
            <w:div w:id="1046367328">
              <w:marLeft w:val="0"/>
              <w:marRight w:val="0"/>
              <w:marTop w:val="0"/>
              <w:marBottom w:val="0"/>
              <w:divBdr>
                <w:top w:val="none" w:sz="0" w:space="0" w:color="auto"/>
                <w:left w:val="none" w:sz="0" w:space="0" w:color="auto"/>
                <w:bottom w:val="none" w:sz="0" w:space="0" w:color="auto"/>
                <w:right w:val="none" w:sz="0" w:space="0" w:color="auto"/>
              </w:divBdr>
            </w:div>
            <w:div w:id="428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85105" TargetMode="External"/><Relationship Id="rId5" Type="http://schemas.openxmlformats.org/officeDocument/2006/relationships/webSettings" Target="webSettings.xml"/><Relationship Id="rId10" Type="http://schemas.openxmlformats.org/officeDocument/2006/relationships/hyperlink" Target="https://www.ncbi.nlm.nih.gov/pmc/articles/PMC8779830/" TargetMode="External"/><Relationship Id="rId4" Type="http://schemas.openxmlformats.org/officeDocument/2006/relationships/settings" Target="settings.xml"/><Relationship Id="rId9" Type="http://schemas.openxmlformats.org/officeDocument/2006/relationships/hyperlink" Target="https://www.ncbi.nlm.nih.gov/pmc/articles/PMC87798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12</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77</cp:revision>
  <dcterms:created xsi:type="dcterms:W3CDTF">2024-03-16T15:43:00Z</dcterms:created>
  <dcterms:modified xsi:type="dcterms:W3CDTF">2024-04-09T01:52:00Z</dcterms:modified>
</cp:coreProperties>
</file>