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  <w:t>guillo_e EPITECH 2016</w:t>
      </w:r>
    </w:p>
    <w:p>
      <w:pPr>
        <w:pStyle w:val="style0"/>
        <w:jc w:val="center"/>
      </w:pPr>
      <w:r>
        <w:rPr/>
        <w:t>Cas n°1</w:t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Monsieur,</w:t>
      </w:r>
    </w:p>
    <w:p>
      <w:pPr>
        <w:pStyle w:val="style0"/>
      </w:pPr>
      <w:r>
        <w:rPr/>
      </w:r>
    </w:p>
    <w:p>
      <w:pPr>
        <w:pStyle w:val="style0"/>
      </w:pPr>
      <w:r>
        <w:rPr/>
        <w:t>Lors de notre dernière réunion de projet du 5 mars 2013, nous avions fixé  la date de finalisation du projet “Frame4Life”. Nous avons établi un planning pour les prochaines étapes du projet et de sa finalisation.</w:t>
      </w:r>
    </w:p>
    <w:p>
      <w:pPr>
        <w:pStyle w:val="style0"/>
      </w:pPr>
      <w:r>
        <w:rPr/>
      </w:r>
    </w:p>
    <w:p>
      <w:pPr>
        <w:pStyle w:val="style0"/>
      </w:pPr>
      <w:r>
        <w:rPr/>
        <w:t>Ce projet devait être rendu pour le 3 avril 2013, comme prévu et expliqué lors de la réunion. Nous n'avons pas reçu de nouvelles concernant la progression du projet depuis ce jour.</w:t>
      </w:r>
    </w:p>
    <w:p>
      <w:pPr>
        <w:pStyle w:val="style0"/>
      </w:pPr>
      <w:r>
        <w:rPr/>
      </w:r>
    </w:p>
    <w:p>
      <w:pPr>
        <w:pStyle w:val="style0"/>
      </w:pPr>
      <w:r>
        <w:rPr/>
        <w:t>Je vous rappelle que notre équipe est toujours en attente d'un prototype pour exécuter quelques  tests le 5 avril 2013 avant d'annoncer la sortie du projet.</w:t>
      </w:r>
    </w:p>
    <w:p>
      <w:pPr>
        <w:pStyle w:val="style0"/>
      </w:pPr>
      <w:r>
        <w:rPr/>
      </w:r>
    </w:p>
    <w:p>
      <w:pPr>
        <w:pStyle w:val="style0"/>
      </w:pPr>
      <w:r>
        <w:rPr/>
        <w:t>A défaut, nous serons obligés de suspendre la sortie du projet afin de fixer une nouvelle date de sortie et un nouveau planning lors de notre prochaine réunion.</w:t>
      </w:r>
    </w:p>
    <w:p>
      <w:pPr>
        <w:pStyle w:val="style0"/>
      </w:pPr>
      <w:r>
        <w:rPr/>
      </w:r>
    </w:p>
    <w:p>
      <w:pPr>
        <w:pStyle w:val="style0"/>
      </w:pPr>
      <w:r>
        <w:rPr/>
        <w:t>En conséquence, vous pourrez remettre le prototype avant le 5 avril et le transmettre directement une copie à l'équipe de recherche qui s'occupera d'effectuer les prochaines étapes.</w:t>
      </w:r>
    </w:p>
    <w:p>
      <w:pPr>
        <w:pStyle w:val="style0"/>
      </w:pPr>
      <w:r>
        <w:rPr/>
      </w:r>
    </w:p>
    <w:p>
      <w:pPr>
        <w:pStyle w:val="style0"/>
      </w:pPr>
      <w:r>
        <w:rPr/>
        <w:t>Dorénavant, nous serons contraints d'effectuer des suivis du projet chaque semaine, le jour qui vous conviendra le mieux.</w:t>
      </w:r>
    </w:p>
    <w:p>
      <w:pPr>
        <w:pStyle w:val="style0"/>
      </w:pPr>
      <w:r>
        <w:rPr/>
      </w:r>
    </w:p>
    <w:p>
      <w:pPr>
        <w:pStyle w:val="style0"/>
      </w:pPr>
      <w:r>
        <w:rPr/>
        <w:t>Cordialement,</w:t>
      </w:r>
    </w:p>
    <w:p>
      <w:pPr>
        <w:pStyle w:val="style0"/>
      </w:pPr>
      <w:r>
        <w:rPr/>
      </w:r>
    </w:p>
    <w:p>
      <w:pPr>
        <w:pStyle w:val="style0"/>
      </w:pPr>
      <w:r>
        <w:rPr/>
        <w:t>Lyoma GUILLOU</w:t>
      </w:r>
    </w:p>
    <w:p>
      <w:pPr>
        <w:pStyle w:val="style0"/>
      </w:pPr>
      <w:r>
        <w:rPr/>
        <w:t>Chef de Projet Frame4Life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DejaVu 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2013-04-03T18:48:53.00Z</dcterms:created>
  <cp:revision>0</cp:revision>
</cp:coreProperties>
</file>