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F75" w:rsidRDefault="00216B1E" w:rsidP="00216B1E">
      <w:pPr>
        <w:jc w:val="center"/>
        <w:rPr>
          <w:sz w:val="32"/>
          <w:szCs w:val="32"/>
        </w:rPr>
      </w:pPr>
      <w:r w:rsidRPr="00216B1E">
        <w:rPr>
          <w:sz w:val="32"/>
          <w:szCs w:val="32"/>
        </w:rPr>
        <w:t>Pistolet percuteur (</w:t>
      </w:r>
      <w:proofErr w:type="spellStart"/>
      <w:r w:rsidRPr="00216B1E">
        <w:rPr>
          <w:sz w:val="32"/>
          <w:szCs w:val="32"/>
        </w:rPr>
        <w:t>matadore</w:t>
      </w:r>
      <w:proofErr w:type="spellEnd"/>
      <w:r w:rsidRPr="00216B1E">
        <w:rPr>
          <w:sz w:val="32"/>
          <w:szCs w:val="32"/>
        </w:rPr>
        <w:t>)</w:t>
      </w:r>
    </w:p>
    <w:p w:rsidR="00216B1E" w:rsidRDefault="00216B1E" w:rsidP="00216B1E">
      <w:pPr>
        <w:jc w:val="center"/>
        <w:rPr>
          <w:sz w:val="32"/>
          <w:szCs w:val="32"/>
        </w:rPr>
      </w:pPr>
    </w:p>
    <w:p w:rsidR="00216B1E" w:rsidRDefault="00216B1E" w:rsidP="00216B1E">
      <w:r>
        <w:t>Aller chercher le pistolet à l’endroit sous clé</w:t>
      </w:r>
    </w:p>
    <w:p w:rsidR="00216B1E" w:rsidRDefault="00216B1E" w:rsidP="00216B1E">
      <w:r>
        <w:t xml:space="preserve">Aller chercher les balles Cal 22  verte  Petit animal et </w:t>
      </w:r>
      <w:proofErr w:type="spellStart"/>
      <w:r>
        <w:t>cochette</w:t>
      </w:r>
      <w:proofErr w:type="spellEnd"/>
    </w:p>
    <w:p w:rsidR="00216B1E" w:rsidRDefault="00216B1E" w:rsidP="00216B1E">
      <w:r>
        <w:tab/>
      </w:r>
      <w:r>
        <w:tab/>
      </w:r>
      <w:r>
        <w:tab/>
      </w:r>
      <w:r>
        <w:tab/>
        <w:t>Mauve gros animal  verrat et grosse truie</w:t>
      </w:r>
    </w:p>
    <w:p w:rsidR="00216B1E" w:rsidRDefault="00216B1E" w:rsidP="00216B1E"/>
    <w:p w:rsidR="00216B1E" w:rsidRDefault="00216B1E" w:rsidP="00216B1E">
      <w:r>
        <w:t>Préparer son matériel sur un comptoir ou un chariot propre et sec</w:t>
      </w:r>
    </w:p>
    <w:p w:rsidR="00216B1E" w:rsidRDefault="00216B1E" w:rsidP="00216B1E">
      <w:r>
        <w:t>La manipulation du pistolet doit se faire dans un</w:t>
      </w:r>
      <w:r w:rsidR="00F70704">
        <w:t>e</w:t>
      </w:r>
      <w:r>
        <w:t xml:space="preserve"> atmosphère calme</w:t>
      </w:r>
      <w:r w:rsidR="00F70704">
        <w:t xml:space="preserve"> aucun mouvement brusque.</w:t>
      </w:r>
    </w:p>
    <w:p w:rsidR="00F70704" w:rsidRDefault="00B81CDE" w:rsidP="00216B1E">
      <w:r>
        <w:t>Communiquer qui fait le matador</w:t>
      </w:r>
    </w:p>
    <w:p w:rsidR="00F70704" w:rsidRDefault="00B81CDE" w:rsidP="00216B1E">
      <w:r>
        <w:t>Armée le matador</w:t>
      </w:r>
      <w:r w:rsidR="00F70704">
        <w:t xml:space="preserve"> avec la bonne balle (force) s’as</w:t>
      </w:r>
      <w:r>
        <w:t>s</w:t>
      </w:r>
      <w:r w:rsidR="00F70704">
        <w:t>urer que le cran de sécurité est bien mis</w:t>
      </w:r>
    </w:p>
    <w:p w:rsidR="00F70704" w:rsidRDefault="00F70704" w:rsidP="00216B1E">
      <w:r>
        <w:t>La personne qui fait la manipulation d</w:t>
      </w:r>
      <w:r w:rsidR="00B81CDE">
        <w:t>u matador</w:t>
      </w:r>
      <w:r>
        <w:t xml:space="preserve"> demande si l’animal est prêt et avertie qu’elle arrive. Elle se rend prêt de l’a</w:t>
      </w:r>
      <w:r w:rsidR="00B81CDE">
        <w:t>nimal calmement avec le matador</w:t>
      </w:r>
      <w:r>
        <w:t xml:space="preserve"> pointé vers le bas et sens contraire aux autres personnes.</w:t>
      </w:r>
    </w:p>
    <w:p w:rsidR="00F70704" w:rsidRDefault="00F70704" w:rsidP="00216B1E">
      <w:r>
        <w:t>Lor</w:t>
      </w:r>
      <w:r w:rsidR="00B81CDE">
        <w:t>s</w:t>
      </w:r>
      <w:r>
        <w:t xml:space="preserve">que nous somme </w:t>
      </w:r>
      <w:r w:rsidR="00B81CDE">
        <w:t>à</w:t>
      </w:r>
      <w:r>
        <w:t xml:space="preserve"> coté et prêt enlever le cran de sécur</w:t>
      </w:r>
      <w:r w:rsidR="00B81CDE">
        <w:t>ité, poser le matador</w:t>
      </w:r>
      <w:r>
        <w:t xml:space="preserve"> sur le crane et abattre.</w:t>
      </w:r>
      <w:bookmarkStart w:id="0" w:name="_GoBack"/>
      <w:bookmarkEnd w:id="0"/>
    </w:p>
    <w:p w:rsidR="00F70704" w:rsidRDefault="00F70704" w:rsidP="00216B1E">
      <w:r>
        <w:t>Retourner calmement vers le comptoir ou chariot recharger le pistolet toujours avec le cran de sécurité pour être prêt si l’animal n’est pas bien assommé.</w:t>
      </w:r>
    </w:p>
    <w:p w:rsidR="00F70704" w:rsidRDefault="00F70704" w:rsidP="00216B1E">
      <w:r>
        <w:t>Pour terminer si la 2eme balle n’est pas utilisé descendre le cran de sécurité en ayant toujours le pistolet pointer vers le bas et sens contraire aux autres personnes remettre le cran et elle va faire sortir la balle (aimant) enlever la balle fermer le cran de sécurité tirer sur (  marteau percuteur  ) puis appuyer sur le déclencheur  doucement pour fermer le marteau déclencheur.</w:t>
      </w:r>
    </w:p>
    <w:p w:rsidR="00B81CDE" w:rsidRDefault="00B81CDE" w:rsidP="00216B1E"/>
    <w:p w:rsidR="00B81CDE" w:rsidRDefault="00B81CDE" w:rsidP="00216B1E">
      <w:r>
        <w:t xml:space="preserve">Remettre le </w:t>
      </w:r>
      <w:proofErr w:type="spellStart"/>
      <w:r>
        <w:t>matadore</w:t>
      </w:r>
      <w:proofErr w:type="spellEnd"/>
      <w:r>
        <w:t xml:space="preserve"> sous clé et les balles au sec </w:t>
      </w:r>
    </w:p>
    <w:sectPr w:rsidR="00B81C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B1E"/>
    <w:rsid w:val="00216B1E"/>
    <w:rsid w:val="00547F75"/>
    <w:rsid w:val="00B81CDE"/>
    <w:rsid w:val="00F70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207</Words>
  <Characters>1184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AAFC-AAC</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Porc, Contremaître</dc:creator>
  <cp:lastModifiedBy>Porc, Contremaître</cp:lastModifiedBy>
  <cp:revision>1</cp:revision>
  <dcterms:created xsi:type="dcterms:W3CDTF">2012-06-05T12:42:00Z</dcterms:created>
  <dcterms:modified xsi:type="dcterms:W3CDTF">2012-06-05T13:08:00Z</dcterms:modified>
</cp:coreProperties>
</file>