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9AC35" w14:textId="525A441B" w:rsidR="008449A9" w:rsidRDefault="008449A9" w:rsidP="008449A9">
      <w:pPr>
        <w:pStyle w:val="Title"/>
      </w:pPr>
      <w:r>
        <w:t>JD-UOM</w:t>
      </w:r>
    </w:p>
    <w:p w14:paraId="575A4651" w14:textId="2790BB89" w:rsidR="008449A9" w:rsidRDefault="008449A9" w:rsidP="003D2016">
      <w:pPr>
        <w:pStyle w:val="Subtitle"/>
      </w:pPr>
      <w:r>
        <w:t>Unit-of-Measurement Conversion Library for Delphi</w:t>
      </w:r>
    </w:p>
    <w:p w14:paraId="1E5C0079" w14:textId="15E15A7E" w:rsidR="008449A9" w:rsidRDefault="008449A9" w:rsidP="008449A9">
      <w:pPr>
        <w:pStyle w:val="Heading1"/>
      </w:pPr>
      <w:r>
        <w:t>Summary</w:t>
      </w:r>
    </w:p>
    <w:p w14:paraId="5B3C8E04" w14:textId="518FE652" w:rsidR="00386D2B" w:rsidRDefault="00386D2B">
      <w:r>
        <w:t>This library is a collection of tools to convert between a vast number of units of measurement. Third-party UOMs can be dynamically included, and numerous UOMs depend on other ones, such as Weight using Mass and Gravity, or Speed using Length and Time.</w:t>
      </w:r>
    </w:p>
    <w:p w14:paraId="390C414C" w14:textId="469939E5" w:rsidR="00386D2B" w:rsidRDefault="00D443FC" w:rsidP="00D443FC">
      <w:pPr>
        <w:pStyle w:val="Heading1"/>
      </w:pPr>
      <w:r>
        <w:t>Disclaimer</w:t>
      </w:r>
    </w:p>
    <w:p w14:paraId="0EADB353" w14:textId="2266026B" w:rsidR="00D443FC" w:rsidRDefault="00D443FC">
      <w:r>
        <w:t xml:space="preserve">This library is in active development, and not ready for use. </w:t>
      </w:r>
    </w:p>
    <w:p w14:paraId="1047A67D" w14:textId="4B1BCEE2" w:rsidR="008449A9" w:rsidRDefault="00944262" w:rsidP="00944262">
      <w:pPr>
        <w:pStyle w:val="Heading1"/>
      </w:pPr>
      <w:r>
        <w:t>UOM_V2 Branch</w:t>
      </w:r>
    </w:p>
    <w:p w14:paraId="1DFE940D" w14:textId="09BD59BF" w:rsidR="00944262" w:rsidRDefault="00944262">
      <w:r>
        <w:t xml:space="preserve">The Master branch is more or less the original code, before spawning a new branch “UOM_V2”. This is where all new </w:t>
      </w:r>
      <w:r w:rsidR="00350A92">
        <w:t xml:space="preserve">major </w:t>
      </w:r>
      <w:r>
        <w:t>development is being done</w:t>
      </w:r>
      <w:r w:rsidR="00350A92">
        <w:t xml:space="preserve"> to convert the entire </w:t>
      </w:r>
      <w:r w:rsidR="004C64EF">
        <w:t>library</w:t>
      </w:r>
      <w:r w:rsidR="00350A92">
        <w:t xml:space="preserve"> to a totally new infrastructure. More specifically, changing from statically-registered UOMs to dynamically-registered ones.</w:t>
      </w:r>
    </w:p>
    <w:p w14:paraId="7598741C" w14:textId="593DDB4E" w:rsidR="00350A92" w:rsidRDefault="004C64EF" w:rsidP="004C64EF">
      <w:pPr>
        <w:pStyle w:val="Heading1"/>
      </w:pPr>
      <w:r>
        <w:t>JD.Uom.pas</w:t>
      </w:r>
    </w:p>
    <w:p w14:paraId="3C45FC27" w14:textId="12CE61C4" w:rsidR="004C64EF" w:rsidRDefault="004C64EF">
      <w:r>
        <w:t xml:space="preserve">This is the main unit which encapsulates the entire UOM infrastructure. </w:t>
      </w:r>
    </w:p>
    <w:p w14:paraId="3AEA8A8E" w14:textId="0B3CD5D3" w:rsidR="004C64EF" w:rsidRDefault="004C64EF" w:rsidP="004C64EF">
      <w:pPr>
        <w:pStyle w:val="Heading2"/>
      </w:pPr>
      <w:r>
        <w:t>Constants</w:t>
      </w:r>
    </w:p>
    <w:p w14:paraId="34DD505A" w14:textId="4901C686" w:rsidR="004C64EF" w:rsidRDefault="00E41B16" w:rsidP="00E41B16">
      <w:pPr>
        <w:pStyle w:val="Heading3"/>
      </w:pPr>
      <w:r>
        <w:t>PartOfNumber</w:t>
      </w:r>
    </w:p>
    <w:p w14:paraId="3445B444" w14:textId="50BD3D79" w:rsidR="00E41B16" w:rsidRDefault="00E4684F" w:rsidP="00A1169F">
      <w:pPr>
        <w:pStyle w:val="Code"/>
      </w:pPr>
      <w:r w:rsidRPr="00E4684F">
        <w:t>PartOfNumber = ['0'..'9', '.', ','];</w:t>
      </w:r>
    </w:p>
    <w:p w14:paraId="2F1B1773" w14:textId="77777777" w:rsidR="00E4684F" w:rsidRDefault="00E4684F"/>
    <w:p w14:paraId="210E299C" w14:textId="1A2D31AB" w:rsidR="009414E7" w:rsidRDefault="009414E7" w:rsidP="009414E7">
      <w:pPr>
        <w:pStyle w:val="Heading3"/>
      </w:pPr>
      <w:r>
        <w:t>NumFormat</w:t>
      </w:r>
    </w:p>
    <w:p w14:paraId="26AD89D8" w14:textId="627EBF7E" w:rsidR="009414E7" w:rsidRDefault="00E4684F" w:rsidP="00F457EC">
      <w:pPr>
        <w:pStyle w:val="Code"/>
      </w:pPr>
      <w:r w:rsidRPr="00E4684F">
        <w:t>NumFormat = '#,###,###,###,##0.#############';</w:t>
      </w:r>
    </w:p>
    <w:p w14:paraId="0877EC63" w14:textId="77777777" w:rsidR="00F102A3" w:rsidRDefault="00F102A3" w:rsidP="00F102A3"/>
    <w:p w14:paraId="501D7799" w14:textId="1948F9BB" w:rsidR="00F102A3" w:rsidRDefault="00056197" w:rsidP="00056197">
      <w:pPr>
        <w:pStyle w:val="Heading2"/>
      </w:pPr>
      <w:r>
        <w:t>Types</w:t>
      </w:r>
    </w:p>
    <w:p w14:paraId="0897A020" w14:textId="2969D401" w:rsidR="00056197" w:rsidRDefault="00B668AF" w:rsidP="00A64236">
      <w:pPr>
        <w:pStyle w:val="Heading3"/>
      </w:pPr>
      <w:r>
        <w:t>TUOMSystem</w:t>
      </w:r>
    </w:p>
    <w:p w14:paraId="2B1BF696" w14:textId="1B2776CB" w:rsidR="00B668AF" w:rsidRDefault="00500770" w:rsidP="00500770">
      <w:pPr>
        <w:pStyle w:val="Code"/>
      </w:pPr>
      <w:r w:rsidRPr="00500770">
        <w:t>TUOMSystem = (ustAny, ustMetric, ustUSCustomary, ustImperial, ustNatural);</w:t>
      </w:r>
    </w:p>
    <w:p w14:paraId="62AEF49F" w14:textId="77777777" w:rsidR="00500770" w:rsidRDefault="00500770" w:rsidP="00F102A3"/>
    <w:p w14:paraId="1FF91497" w14:textId="77777777" w:rsidR="00766DB9" w:rsidRDefault="00766DB9" w:rsidP="00F102A3"/>
    <w:p w14:paraId="3A80D501" w14:textId="6888100A" w:rsidR="00B668AF" w:rsidRDefault="00B668AF" w:rsidP="00A64236">
      <w:pPr>
        <w:pStyle w:val="Heading3"/>
      </w:pPr>
      <w:r>
        <w:lastRenderedPageBreak/>
        <w:t>TUOMSystems</w:t>
      </w:r>
    </w:p>
    <w:p w14:paraId="08636ACB" w14:textId="188076F0" w:rsidR="00B668AF" w:rsidRDefault="00500770" w:rsidP="00500770">
      <w:pPr>
        <w:pStyle w:val="Code"/>
      </w:pPr>
      <w:r w:rsidRPr="00500770">
        <w:t>TUOMSystems = set of TUOMSystem;</w:t>
      </w:r>
    </w:p>
    <w:p w14:paraId="11AF8EAC" w14:textId="77777777" w:rsidR="00766DB9" w:rsidRDefault="00766DB9" w:rsidP="00F102A3"/>
    <w:p w14:paraId="748118A8" w14:textId="24B07A19" w:rsidR="00B668AF" w:rsidRDefault="00B668AF" w:rsidP="00A64236">
      <w:pPr>
        <w:pStyle w:val="Heading3"/>
      </w:pPr>
      <w:r>
        <w:t>TUOMBase</w:t>
      </w:r>
    </w:p>
    <w:p w14:paraId="02611454" w14:textId="2DBC1B46" w:rsidR="00B668AF" w:rsidRDefault="00C1499F" w:rsidP="00C1499F">
      <w:pPr>
        <w:pStyle w:val="Code"/>
      </w:pPr>
      <w:r w:rsidRPr="00C1499F">
        <w:t>TUOMBase = class;</w:t>
      </w:r>
    </w:p>
    <w:p w14:paraId="58811B92" w14:textId="77777777" w:rsidR="00766DB9" w:rsidRDefault="00766DB9" w:rsidP="00F102A3"/>
    <w:p w14:paraId="2A299B77" w14:textId="51D9B7C6" w:rsidR="00B668AF" w:rsidRDefault="00B668AF" w:rsidP="00A64236">
      <w:pPr>
        <w:pStyle w:val="Heading3"/>
      </w:pPr>
      <w:r>
        <w:t>TUOMBaseClass</w:t>
      </w:r>
    </w:p>
    <w:p w14:paraId="2D5B7FED" w14:textId="5702D801" w:rsidR="00B668AF" w:rsidRDefault="00C1499F" w:rsidP="00C1499F">
      <w:pPr>
        <w:pStyle w:val="Code"/>
      </w:pPr>
      <w:r w:rsidRPr="00C1499F">
        <w:t>TUOMBaseClass = class of TUOMBase;</w:t>
      </w:r>
    </w:p>
    <w:p w14:paraId="46AF15CC" w14:textId="77777777" w:rsidR="00766DB9" w:rsidRDefault="00766DB9" w:rsidP="00F102A3"/>
    <w:p w14:paraId="31312317" w14:textId="51D7053A" w:rsidR="00B668AF" w:rsidRDefault="00B668AF" w:rsidP="00A64236">
      <w:pPr>
        <w:pStyle w:val="Heading3"/>
      </w:pPr>
      <w:r>
        <w:t>TUOMUnitBase</w:t>
      </w:r>
    </w:p>
    <w:p w14:paraId="5F7311C8" w14:textId="2ADB9C7C" w:rsidR="00B668AF" w:rsidRDefault="00925F63" w:rsidP="00925F63">
      <w:pPr>
        <w:pStyle w:val="Code"/>
      </w:pPr>
      <w:r w:rsidRPr="00925F63">
        <w:t>TUOMUnitBase = class;</w:t>
      </w:r>
    </w:p>
    <w:p w14:paraId="2A7BE7BE" w14:textId="77777777" w:rsidR="00766DB9" w:rsidRDefault="00766DB9" w:rsidP="00F102A3"/>
    <w:p w14:paraId="6AD06503" w14:textId="5BD90602" w:rsidR="00B668AF" w:rsidRDefault="00B668AF" w:rsidP="00A64236">
      <w:pPr>
        <w:pStyle w:val="Heading3"/>
      </w:pPr>
      <w:r>
        <w:t>TUOMUnitBaseClass</w:t>
      </w:r>
    </w:p>
    <w:p w14:paraId="340AA8B8" w14:textId="3845230D" w:rsidR="00B668AF" w:rsidRDefault="00925F63" w:rsidP="00925F63">
      <w:pPr>
        <w:pStyle w:val="Code"/>
      </w:pPr>
      <w:r w:rsidRPr="00925F63">
        <w:t>TUOMUnitBaseClass = class of TUOMUnitBase;</w:t>
      </w:r>
    </w:p>
    <w:p w14:paraId="1CF90786" w14:textId="77777777" w:rsidR="00766DB9" w:rsidRDefault="00766DB9" w:rsidP="00F102A3"/>
    <w:p w14:paraId="0941A666" w14:textId="53318E43" w:rsidR="00B668AF" w:rsidRDefault="00322917" w:rsidP="00A64236">
      <w:pPr>
        <w:pStyle w:val="Heading3"/>
      </w:pPr>
      <w:r>
        <w:t>TUOMUtils</w:t>
      </w:r>
    </w:p>
    <w:p w14:paraId="3311DBD7" w14:textId="5D2C2109" w:rsidR="00322917" w:rsidRDefault="002B05AD" w:rsidP="002B05AD">
      <w:pPr>
        <w:pStyle w:val="Code"/>
      </w:pPr>
      <w:r w:rsidRPr="002B05AD">
        <w:t>TUOMUtils = class</w:t>
      </w:r>
      <w:r w:rsidR="00084F2B">
        <w:t>;</w:t>
      </w:r>
    </w:p>
    <w:p w14:paraId="554EF22A" w14:textId="77777777" w:rsidR="00322917" w:rsidRDefault="00322917" w:rsidP="00F102A3"/>
    <w:p w14:paraId="1B66A39E" w14:textId="77777777" w:rsidR="00056197" w:rsidRPr="00F102A3" w:rsidRDefault="00056197" w:rsidP="00F102A3"/>
    <w:sectPr w:rsidR="00056197" w:rsidRPr="00F102A3" w:rsidSect="00285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F"/>
    <w:rsid w:val="00056197"/>
    <w:rsid w:val="00084F2B"/>
    <w:rsid w:val="00285400"/>
    <w:rsid w:val="002B05AD"/>
    <w:rsid w:val="00322917"/>
    <w:rsid w:val="00350A92"/>
    <w:rsid w:val="00386D2B"/>
    <w:rsid w:val="003D2016"/>
    <w:rsid w:val="004435B9"/>
    <w:rsid w:val="004C64EF"/>
    <w:rsid w:val="00500770"/>
    <w:rsid w:val="00766DB9"/>
    <w:rsid w:val="0083178F"/>
    <w:rsid w:val="008449A9"/>
    <w:rsid w:val="008E4AF4"/>
    <w:rsid w:val="00925F63"/>
    <w:rsid w:val="009414E7"/>
    <w:rsid w:val="00944262"/>
    <w:rsid w:val="00A1169F"/>
    <w:rsid w:val="00A64236"/>
    <w:rsid w:val="00A859AA"/>
    <w:rsid w:val="00B668AF"/>
    <w:rsid w:val="00C1499F"/>
    <w:rsid w:val="00D443FC"/>
    <w:rsid w:val="00E41B16"/>
    <w:rsid w:val="00E4684F"/>
    <w:rsid w:val="00F102A3"/>
    <w:rsid w:val="00F4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4086"/>
  <w15:chartTrackingRefBased/>
  <w15:docId w15:val="{FAA0AD1F-56AF-4320-87E8-948C952B5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B16"/>
    <w:pPr>
      <w:keepNext/>
      <w:keepLines/>
      <w:spacing w:before="160" w:after="80"/>
      <w:outlineLvl w:val="2"/>
    </w:pPr>
    <w:rPr>
      <w:rFonts w:eastAsiaTheme="majorEastAsia" w:cstheme="majorBidi"/>
      <w:i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7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EF"/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64EF"/>
    <w:rPr>
      <w:rFonts w:asciiTheme="majorHAnsi" w:eastAsiaTheme="majorEastAsia" w:hAnsiTheme="majorHAnsi" w:cstheme="majorBidi"/>
      <w:b/>
      <w:color w:val="0F4761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1B16"/>
    <w:rPr>
      <w:rFonts w:eastAsiaTheme="majorEastAsia" w:cstheme="majorBidi"/>
      <w:i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7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7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7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7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7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78F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A1169F"/>
    <w:pPr>
      <w:pBdr>
        <w:top w:val="single" w:sz="4" w:space="1" w:color="404040" w:themeColor="text1" w:themeTint="BF"/>
        <w:left w:val="single" w:sz="4" w:space="4" w:color="404040" w:themeColor="text1" w:themeTint="BF"/>
        <w:bottom w:val="single" w:sz="4" w:space="1" w:color="404040" w:themeColor="text1" w:themeTint="BF"/>
        <w:right w:val="single" w:sz="4" w:space="4" w:color="404040" w:themeColor="text1" w:themeTint="BF"/>
      </w:pBdr>
      <w:shd w:val="clear" w:color="auto" w:fill="BFBFBF" w:themeFill="background1" w:themeFillShade="BF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1169F"/>
    <w:rPr>
      <w:rFonts w:ascii="Consolas" w:hAnsi="Consolas"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Dodge</dc:creator>
  <cp:keywords/>
  <dc:description/>
  <cp:lastModifiedBy>Jerry Dodge</cp:lastModifiedBy>
  <cp:revision>25</cp:revision>
  <dcterms:created xsi:type="dcterms:W3CDTF">2024-02-24T03:24:00Z</dcterms:created>
  <dcterms:modified xsi:type="dcterms:W3CDTF">2024-02-24T03:48:00Z</dcterms:modified>
</cp:coreProperties>
</file>