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572" w:rsidRPr="00533572" w:rsidRDefault="00533572" w:rsidP="00533572">
      <w:pPr>
        <w:jc w:val="center"/>
        <w:rPr>
          <w:rFonts w:ascii="微软雅黑" w:eastAsia="微软雅黑" w:hAnsi="微软雅黑"/>
          <w:sz w:val="30"/>
          <w:szCs w:val="30"/>
        </w:rPr>
      </w:pPr>
      <w:r w:rsidRPr="00533572">
        <w:rPr>
          <w:rFonts w:ascii="微软雅黑" w:eastAsia="微软雅黑" w:hAnsi="微软雅黑" w:hint="eastAsia"/>
          <w:sz w:val="30"/>
          <w:szCs w:val="30"/>
        </w:rPr>
        <w:t>Use-case及用例规范</w:t>
      </w:r>
    </w:p>
    <w:p w:rsidR="00533572" w:rsidRDefault="00533572" w:rsidP="00533572">
      <w:pPr>
        <w:jc w:val="center"/>
      </w:pPr>
    </w:p>
    <w:p w:rsidR="00C16E82" w:rsidRDefault="00D224E3" w:rsidP="00533572">
      <w:pPr>
        <w:jc w:val="center"/>
      </w:pPr>
      <w:r>
        <w:rPr>
          <w:noProof/>
        </w:rPr>
        <w:drawing>
          <wp:inline distT="0" distB="0" distL="0" distR="0">
            <wp:extent cx="4886325" cy="58102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886325" cy="5810250"/>
                    </a:xfrm>
                    <a:prstGeom prst="rect">
                      <a:avLst/>
                    </a:prstGeom>
                    <a:noFill/>
                    <a:ln w="9525">
                      <a:noFill/>
                      <a:miter lim="800000"/>
                      <a:headEnd/>
                      <a:tailEnd/>
                    </a:ln>
                  </pic:spPr>
                </pic:pic>
              </a:graphicData>
            </a:graphic>
          </wp:inline>
        </w:drawing>
      </w:r>
    </w:p>
    <w:p w:rsidR="00533572" w:rsidRPr="00533572" w:rsidRDefault="00533572" w:rsidP="00533572">
      <w:pPr>
        <w:jc w:val="center"/>
        <w:rPr>
          <w:rFonts w:asciiTheme="minorEastAsia" w:hAnsiTheme="minorEastAsia"/>
        </w:rPr>
      </w:pPr>
      <w:r w:rsidRPr="00533572">
        <w:rPr>
          <w:rFonts w:asciiTheme="minorEastAsia" w:hAnsiTheme="minorEastAsia" w:hint="eastAsia"/>
        </w:rPr>
        <w:t>图1 Use-case图</w:t>
      </w:r>
    </w:p>
    <w:p w:rsidR="00533572" w:rsidRDefault="00533572" w:rsidP="00533572">
      <w:pPr>
        <w:jc w:val="center"/>
      </w:pPr>
    </w:p>
    <w:p w:rsidR="00533572" w:rsidRDefault="00533572" w:rsidP="00533572">
      <w:pPr>
        <w:jc w:val="center"/>
      </w:pPr>
    </w:p>
    <w:p w:rsidR="00533572" w:rsidRDefault="00533572" w:rsidP="00533572">
      <w:pPr>
        <w:pStyle w:val="a4"/>
        <w:numPr>
          <w:ilvl w:val="0"/>
          <w:numId w:val="9"/>
        </w:numPr>
        <w:ind w:firstLineChars="0"/>
      </w:pPr>
      <w:r>
        <w:rPr>
          <w:rFonts w:hint="eastAsia"/>
        </w:rPr>
        <w:t>病友更新个人信息的用例</w:t>
      </w:r>
    </w:p>
    <w:p w:rsidR="00533572" w:rsidRDefault="00533572" w:rsidP="00533572"/>
    <w:p w:rsidR="00533572" w:rsidRDefault="00533572" w:rsidP="00533572">
      <w:pPr>
        <w:pStyle w:val="a4"/>
        <w:numPr>
          <w:ilvl w:val="0"/>
          <w:numId w:val="1"/>
        </w:numPr>
        <w:ind w:firstLineChars="0"/>
      </w:pPr>
      <w:r>
        <w:rPr>
          <w:rFonts w:hint="eastAsia"/>
        </w:rPr>
        <w:t>描述</w:t>
      </w:r>
    </w:p>
    <w:p w:rsidR="00533572" w:rsidRDefault="00533572" w:rsidP="00533572">
      <w:pPr>
        <w:ind w:left="360"/>
      </w:pPr>
      <w:r>
        <w:rPr>
          <w:rFonts w:hint="eastAsia"/>
        </w:rPr>
        <w:t>该用例允许一个论坛中已注册病友对自己的个人信息进行管理，管理内容包括修改本人资料。</w:t>
      </w:r>
    </w:p>
    <w:p w:rsidR="00533572" w:rsidRDefault="00533572" w:rsidP="00533572">
      <w:pPr>
        <w:ind w:left="360"/>
      </w:pPr>
      <w:r>
        <w:rPr>
          <w:rFonts w:hint="eastAsia"/>
        </w:rPr>
        <w:t>该用例的角色是已注册病友。</w:t>
      </w:r>
    </w:p>
    <w:p w:rsidR="00533572" w:rsidRDefault="00533572" w:rsidP="00533572"/>
    <w:p w:rsidR="00533572" w:rsidRDefault="00533572" w:rsidP="00533572">
      <w:pPr>
        <w:pStyle w:val="a4"/>
        <w:numPr>
          <w:ilvl w:val="0"/>
          <w:numId w:val="1"/>
        </w:numPr>
        <w:ind w:firstLineChars="0"/>
      </w:pPr>
      <w:r>
        <w:rPr>
          <w:rFonts w:hint="eastAsia"/>
        </w:rPr>
        <w:t>事件流</w:t>
      </w:r>
    </w:p>
    <w:p w:rsidR="00533572" w:rsidRDefault="00533572" w:rsidP="00533572">
      <w:pPr>
        <w:pStyle w:val="a4"/>
        <w:ind w:left="360" w:firstLineChars="0" w:firstLine="0"/>
      </w:pPr>
      <w:r>
        <w:rPr>
          <w:rFonts w:hint="eastAsia"/>
        </w:rPr>
        <w:lastRenderedPageBreak/>
        <w:t>该用例在已注册病友进入用户个人信息后自动运行。</w:t>
      </w:r>
    </w:p>
    <w:p w:rsidR="00533572" w:rsidRDefault="00533572" w:rsidP="00533572">
      <w:pPr>
        <w:pStyle w:val="a4"/>
        <w:numPr>
          <w:ilvl w:val="1"/>
          <w:numId w:val="1"/>
        </w:numPr>
        <w:ind w:firstLineChars="0"/>
      </w:pPr>
      <w:r>
        <w:rPr>
          <w:rFonts w:hint="eastAsia"/>
        </w:rPr>
        <w:t>基础流</w:t>
      </w:r>
    </w:p>
    <w:p w:rsidR="00533572" w:rsidRDefault="00533572" w:rsidP="00533572">
      <w:pPr>
        <w:pStyle w:val="a4"/>
        <w:numPr>
          <w:ilvl w:val="2"/>
          <w:numId w:val="1"/>
        </w:numPr>
        <w:ind w:firstLineChars="0"/>
      </w:pPr>
      <w:r>
        <w:rPr>
          <w:rFonts w:hint="eastAsia"/>
        </w:rPr>
        <w:t>病友在进入个人信息后将在下方显示“修改个人信息”按钮。</w:t>
      </w:r>
    </w:p>
    <w:p w:rsidR="00533572" w:rsidRDefault="00533572" w:rsidP="00533572">
      <w:pPr>
        <w:pStyle w:val="a4"/>
        <w:numPr>
          <w:ilvl w:val="2"/>
          <w:numId w:val="1"/>
        </w:numPr>
        <w:ind w:firstLineChars="0"/>
      </w:pPr>
      <w:r>
        <w:rPr>
          <w:rFonts w:hint="eastAsia"/>
        </w:rPr>
        <w:t>病友在点击该按钮后将显示在所有个人信息选项后面依次显示“修改”和“确认”按钮，病友选择“修改”则该项信息转为可编辑，病友选择“确认”按钮后则该项信息暂时更新为新的数据，但原数据仍然保留。</w:t>
      </w:r>
      <w:bookmarkStart w:id="0" w:name="_GoBack"/>
      <w:bookmarkEnd w:id="0"/>
    </w:p>
    <w:p w:rsidR="00533572" w:rsidRDefault="00533572" w:rsidP="00533572">
      <w:pPr>
        <w:pStyle w:val="a4"/>
        <w:numPr>
          <w:ilvl w:val="2"/>
          <w:numId w:val="1"/>
        </w:numPr>
        <w:ind w:firstLineChars="0"/>
      </w:pPr>
      <w:r>
        <w:rPr>
          <w:rFonts w:hint="eastAsia"/>
        </w:rPr>
        <w:t>页面下方将显示“确认修改”按钮，病友在选择该按钮后个人信息全部更新为新数据，若无改动则原数据不变。</w:t>
      </w:r>
    </w:p>
    <w:p w:rsidR="00533572" w:rsidRDefault="00533572" w:rsidP="00533572">
      <w:pPr>
        <w:pStyle w:val="a4"/>
        <w:numPr>
          <w:ilvl w:val="1"/>
          <w:numId w:val="1"/>
        </w:numPr>
        <w:ind w:firstLineChars="0"/>
      </w:pPr>
      <w:r>
        <w:rPr>
          <w:rFonts w:hint="eastAsia"/>
        </w:rPr>
        <w:t>备选流</w:t>
      </w:r>
    </w:p>
    <w:p w:rsidR="00533572" w:rsidRDefault="00533572" w:rsidP="00533572">
      <w:pPr>
        <w:pStyle w:val="a4"/>
        <w:ind w:left="840" w:firstLineChars="0" w:firstLine="0"/>
      </w:pPr>
      <w:r>
        <w:rPr>
          <w:rFonts w:hint="eastAsia"/>
        </w:rPr>
        <w:t>增加</w:t>
      </w:r>
      <w:proofErr w:type="gramStart"/>
      <w:r>
        <w:rPr>
          <w:rFonts w:hint="eastAsia"/>
        </w:rPr>
        <w:t>流处理</w:t>
      </w:r>
      <w:proofErr w:type="gramEnd"/>
      <w:r>
        <w:rPr>
          <w:rFonts w:hint="eastAsia"/>
        </w:rPr>
        <w:t>以下情况</w:t>
      </w:r>
    </w:p>
    <w:p w:rsidR="00533572" w:rsidRDefault="00533572" w:rsidP="00533572">
      <w:pPr>
        <w:pStyle w:val="a4"/>
        <w:numPr>
          <w:ilvl w:val="0"/>
          <w:numId w:val="2"/>
        </w:numPr>
        <w:ind w:firstLineChars="0"/>
      </w:pPr>
      <w:r>
        <w:rPr>
          <w:rFonts w:hint="eastAsia"/>
        </w:rPr>
        <w:t>恢复上次修改前的数据</w:t>
      </w:r>
    </w:p>
    <w:p w:rsidR="00533572" w:rsidRDefault="00533572" w:rsidP="00533572">
      <w:pPr>
        <w:pStyle w:val="a4"/>
        <w:ind w:left="360" w:firstLineChars="0" w:firstLine="0"/>
      </w:pPr>
      <w:r>
        <w:rPr>
          <w:rFonts w:hint="eastAsia"/>
        </w:rPr>
        <w:t>特殊需求将在下一个迭代做决定。</w:t>
      </w:r>
    </w:p>
    <w:p w:rsidR="00533572" w:rsidRDefault="00533572" w:rsidP="00533572">
      <w:pPr>
        <w:pStyle w:val="a4"/>
        <w:numPr>
          <w:ilvl w:val="0"/>
          <w:numId w:val="1"/>
        </w:numPr>
        <w:ind w:firstLineChars="0"/>
      </w:pPr>
      <w:r>
        <w:rPr>
          <w:rFonts w:hint="eastAsia"/>
        </w:rPr>
        <w:t>先决条件</w:t>
      </w:r>
    </w:p>
    <w:p w:rsidR="00533572" w:rsidRDefault="00533572" w:rsidP="00533572">
      <w:pPr>
        <w:pStyle w:val="a4"/>
        <w:numPr>
          <w:ilvl w:val="1"/>
          <w:numId w:val="1"/>
        </w:numPr>
        <w:ind w:firstLineChars="0"/>
      </w:pPr>
      <w:r>
        <w:rPr>
          <w:rFonts w:hint="eastAsia"/>
        </w:rPr>
        <w:t>登录系统</w:t>
      </w:r>
    </w:p>
    <w:p w:rsidR="00533572" w:rsidRDefault="00533572" w:rsidP="00533572">
      <w:pPr>
        <w:ind w:left="840"/>
      </w:pPr>
      <w:r>
        <w:rPr>
          <w:rFonts w:hint="eastAsia"/>
        </w:rPr>
        <w:t>病友需要事先登录。</w:t>
      </w:r>
    </w:p>
    <w:p w:rsidR="00533572" w:rsidRDefault="00533572" w:rsidP="00533572">
      <w:pPr>
        <w:pStyle w:val="a4"/>
        <w:numPr>
          <w:ilvl w:val="0"/>
          <w:numId w:val="1"/>
        </w:numPr>
        <w:ind w:firstLineChars="0"/>
      </w:pPr>
      <w:r>
        <w:rPr>
          <w:rFonts w:hint="eastAsia"/>
        </w:rPr>
        <w:t>后继条件</w:t>
      </w:r>
    </w:p>
    <w:p w:rsidR="00533572" w:rsidRDefault="00533572" w:rsidP="00533572">
      <w:pPr>
        <w:pStyle w:val="a4"/>
        <w:ind w:left="360" w:firstLineChars="0" w:firstLine="0"/>
      </w:pPr>
      <w:r>
        <w:rPr>
          <w:rFonts w:hint="eastAsia"/>
        </w:rPr>
        <w:t>将在下一个迭代决定。</w:t>
      </w:r>
    </w:p>
    <w:p w:rsidR="00533572" w:rsidRDefault="00533572" w:rsidP="00533572">
      <w:pPr>
        <w:pStyle w:val="a4"/>
        <w:numPr>
          <w:ilvl w:val="0"/>
          <w:numId w:val="1"/>
        </w:numPr>
        <w:ind w:firstLineChars="0"/>
      </w:pPr>
      <w:r>
        <w:rPr>
          <w:rFonts w:hint="eastAsia"/>
        </w:rPr>
        <w:t>拓展</w:t>
      </w:r>
    </w:p>
    <w:p w:rsidR="00533572" w:rsidRDefault="00533572" w:rsidP="00533572">
      <w:pPr>
        <w:jc w:val="center"/>
        <w:rPr>
          <w:rFonts w:asciiTheme="minorEastAsia" w:hAnsiTheme="minorEastAsia"/>
        </w:rPr>
      </w:pPr>
    </w:p>
    <w:p w:rsidR="00533572" w:rsidRPr="00533572" w:rsidRDefault="00533572" w:rsidP="00533572">
      <w:pPr>
        <w:pStyle w:val="a4"/>
        <w:numPr>
          <w:ilvl w:val="0"/>
          <w:numId w:val="9"/>
        </w:numPr>
        <w:ind w:firstLineChars="0"/>
      </w:pPr>
      <w:r w:rsidRPr="00533572">
        <w:rPr>
          <w:rFonts w:hint="eastAsia"/>
        </w:rPr>
        <w:t>搜索病友资料</w:t>
      </w:r>
      <w:r>
        <w:rPr>
          <w:rFonts w:hint="eastAsia"/>
        </w:rPr>
        <w:t>用例</w:t>
      </w:r>
    </w:p>
    <w:p w:rsidR="00533572" w:rsidRPr="00533572" w:rsidRDefault="00533572" w:rsidP="00533572">
      <w:pPr>
        <w:pStyle w:val="a4"/>
        <w:numPr>
          <w:ilvl w:val="0"/>
          <w:numId w:val="3"/>
        </w:numPr>
        <w:ind w:firstLineChars="0"/>
        <w:rPr>
          <w:szCs w:val="21"/>
        </w:rPr>
      </w:pPr>
      <w:r w:rsidRPr="00533572">
        <w:rPr>
          <w:rFonts w:hint="eastAsia"/>
          <w:szCs w:val="21"/>
        </w:rPr>
        <w:t>简介</w:t>
      </w:r>
    </w:p>
    <w:p w:rsidR="00533572" w:rsidRPr="00533572" w:rsidRDefault="00533572" w:rsidP="00533572">
      <w:pPr>
        <w:pStyle w:val="a4"/>
        <w:ind w:left="840" w:firstLineChars="0" w:firstLine="0"/>
        <w:rPr>
          <w:szCs w:val="21"/>
        </w:rPr>
      </w:pPr>
      <w:r w:rsidRPr="00533572">
        <w:rPr>
          <w:rFonts w:hint="eastAsia"/>
          <w:szCs w:val="21"/>
        </w:rPr>
        <w:t>这个用例描述了一个用户如何搜索病友资料。</w:t>
      </w:r>
    </w:p>
    <w:p w:rsidR="00533572" w:rsidRPr="00533572" w:rsidRDefault="00533572" w:rsidP="00533572">
      <w:pPr>
        <w:rPr>
          <w:szCs w:val="21"/>
        </w:rPr>
      </w:pPr>
      <w:r w:rsidRPr="00533572">
        <w:rPr>
          <w:rFonts w:hint="eastAsia"/>
          <w:szCs w:val="21"/>
        </w:rPr>
        <w:tab/>
      </w:r>
      <w:r w:rsidRPr="00533572">
        <w:rPr>
          <w:rFonts w:hint="eastAsia"/>
          <w:szCs w:val="21"/>
        </w:rPr>
        <w:tab/>
      </w:r>
      <w:r w:rsidRPr="00533572">
        <w:rPr>
          <w:rFonts w:hint="eastAsia"/>
          <w:szCs w:val="21"/>
        </w:rPr>
        <w:t>这种使用情况下角色是调查者，病友。</w:t>
      </w:r>
    </w:p>
    <w:p w:rsidR="00533572" w:rsidRPr="00533572" w:rsidRDefault="00533572" w:rsidP="00533572">
      <w:pPr>
        <w:pStyle w:val="a4"/>
        <w:numPr>
          <w:ilvl w:val="0"/>
          <w:numId w:val="3"/>
        </w:numPr>
        <w:ind w:firstLineChars="0"/>
        <w:rPr>
          <w:szCs w:val="21"/>
        </w:rPr>
      </w:pPr>
      <w:r w:rsidRPr="00533572">
        <w:rPr>
          <w:rFonts w:hint="eastAsia"/>
          <w:szCs w:val="21"/>
        </w:rPr>
        <w:t>事件流</w:t>
      </w:r>
    </w:p>
    <w:p w:rsidR="00533572" w:rsidRPr="00533572" w:rsidRDefault="00533572" w:rsidP="00533572">
      <w:pPr>
        <w:pStyle w:val="a4"/>
        <w:ind w:left="840" w:firstLineChars="0" w:firstLine="0"/>
        <w:rPr>
          <w:szCs w:val="21"/>
        </w:rPr>
      </w:pPr>
      <w:r w:rsidRPr="00533572">
        <w:rPr>
          <w:rFonts w:hint="eastAsia"/>
          <w:szCs w:val="21"/>
        </w:rPr>
        <w:t>当用户</w:t>
      </w:r>
      <w:r>
        <w:rPr>
          <w:rFonts w:hint="eastAsia"/>
          <w:szCs w:val="21"/>
        </w:rPr>
        <w:t>进入页面时用例运行</w:t>
      </w:r>
      <w:r w:rsidRPr="00533572">
        <w:rPr>
          <w:rFonts w:hint="eastAsia"/>
          <w:szCs w:val="21"/>
        </w:rPr>
        <w:t>。</w:t>
      </w:r>
    </w:p>
    <w:p w:rsidR="00533572" w:rsidRPr="00533572" w:rsidRDefault="00533572" w:rsidP="00533572">
      <w:pPr>
        <w:pStyle w:val="a4"/>
        <w:ind w:left="840" w:firstLineChars="0" w:firstLine="0"/>
        <w:rPr>
          <w:szCs w:val="21"/>
        </w:rPr>
      </w:pPr>
      <w:r w:rsidRPr="00533572">
        <w:rPr>
          <w:rFonts w:hint="eastAsia"/>
          <w:szCs w:val="21"/>
        </w:rPr>
        <w:t>2.1</w:t>
      </w:r>
      <w:r w:rsidRPr="00533572">
        <w:rPr>
          <w:rFonts w:hint="eastAsia"/>
          <w:szCs w:val="21"/>
        </w:rPr>
        <w:t>．</w:t>
      </w:r>
      <w:r w:rsidRPr="00533572">
        <w:rPr>
          <w:rFonts w:hint="eastAsia"/>
          <w:szCs w:val="21"/>
        </w:rPr>
        <w:tab/>
      </w:r>
      <w:r w:rsidRPr="00533572">
        <w:rPr>
          <w:rFonts w:hint="eastAsia"/>
          <w:szCs w:val="21"/>
        </w:rPr>
        <w:t>基本流</w:t>
      </w:r>
      <w:r w:rsidRPr="00533572">
        <w:rPr>
          <w:rFonts w:hint="eastAsia"/>
          <w:szCs w:val="21"/>
        </w:rPr>
        <w:t>-</w:t>
      </w:r>
      <w:r w:rsidRPr="00533572">
        <w:rPr>
          <w:rFonts w:hint="eastAsia"/>
          <w:szCs w:val="21"/>
        </w:rPr>
        <w:t>搜索病友资料</w:t>
      </w:r>
    </w:p>
    <w:p w:rsidR="00533572" w:rsidRDefault="00533572" w:rsidP="00533572">
      <w:pPr>
        <w:pStyle w:val="a4"/>
        <w:ind w:left="840" w:firstLineChars="0" w:firstLine="0"/>
        <w:rPr>
          <w:szCs w:val="21"/>
        </w:rPr>
      </w:pPr>
      <w:r w:rsidRPr="00533572">
        <w:rPr>
          <w:rFonts w:hint="eastAsia"/>
          <w:szCs w:val="21"/>
        </w:rPr>
        <w:tab/>
        <w:t xml:space="preserve">1. </w:t>
      </w:r>
      <w:r w:rsidRPr="00533572">
        <w:rPr>
          <w:rFonts w:hint="eastAsia"/>
          <w:szCs w:val="21"/>
        </w:rPr>
        <w:t>病友或用户填写搜索</w:t>
      </w:r>
      <w:r>
        <w:rPr>
          <w:rFonts w:hint="eastAsia"/>
          <w:szCs w:val="21"/>
        </w:rPr>
        <w:t>框</w:t>
      </w:r>
      <w:r w:rsidRPr="00533572">
        <w:rPr>
          <w:rFonts w:hint="eastAsia"/>
          <w:szCs w:val="21"/>
        </w:rPr>
        <w:t>并选择病友选项</w:t>
      </w:r>
    </w:p>
    <w:p w:rsidR="00533572" w:rsidRPr="00533572" w:rsidRDefault="00533572" w:rsidP="00533572">
      <w:pPr>
        <w:pStyle w:val="a4"/>
        <w:ind w:left="1260" w:firstLineChars="0" w:firstLine="0"/>
        <w:rPr>
          <w:szCs w:val="21"/>
        </w:rPr>
      </w:pPr>
      <w:r>
        <w:rPr>
          <w:rFonts w:hint="eastAsia"/>
          <w:szCs w:val="21"/>
        </w:rPr>
        <w:t xml:space="preserve">2. </w:t>
      </w:r>
      <w:r>
        <w:rPr>
          <w:rFonts w:hint="eastAsia"/>
          <w:szCs w:val="21"/>
        </w:rPr>
        <w:t>按搜索键后</w:t>
      </w:r>
      <w:r w:rsidRPr="00533572">
        <w:rPr>
          <w:rFonts w:hint="eastAsia"/>
          <w:szCs w:val="21"/>
        </w:rPr>
        <w:t>该系统检索病友信息，并显示出符合关键字的用户列表</w:t>
      </w:r>
    </w:p>
    <w:p w:rsidR="00533572" w:rsidRPr="00533572" w:rsidRDefault="00533572" w:rsidP="00533572">
      <w:pPr>
        <w:pStyle w:val="a4"/>
        <w:ind w:left="840" w:firstLineChars="0" w:firstLine="0"/>
        <w:rPr>
          <w:szCs w:val="21"/>
        </w:rPr>
      </w:pPr>
      <w:r>
        <w:rPr>
          <w:rFonts w:hint="eastAsia"/>
          <w:szCs w:val="21"/>
        </w:rPr>
        <w:tab/>
        <w:t>3</w:t>
      </w:r>
      <w:r w:rsidRPr="00533572">
        <w:rPr>
          <w:rFonts w:hint="eastAsia"/>
          <w:szCs w:val="21"/>
        </w:rPr>
        <w:t xml:space="preserve">. </w:t>
      </w:r>
      <w:r w:rsidRPr="00533572">
        <w:rPr>
          <w:rFonts w:hint="eastAsia"/>
          <w:szCs w:val="21"/>
        </w:rPr>
        <w:t>用户</w:t>
      </w:r>
      <w:r>
        <w:rPr>
          <w:rFonts w:hint="eastAsia"/>
          <w:szCs w:val="21"/>
        </w:rPr>
        <w:t>可</w:t>
      </w:r>
      <w:r w:rsidRPr="00533572">
        <w:rPr>
          <w:rFonts w:hint="eastAsia"/>
          <w:szCs w:val="21"/>
        </w:rPr>
        <w:t>点击病友进入其个人主页</w:t>
      </w:r>
    </w:p>
    <w:p w:rsidR="00533572" w:rsidRPr="00533572" w:rsidRDefault="00533572" w:rsidP="00533572">
      <w:pPr>
        <w:pStyle w:val="a4"/>
        <w:ind w:left="840" w:firstLineChars="0" w:firstLine="0"/>
        <w:rPr>
          <w:szCs w:val="21"/>
        </w:rPr>
      </w:pPr>
      <w:r w:rsidRPr="00533572">
        <w:rPr>
          <w:rFonts w:hint="eastAsia"/>
          <w:szCs w:val="21"/>
        </w:rPr>
        <w:t>2.2.</w:t>
      </w:r>
      <w:r w:rsidRPr="00533572">
        <w:rPr>
          <w:rFonts w:hint="eastAsia"/>
          <w:szCs w:val="21"/>
        </w:rPr>
        <w:tab/>
      </w:r>
      <w:r w:rsidRPr="00533572">
        <w:rPr>
          <w:rFonts w:hint="eastAsia"/>
          <w:szCs w:val="21"/>
        </w:rPr>
        <w:t>备选流</w:t>
      </w:r>
    </w:p>
    <w:p w:rsidR="00533572" w:rsidRPr="00533572" w:rsidRDefault="00533572" w:rsidP="00533572">
      <w:pPr>
        <w:pStyle w:val="a4"/>
        <w:ind w:left="840" w:firstLineChars="0" w:firstLine="0"/>
        <w:rPr>
          <w:szCs w:val="21"/>
        </w:rPr>
      </w:pPr>
      <w:r w:rsidRPr="00533572">
        <w:rPr>
          <w:rFonts w:hint="eastAsia"/>
          <w:szCs w:val="21"/>
        </w:rPr>
        <w:tab/>
        <w:t xml:space="preserve">1. </w:t>
      </w:r>
      <w:r w:rsidRPr="00533572">
        <w:rPr>
          <w:rFonts w:hint="eastAsia"/>
          <w:szCs w:val="21"/>
        </w:rPr>
        <w:t>添加</w:t>
      </w:r>
      <w:proofErr w:type="gramStart"/>
      <w:r w:rsidRPr="00533572">
        <w:rPr>
          <w:rFonts w:hint="eastAsia"/>
          <w:szCs w:val="21"/>
        </w:rPr>
        <w:t>流处理</w:t>
      </w:r>
      <w:proofErr w:type="gramEnd"/>
      <w:r w:rsidRPr="00533572">
        <w:rPr>
          <w:rFonts w:hint="eastAsia"/>
          <w:szCs w:val="21"/>
        </w:rPr>
        <w:t>下列情况：</w:t>
      </w:r>
    </w:p>
    <w:p w:rsidR="00533572" w:rsidRPr="00533572" w:rsidRDefault="00533572" w:rsidP="00533572">
      <w:pPr>
        <w:pStyle w:val="a4"/>
        <w:numPr>
          <w:ilvl w:val="0"/>
          <w:numId w:val="4"/>
        </w:numPr>
        <w:ind w:firstLineChars="0"/>
        <w:rPr>
          <w:szCs w:val="21"/>
        </w:rPr>
      </w:pPr>
      <w:r w:rsidRPr="00533572">
        <w:rPr>
          <w:rFonts w:hint="eastAsia"/>
          <w:szCs w:val="21"/>
        </w:rPr>
        <w:t>当用户输入为空</w:t>
      </w:r>
    </w:p>
    <w:p w:rsidR="00533572" w:rsidRPr="00533572" w:rsidRDefault="00533572" w:rsidP="00533572">
      <w:pPr>
        <w:pStyle w:val="a4"/>
        <w:numPr>
          <w:ilvl w:val="0"/>
          <w:numId w:val="4"/>
        </w:numPr>
        <w:ind w:firstLineChars="0"/>
        <w:rPr>
          <w:szCs w:val="21"/>
        </w:rPr>
      </w:pPr>
      <w:r w:rsidRPr="00533572">
        <w:rPr>
          <w:rFonts w:hint="eastAsia"/>
          <w:szCs w:val="21"/>
        </w:rPr>
        <w:t>无符合关键字的病友信息</w:t>
      </w:r>
    </w:p>
    <w:p w:rsidR="00533572" w:rsidRPr="00533572" w:rsidRDefault="00533572" w:rsidP="00533572">
      <w:pPr>
        <w:pStyle w:val="a4"/>
        <w:numPr>
          <w:ilvl w:val="0"/>
          <w:numId w:val="3"/>
        </w:numPr>
        <w:ind w:firstLineChars="0"/>
        <w:rPr>
          <w:szCs w:val="21"/>
        </w:rPr>
      </w:pPr>
      <w:r w:rsidRPr="00533572">
        <w:rPr>
          <w:rFonts w:hint="eastAsia"/>
          <w:szCs w:val="21"/>
        </w:rPr>
        <w:t>特殊需求</w:t>
      </w:r>
    </w:p>
    <w:p w:rsidR="00533572" w:rsidRPr="00533572" w:rsidRDefault="00533572" w:rsidP="00533572">
      <w:pPr>
        <w:ind w:left="840"/>
        <w:rPr>
          <w:szCs w:val="21"/>
        </w:rPr>
      </w:pPr>
      <w:r w:rsidRPr="00533572">
        <w:rPr>
          <w:rFonts w:hint="eastAsia"/>
          <w:szCs w:val="21"/>
        </w:rPr>
        <w:t>特殊需求将在下一迭代决定</w:t>
      </w:r>
    </w:p>
    <w:p w:rsidR="00533572" w:rsidRPr="00533572" w:rsidRDefault="00533572" w:rsidP="00533572">
      <w:pPr>
        <w:pStyle w:val="a4"/>
        <w:numPr>
          <w:ilvl w:val="0"/>
          <w:numId w:val="3"/>
        </w:numPr>
        <w:ind w:firstLineChars="0"/>
        <w:rPr>
          <w:szCs w:val="21"/>
        </w:rPr>
      </w:pPr>
      <w:r w:rsidRPr="00533572">
        <w:rPr>
          <w:rFonts w:hint="eastAsia"/>
          <w:szCs w:val="21"/>
        </w:rPr>
        <w:t>先决条件</w:t>
      </w:r>
    </w:p>
    <w:p w:rsidR="00533572" w:rsidRPr="00533572" w:rsidRDefault="00533572" w:rsidP="00533572">
      <w:pPr>
        <w:ind w:left="840"/>
        <w:rPr>
          <w:szCs w:val="21"/>
        </w:rPr>
      </w:pPr>
      <w:r w:rsidRPr="00533572">
        <w:rPr>
          <w:rFonts w:hint="eastAsia"/>
          <w:szCs w:val="21"/>
        </w:rPr>
        <w:t>无</w:t>
      </w:r>
    </w:p>
    <w:p w:rsidR="00533572" w:rsidRPr="00533572" w:rsidRDefault="00533572" w:rsidP="00533572">
      <w:pPr>
        <w:pStyle w:val="a4"/>
        <w:numPr>
          <w:ilvl w:val="0"/>
          <w:numId w:val="3"/>
        </w:numPr>
        <w:ind w:firstLineChars="0"/>
        <w:rPr>
          <w:szCs w:val="21"/>
        </w:rPr>
      </w:pPr>
      <w:r w:rsidRPr="00533572">
        <w:rPr>
          <w:rFonts w:hint="eastAsia"/>
          <w:szCs w:val="21"/>
        </w:rPr>
        <w:t>后继条件</w:t>
      </w:r>
    </w:p>
    <w:p w:rsidR="00533572" w:rsidRPr="001D39C0" w:rsidRDefault="00533572" w:rsidP="00533572">
      <w:pPr>
        <w:pStyle w:val="a4"/>
        <w:ind w:left="840" w:firstLineChars="0" w:firstLine="0"/>
        <w:rPr>
          <w:szCs w:val="21"/>
        </w:rPr>
      </w:pPr>
      <w:r w:rsidRPr="001D39C0">
        <w:rPr>
          <w:rFonts w:hint="eastAsia"/>
          <w:szCs w:val="21"/>
        </w:rPr>
        <w:t>将在下一迭代决定</w:t>
      </w:r>
    </w:p>
    <w:p w:rsidR="00533572" w:rsidRDefault="00533572" w:rsidP="00533572">
      <w:pPr>
        <w:jc w:val="center"/>
        <w:rPr>
          <w:rFonts w:asciiTheme="minorEastAsia" w:hAnsiTheme="minorEastAsia"/>
        </w:rPr>
      </w:pPr>
    </w:p>
    <w:p w:rsidR="00533572" w:rsidRPr="00533572" w:rsidRDefault="00533572" w:rsidP="00533572">
      <w:pPr>
        <w:pStyle w:val="a4"/>
        <w:numPr>
          <w:ilvl w:val="0"/>
          <w:numId w:val="9"/>
        </w:numPr>
        <w:ind w:firstLineChars="0"/>
        <w:jc w:val="left"/>
        <w:rPr>
          <w:rFonts w:asciiTheme="minorEastAsia" w:hAnsiTheme="minorEastAsia"/>
          <w:sz w:val="24"/>
          <w:szCs w:val="24"/>
        </w:rPr>
      </w:pPr>
      <w:r w:rsidRPr="00533572">
        <w:rPr>
          <w:rFonts w:asciiTheme="minorEastAsia" w:hAnsiTheme="minorEastAsia" w:hint="eastAsia"/>
          <w:sz w:val="24"/>
          <w:szCs w:val="24"/>
        </w:rPr>
        <w:t>论坛交流用例</w:t>
      </w:r>
    </w:p>
    <w:p w:rsidR="00533572" w:rsidRDefault="00533572" w:rsidP="00533572"/>
    <w:p w:rsidR="00533572" w:rsidRDefault="00533572" w:rsidP="00533572">
      <w:pPr>
        <w:pStyle w:val="a4"/>
        <w:numPr>
          <w:ilvl w:val="0"/>
          <w:numId w:val="5"/>
        </w:numPr>
        <w:ind w:firstLineChars="0"/>
        <w:rPr>
          <w:sz w:val="24"/>
          <w:szCs w:val="24"/>
        </w:rPr>
      </w:pPr>
      <w:r w:rsidRPr="00F20B21">
        <w:rPr>
          <w:rFonts w:hint="eastAsia"/>
          <w:sz w:val="24"/>
          <w:szCs w:val="24"/>
        </w:rPr>
        <w:t>描述</w:t>
      </w:r>
    </w:p>
    <w:p w:rsidR="00533572" w:rsidRDefault="00533572" w:rsidP="00533572">
      <w:pPr>
        <w:ind w:firstLine="360"/>
      </w:pPr>
      <w:r>
        <w:rPr>
          <w:rFonts w:hint="eastAsia"/>
        </w:rPr>
        <w:t>该用例描述了一个用户如何在论坛上通过发帖及回复来与病友进行病症方面的经验交</w:t>
      </w:r>
      <w:r>
        <w:rPr>
          <w:rFonts w:hint="eastAsia"/>
        </w:rPr>
        <w:lastRenderedPageBreak/>
        <w:t>流以及彼此之间的互相安慰和鼓励。</w:t>
      </w:r>
    </w:p>
    <w:p w:rsidR="00533572" w:rsidRDefault="00533572" w:rsidP="00533572">
      <w:pPr>
        <w:ind w:firstLine="360"/>
      </w:pPr>
      <w:r>
        <w:rPr>
          <w:rFonts w:hint="eastAsia"/>
        </w:rPr>
        <w:t>该用例的角色是病友（注册用户），论坛系统将被使用。</w:t>
      </w:r>
    </w:p>
    <w:p w:rsidR="00533572" w:rsidRDefault="00533572" w:rsidP="00533572"/>
    <w:p w:rsidR="00533572" w:rsidRPr="00527F40" w:rsidRDefault="00533572" w:rsidP="00533572">
      <w:pPr>
        <w:pStyle w:val="a4"/>
        <w:numPr>
          <w:ilvl w:val="0"/>
          <w:numId w:val="5"/>
        </w:numPr>
        <w:ind w:firstLineChars="0"/>
        <w:rPr>
          <w:sz w:val="24"/>
          <w:szCs w:val="24"/>
        </w:rPr>
      </w:pPr>
      <w:r w:rsidRPr="00527F40">
        <w:rPr>
          <w:rFonts w:hint="eastAsia"/>
          <w:sz w:val="24"/>
          <w:szCs w:val="24"/>
        </w:rPr>
        <w:t>事件流</w:t>
      </w:r>
    </w:p>
    <w:p w:rsidR="00533572" w:rsidRDefault="00533572" w:rsidP="00533572">
      <w:pPr>
        <w:ind w:firstLine="360"/>
      </w:pPr>
      <w:r>
        <w:rPr>
          <w:rFonts w:hint="eastAsia"/>
        </w:rPr>
        <w:t>该用例在用户进入论坛后开始运行。</w:t>
      </w:r>
    </w:p>
    <w:p w:rsidR="00533572" w:rsidRDefault="00533572" w:rsidP="00533572"/>
    <w:p w:rsidR="00533572" w:rsidRDefault="00533572" w:rsidP="00533572">
      <w:pPr>
        <w:pStyle w:val="a4"/>
        <w:numPr>
          <w:ilvl w:val="0"/>
          <w:numId w:val="6"/>
        </w:numPr>
        <w:ind w:firstLineChars="0"/>
      </w:pPr>
      <w:r>
        <w:rPr>
          <w:rFonts w:hint="eastAsia"/>
        </w:rPr>
        <w:t>基础流</w:t>
      </w:r>
    </w:p>
    <w:p w:rsidR="00533572" w:rsidRDefault="00C16A81" w:rsidP="00533572">
      <w:pPr>
        <w:ind w:firstLine="360"/>
      </w:pPr>
      <w:fldSimple w:instr=" = 1 \* roman ">
        <w:r w:rsidR="00533572">
          <w:rPr>
            <w:noProof/>
          </w:rPr>
          <w:t>i</w:t>
        </w:r>
      </w:fldSimple>
      <w:r w:rsidR="00533572">
        <w:rPr>
          <w:rFonts w:hint="eastAsia"/>
        </w:rPr>
        <w:t xml:space="preserve">. </w:t>
      </w:r>
      <w:r w:rsidR="00533572">
        <w:rPr>
          <w:rFonts w:hint="eastAsia"/>
        </w:rPr>
        <w:t>用户进入论坛版面后，有两个</w:t>
      </w:r>
      <w:proofErr w:type="gramStart"/>
      <w:r w:rsidR="00533572">
        <w:rPr>
          <w:rFonts w:hint="eastAsia"/>
        </w:rPr>
        <w:t>版块</w:t>
      </w:r>
      <w:proofErr w:type="gramEnd"/>
      <w:r w:rsidR="00533572">
        <w:rPr>
          <w:rFonts w:hint="eastAsia"/>
        </w:rPr>
        <w:t>可以选择。一个是与用户资料中所填病症相关的病症</w:t>
      </w:r>
      <w:proofErr w:type="gramStart"/>
      <w:r w:rsidR="00533572">
        <w:rPr>
          <w:rFonts w:hint="eastAsia"/>
        </w:rPr>
        <w:t>版块</w:t>
      </w:r>
      <w:proofErr w:type="gramEnd"/>
      <w:r w:rsidR="00533572">
        <w:rPr>
          <w:rFonts w:hint="eastAsia"/>
        </w:rPr>
        <w:t>（病症</w:t>
      </w:r>
      <w:proofErr w:type="gramStart"/>
      <w:r w:rsidR="00533572">
        <w:rPr>
          <w:rFonts w:hint="eastAsia"/>
        </w:rPr>
        <w:t>版块</w:t>
      </w:r>
      <w:proofErr w:type="gramEnd"/>
      <w:r w:rsidR="00533572">
        <w:rPr>
          <w:rFonts w:hint="eastAsia"/>
        </w:rPr>
        <w:t>有很多，但是只有与用户病症相关的</w:t>
      </w:r>
      <w:proofErr w:type="gramStart"/>
      <w:r w:rsidR="00533572">
        <w:rPr>
          <w:rFonts w:hint="eastAsia"/>
        </w:rPr>
        <w:t>版块</w:t>
      </w:r>
      <w:proofErr w:type="gramEnd"/>
      <w:r w:rsidR="00533572">
        <w:rPr>
          <w:rFonts w:hint="eastAsia"/>
        </w:rPr>
        <w:t>会被显示，其余的会被隐藏），该</w:t>
      </w:r>
      <w:proofErr w:type="gramStart"/>
      <w:r w:rsidR="00533572">
        <w:rPr>
          <w:rFonts w:hint="eastAsia"/>
        </w:rPr>
        <w:t>版块</w:t>
      </w:r>
      <w:proofErr w:type="gramEnd"/>
      <w:r w:rsidR="00533572">
        <w:rPr>
          <w:rFonts w:hint="eastAsia"/>
        </w:rPr>
        <w:t>中可以交流分享对于病症的一系列信息以及自身对抗病症的经验；另一个</w:t>
      </w:r>
      <w:proofErr w:type="gramStart"/>
      <w:r w:rsidR="00533572">
        <w:rPr>
          <w:rFonts w:hint="eastAsia"/>
        </w:rPr>
        <w:t>版块</w:t>
      </w:r>
      <w:proofErr w:type="gramEnd"/>
      <w:r w:rsidR="00533572">
        <w:rPr>
          <w:rFonts w:hint="eastAsia"/>
        </w:rPr>
        <w:t>则是供所有病友一起交流互助的</w:t>
      </w:r>
      <w:proofErr w:type="gramStart"/>
      <w:r w:rsidR="00533572">
        <w:rPr>
          <w:rFonts w:hint="eastAsia"/>
        </w:rPr>
        <w:t>版块</w:t>
      </w:r>
      <w:proofErr w:type="gramEnd"/>
      <w:r w:rsidR="00533572">
        <w:rPr>
          <w:rFonts w:hint="eastAsia"/>
        </w:rPr>
        <w:t>，该</w:t>
      </w:r>
      <w:proofErr w:type="gramStart"/>
      <w:r w:rsidR="00533572">
        <w:rPr>
          <w:rFonts w:hint="eastAsia"/>
        </w:rPr>
        <w:t>版块</w:t>
      </w:r>
      <w:proofErr w:type="gramEnd"/>
      <w:r w:rsidR="00533572">
        <w:rPr>
          <w:rFonts w:hint="eastAsia"/>
        </w:rPr>
        <w:t>范围较广，用户可以在此</w:t>
      </w:r>
      <w:proofErr w:type="gramStart"/>
      <w:r w:rsidR="00533572">
        <w:rPr>
          <w:rFonts w:hint="eastAsia"/>
        </w:rPr>
        <w:t>版块</w:t>
      </w:r>
      <w:proofErr w:type="gramEnd"/>
      <w:r w:rsidR="00533572">
        <w:rPr>
          <w:rFonts w:hint="eastAsia"/>
        </w:rPr>
        <w:t>中互相安慰、鼓励等等。</w:t>
      </w:r>
    </w:p>
    <w:p w:rsidR="00533572" w:rsidRDefault="00533572" w:rsidP="00533572"/>
    <w:p w:rsidR="00533572" w:rsidRDefault="00C16A81" w:rsidP="00533572">
      <w:pPr>
        <w:ind w:firstLine="360"/>
      </w:pPr>
      <w:r>
        <w:fldChar w:fldCharType="begin"/>
      </w:r>
      <w:r w:rsidR="00533572">
        <w:instrText xml:space="preserve"> </w:instrText>
      </w:r>
      <w:r w:rsidR="00533572">
        <w:rPr>
          <w:rFonts w:hint="eastAsia"/>
        </w:rPr>
        <w:instrText>= 2 \* roman</w:instrText>
      </w:r>
      <w:r w:rsidR="00533572">
        <w:instrText xml:space="preserve"> </w:instrText>
      </w:r>
      <w:r>
        <w:fldChar w:fldCharType="separate"/>
      </w:r>
      <w:proofErr w:type="gramStart"/>
      <w:r w:rsidR="00533572">
        <w:rPr>
          <w:noProof/>
        </w:rPr>
        <w:t>ii</w:t>
      </w:r>
      <w:r>
        <w:fldChar w:fldCharType="end"/>
      </w:r>
      <w:r w:rsidR="00533572">
        <w:rPr>
          <w:rFonts w:hint="eastAsia"/>
        </w:rPr>
        <w:t>.</w:t>
      </w:r>
      <w:proofErr w:type="gramEnd"/>
      <w:r w:rsidR="00533572">
        <w:rPr>
          <w:rFonts w:hint="eastAsia"/>
        </w:rPr>
        <w:t xml:space="preserve"> </w:t>
      </w:r>
      <w:r w:rsidR="00533572">
        <w:rPr>
          <w:rFonts w:hint="eastAsia"/>
        </w:rPr>
        <w:t>不论用户进入了哪个</w:t>
      </w:r>
      <w:proofErr w:type="gramStart"/>
      <w:r w:rsidR="00533572">
        <w:rPr>
          <w:rFonts w:hint="eastAsia"/>
        </w:rPr>
        <w:t>版块</w:t>
      </w:r>
      <w:proofErr w:type="gramEnd"/>
      <w:r w:rsidR="00533572">
        <w:rPr>
          <w:rFonts w:hint="eastAsia"/>
        </w:rPr>
        <w:t>，都会显示出当前</w:t>
      </w:r>
      <w:proofErr w:type="gramStart"/>
      <w:r w:rsidR="00533572">
        <w:rPr>
          <w:rFonts w:hint="eastAsia"/>
        </w:rPr>
        <w:t>版块</w:t>
      </w:r>
      <w:proofErr w:type="gramEnd"/>
      <w:r w:rsidR="00533572">
        <w:rPr>
          <w:rFonts w:hint="eastAsia"/>
        </w:rPr>
        <w:t>所有帖子的列表，用户可以点击帖子标题进入帖子进行浏览或者点击发</w:t>
      </w:r>
      <w:proofErr w:type="gramStart"/>
      <w:r w:rsidR="00533572">
        <w:rPr>
          <w:rFonts w:hint="eastAsia"/>
        </w:rPr>
        <w:t>帖</w:t>
      </w:r>
      <w:proofErr w:type="gramEnd"/>
      <w:r w:rsidR="00533572">
        <w:rPr>
          <w:rFonts w:hint="eastAsia"/>
        </w:rPr>
        <w:t>按钮来发表自己的帖子。</w:t>
      </w:r>
    </w:p>
    <w:p w:rsidR="00533572" w:rsidRDefault="00533572" w:rsidP="00533572">
      <w:pPr>
        <w:ind w:firstLine="360"/>
      </w:pPr>
    </w:p>
    <w:p w:rsidR="00533572" w:rsidRDefault="00C16A81" w:rsidP="00533572">
      <w:pPr>
        <w:ind w:firstLine="360"/>
      </w:pPr>
      <w:r>
        <w:fldChar w:fldCharType="begin"/>
      </w:r>
      <w:r w:rsidR="00533572">
        <w:instrText xml:space="preserve"> </w:instrText>
      </w:r>
      <w:r w:rsidR="00533572">
        <w:rPr>
          <w:rFonts w:hint="eastAsia"/>
        </w:rPr>
        <w:instrText>= 3 \* roman</w:instrText>
      </w:r>
      <w:r w:rsidR="00533572">
        <w:instrText xml:space="preserve"> </w:instrText>
      </w:r>
      <w:r>
        <w:fldChar w:fldCharType="separate"/>
      </w:r>
      <w:proofErr w:type="gramStart"/>
      <w:r w:rsidR="00533572">
        <w:rPr>
          <w:noProof/>
        </w:rPr>
        <w:t>iii</w:t>
      </w:r>
      <w:r>
        <w:fldChar w:fldCharType="end"/>
      </w:r>
      <w:r w:rsidR="00533572">
        <w:rPr>
          <w:rFonts w:hint="eastAsia"/>
        </w:rPr>
        <w:t>.</w:t>
      </w:r>
      <w:proofErr w:type="gramEnd"/>
      <w:r w:rsidR="00533572">
        <w:rPr>
          <w:rFonts w:hint="eastAsia"/>
        </w:rPr>
        <w:t xml:space="preserve"> </w:t>
      </w:r>
      <w:r w:rsidR="00533572">
        <w:rPr>
          <w:rFonts w:hint="eastAsia"/>
        </w:rPr>
        <w:t>进入帖子后，用户可以看到别人帖子的内容。此时用户可以点击回复按钮对帖子进行回复或者点击后退按钮退至论坛版面继续选择别的帖子进行浏览。</w:t>
      </w:r>
    </w:p>
    <w:p w:rsidR="00533572" w:rsidRDefault="00533572" w:rsidP="00533572">
      <w:pPr>
        <w:ind w:firstLine="360"/>
      </w:pPr>
    </w:p>
    <w:p w:rsidR="00533572" w:rsidRDefault="00C16A81" w:rsidP="00533572">
      <w:pPr>
        <w:ind w:firstLine="360"/>
      </w:pPr>
      <w:r>
        <w:fldChar w:fldCharType="begin"/>
      </w:r>
      <w:r w:rsidR="00533572">
        <w:instrText xml:space="preserve"> </w:instrText>
      </w:r>
      <w:r w:rsidR="00533572">
        <w:rPr>
          <w:rFonts w:hint="eastAsia"/>
        </w:rPr>
        <w:instrText>= 4 \* roman</w:instrText>
      </w:r>
      <w:r w:rsidR="00533572">
        <w:instrText xml:space="preserve"> </w:instrText>
      </w:r>
      <w:r>
        <w:fldChar w:fldCharType="separate"/>
      </w:r>
      <w:proofErr w:type="gramStart"/>
      <w:r w:rsidR="00533572">
        <w:rPr>
          <w:noProof/>
        </w:rPr>
        <w:t>iv</w:t>
      </w:r>
      <w:r>
        <w:fldChar w:fldCharType="end"/>
      </w:r>
      <w:r w:rsidR="00533572">
        <w:rPr>
          <w:rFonts w:hint="eastAsia"/>
        </w:rPr>
        <w:t>.</w:t>
      </w:r>
      <w:proofErr w:type="gramEnd"/>
      <w:r w:rsidR="00533572">
        <w:rPr>
          <w:rFonts w:hint="eastAsia"/>
        </w:rPr>
        <w:t xml:space="preserve"> </w:t>
      </w:r>
      <w:r w:rsidR="00533572">
        <w:rPr>
          <w:rFonts w:hint="eastAsia"/>
        </w:rPr>
        <w:t>点击了发帖按钮后，用户会进入编辑帖子的界面，编辑完成后用户可以点击确认按钮来发布帖子。</w:t>
      </w:r>
    </w:p>
    <w:p w:rsidR="00533572" w:rsidRDefault="00533572" w:rsidP="00533572">
      <w:pPr>
        <w:ind w:firstLine="360"/>
      </w:pPr>
    </w:p>
    <w:p w:rsidR="00533572" w:rsidRDefault="00C16A81" w:rsidP="00533572">
      <w:pPr>
        <w:ind w:firstLine="360"/>
      </w:pPr>
      <w:fldSimple w:instr=" = 5 \* roman ">
        <w:r w:rsidR="00533572">
          <w:rPr>
            <w:noProof/>
          </w:rPr>
          <w:t>v</w:t>
        </w:r>
      </w:fldSimple>
      <w:r w:rsidR="00533572">
        <w:rPr>
          <w:rFonts w:hint="eastAsia"/>
        </w:rPr>
        <w:t xml:space="preserve">. </w:t>
      </w:r>
      <w:r w:rsidR="00533572">
        <w:rPr>
          <w:rFonts w:hint="eastAsia"/>
        </w:rPr>
        <w:t>若用户想要修改自己发布的帖子，可以点击进入自己的帖子，然后点击编辑按钮，即可对帖子内容进行重新编辑，完成后点击确认按钮即完成了修改。</w:t>
      </w:r>
    </w:p>
    <w:p w:rsidR="00533572" w:rsidRDefault="00533572" w:rsidP="00533572">
      <w:pPr>
        <w:ind w:firstLine="360"/>
      </w:pPr>
    </w:p>
    <w:p w:rsidR="00533572" w:rsidRPr="006702AF" w:rsidRDefault="00C16A81" w:rsidP="00533572">
      <w:pPr>
        <w:ind w:firstLine="360"/>
      </w:pPr>
      <w:r>
        <w:fldChar w:fldCharType="begin"/>
      </w:r>
      <w:r w:rsidR="00533572">
        <w:instrText xml:space="preserve"> </w:instrText>
      </w:r>
      <w:r w:rsidR="00533572">
        <w:rPr>
          <w:rFonts w:hint="eastAsia"/>
        </w:rPr>
        <w:instrText>= 6 \* roman</w:instrText>
      </w:r>
      <w:r w:rsidR="00533572">
        <w:instrText xml:space="preserve"> </w:instrText>
      </w:r>
      <w:r>
        <w:fldChar w:fldCharType="separate"/>
      </w:r>
      <w:proofErr w:type="gramStart"/>
      <w:r w:rsidR="00533572">
        <w:rPr>
          <w:noProof/>
        </w:rPr>
        <w:t>vi</w:t>
      </w:r>
      <w:r>
        <w:fldChar w:fldCharType="end"/>
      </w:r>
      <w:r w:rsidR="00533572">
        <w:rPr>
          <w:rFonts w:hint="eastAsia"/>
        </w:rPr>
        <w:t>.</w:t>
      </w:r>
      <w:proofErr w:type="gramEnd"/>
      <w:r w:rsidR="00533572">
        <w:rPr>
          <w:rFonts w:hint="eastAsia"/>
        </w:rPr>
        <w:t xml:space="preserve"> </w:t>
      </w:r>
      <w:r w:rsidR="00533572">
        <w:rPr>
          <w:rFonts w:hint="eastAsia"/>
        </w:rPr>
        <w:t>若用户想要删除自己的帖子，可以点击进入自己的帖子，然后点击删除按钮，此时会弹出一个确认框，点击确认后帖子即被删除。</w:t>
      </w:r>
    </w:p>
    <w:p w:rsidR="00533572" w:rsidRDefault="00533572" w:rsidP="00533572"/>
    <w:p w:rsidR="00533572" w:rsidRDefault="00533572" w:rsidP="00533572">
      <w:pPr>
        <w:pStyle w:val="a4"/>
        <w:numPr>
          <w:ilvl w:val="0"/>
          <w:numId w:val="6"/>
        </w:numPr>
        <w:ind w:firstLineChars="0"/>
      </w:pPr>
      <w:r>
        <w:rPr>
          <w:rFonts w:hint="eastAsia"/>
        </w:rPr>
        <w:t>备选流</w:t>
      </w:r>
    </w:p>
    <w:p w:rsidR="00533572" w:rsidRDefault="00533572" w:rsidP="00533572">
      <w:pPr>
        <w:ind w:firstLine="360"/>
      </w:pPr>
      <w:r>
        <w:rPr>
          <w:rFonts w:hint="eastAsia"/>
        </w:rPr>
        <w:t>增加</w:t>
      </w:r>
      <w:proofErr w:type="gramStart"/>
      <w:r>
        <w:rPr>
          <w:rFonts w:hint="eastAsia"/>
        </w:rPr>
        <w:t>流处理</w:t>
      </w:r>
      <w:proofErr w:type="gramEnd"/>
      <w:r>
        <w:rPr>
          <w:rFonts w:hint="eastAsia"/>
        </w:rPr>
        <w:t>以下情况</w:t>
      </w:r>
    </w:p>
    <w:p w:rsidR="00533572" w:rsidRDefault="00533572" w:rsidP="00533572">
      <w:pPr>
        <w:pStyle w:val="a4"/>
        <w:numPr>
          <w:ilvl w:val="0"/>
          <w:numId w:val="7"/>
        </w:numPr>
        <w:ind w:firstLineChars="0"/>
      </w:pPr>
      <w:r>
        <w:rPr>
          <w:rFonts w:hint="eastAsia"/>
        </w:rPr>
        <w:t>发帖间隔时间限制</w:t>
      </w:r>
    </w:p>
    <w:p w:rsidR="00533572" w:rsidRDefault="00533572" w:rsidP="00533572">
      <w:pPr>
        <w:pStyle w:val="a4"/>
        <w:numPr>
          <w:ilvl w:val="0"/>
          <w:numId w:val="7"/>
        </w:numPr>
        <w:ind w:firstLineChars="0"/>
      </w:pPr>
      <w:r>
        <w:rPr>
          <w:rFonts w:hint="eastAsia"/>
        </w:rPr>
        <w:t>论坛等级功能</w:t>
      </w:r>
    </w:p>
    <w:p w:rsidR="00533572" w:rsidRDefault="00533572" w:rsidP="00533572">
      <w:pPr>
        <w:pStyle w:val="a4"/>
        <w:numPr>
          <w:ilvl w:val="0"/>
          <w:numId w:val="7"/>
        </w:numPr>
        <w:ind w:firstLineChars="0"/>
      </w:pPr>
      <w:r>
        <w:rPr>
          <w:rFonts w:hint="eastAsia"/>
        </w:rPr>
        <w:t>精华帖子功能</w:t>
      </w:r>
    </w:p>
    <w:p w:rsidR="00533572" w:rsidRDefault="00533572" w:rsidP="00533572">
      <w:pPr>
        <w:pStyle w:val="a4"/>
        <w:numPr>
          <w:ilvl w:val="0"/>
          <w:numId w:val="7"/>
        </w:numPr>
        <w:ind w:firstLineChars="0"/>
      </w:pPr>
      <w:r>
        <w:rPr>
          <w:rFonts w:hint="eastAsia"/>
        </w:rPr>
        <w:t>帖子搜索功能</w:t>
      </w:r>
    </w:p>
    <w:p w:rsidR="00533572" w:rsidRDefault="00533572" w:rsidP="00533572"/>
    <w:p w:rsidR="00533572" w:rsidRPr="00527F40" w:rsidRDefault="00533572" w:rsidP="00533572">
      <w:pPr>
        <w:pStyle w:val="a4"/>
        <w:numPr>
          <w:ilvl w:val="0"/>
          <w:numId w:val="5"/>
        </w:numPr>
        <w:ind w:firstLineChars="0"/>
        <w:rPr>
          <w:sz w:val="24"/>
          <w:szCs w:val="24"/>
        </w:rPr>
      </w:pPr>
      <w:r w:rsidRPr="00527F40">
        <w:rPr>
          <w:rFonts w:hint="eastAsia"/>
          <w:sz w:val="24"/>
          <w:szCs w:val="24"/>
        </w:rPr>
        <w:t>特殊需求</w:t>
      </w:r>
    </w:p>
    <w:p w:rsidR="00533572" w:rsidRPr="00F20B21" w:rsidRDefault="00533572" w:rsidP="00533572">
      <w:pPr>
        <w:ind w:firstLine="360"/>
        <w:rPr>
          <w:szCs w:val="21"/>
        </w:rPr>
      </w:pPr>
      <w:r w:rsidRPr="00F20B21">
        <w:rPr>
          <w:rFonts w:hint="eastAsia"/>
          <w:szCs w:val="21"/>
        </w:rPr>
        <w:t>特殊需求将在下一迭代决定</w:t>
      </w:r>
      <w:r>
        <w:rPr>
          <w:rFonts w:hint="eastAsia"/>
          <w:szCs w:val="21"/>
        </w:rPr>
        <w:t>。</w:t>
      </w:r>
    </w:p>
    <w:p w:rsidR="00533572" w:rsidRDefault="00533572" w:rsidP="00533572"/>
    <w:p w:rsidR="00533572" w:rsidRPr="00527F40" w:rsidRDefault="00533572" w:rsidP="00533572">
      <w:pPr>
        <w:pStyle w:val="a4"/>
        <w:numPr>
          <w:ilvl w:val="0"/>
          <w:numId w:val="5"/>
        </w:numPr>
        <w:ind w:firstLineChars="0"/>
        <w:rPr>
          <w:sz w:val="24"/>
          <w:szCs w:val="24"/>
        </w:rPr>
      </w:pPr>
      <w:r w:rsidRPr="00527F40">
        <w:rPr>
          <w:rFonts w:hint="eastAsia"/>
          <w:sz w:val="24"/>
          <w:szCs w:val="24"/>
        </w:rPr>
        <w:t>先决条件</w:t>
      </w:r>
    </w:p>
    <w:p w:rsidR="00533572" w:rsidRDefault="00533572" w:rsidP="00533572">
      <w:pPr>
        <w:pStyle w:val="a4"/>
        <w:numPr>
          <w:ilvl w:val="0"/>
          <w:numId w:val="8"/>
        </w:numPr>
        <w:ind w:firstLineChars="0"/>
      </w:pPr>
      <w:r>
        <w:rPr>
          <w:rFonts w:hint="eastAsia"/>
        </w:rPr>
        <w:t>登录系统</w:t>
      </w:r>
    </w:p>
    <w:p w:rsidR="00533572" w:rsidRDefault="00533572" w:rsidP="00533572">
      <w:pPr>
        <w:ind w:firstLine="360"/>
      </w:pPr>
      <w:r>
        <w:rPr>
          <w:rFonts w:hint="eastAsia"/>
        </w:rPr>
        <w:t>病友需要事先登录。</w:t>
      </w:r>
    </w:p>
    <w:p w:rsidR="00533572" w:rsidRDefault="00533572" w:rsidP="00533572"/>
    <w:p w:rsidR="00533572" w:rsidRPr="00527F40" w:rsidRDefault="00533572" w:rsidP="00533572">
      <w:pPr>
        <w:pStyle w:val="a4"/>
        <w:numPr>
          <w:ilvl w:val="0"/>
          <w:numId w:val="5"/>
        </w:numPr>
        <w:ind w:firstLineChars="0"/>
        <w:rPr>
          <w:sz w:val="24"/>
          <w:szCs w:val="24"/>
        </w:rPr>
      </w:pPr>
      <w:r w:rsidRPr="00527F40">
        <w:rPr>
          <w:rFonts w:hint="eastAsia"/>
          <w:sz w:val="24"/>
          <w:szCs w:val="24"/>
        </w:rPr>
        <w:t>后继条件</w:t>
      </w:r>
    </w:p>
    <w:p w:rsidR="00533572" w:rsidRDefault="00533572" w:rsidP="00533572">
      <w:pPr>
        <w:ind w:firstLine="360"/>
      </w:pPr>
      <w:r>
        <w:rPr>
          <w:rFonts w:hint="eastAsia"/>
        </w:rPr>
        <w:t>将在下一迭代决定。</w:t>
      </w:r>
    </w:p>
    <w:p w:rsidR="00533572" w:rsidRDefault="00533572" w:rsidP="00533572"/>
    <w:p w:rsidR="00533572" w:rsidRDefault="00533572" w:rsidP="00533572">
      <w:pPr>
        <w:pStyle w:val="a4"/>
        <w:numPr>
          <w:ilvl w:val="0"/>
          <w:numId w:val="5"/>
        </w:numPr>
        <w:ind w:firstLineChars="0"/>
        <w:rPr>
          <w:sz w:val="24"/>
          <w:szCs w:val="24"/>
        </w:rPr>
      </w:pPr>
      <w:r w:rsidRPr="00527F40">
        <w:rPr>
          <w:rFonts w:hint="eastAsia"/>
          <w:sz w:val="24"/>
          <w:szCs w:val="24"/>
        </w:rPr>
        <w:lastRenderedPageBreak/>
        <w:t>拓展</w:t>
      </w:r>
    </w:p>
    <w:p w:rsidR="00533572" w:rsidRDefault="00533572" w:rsidP="00533572">
      <w:pPr>
        <w:rPr>
          <w:sz w:val="24"/>
          <w:szCs w:val="24"/>
        </w:rPr>
      </w:pPr>
    </w:p>
    <w:p w:rsidR="00533572" w:rsidRDefault="00533572" w:rsidP="00533572">
      <w:pPr>
        <w:rPr>
          <w:sz w:val="24"/>
          <w:szCs w:val="24"/>
        </w:rPr>
      </w:pPr>
      <w:r>
        <w:rPr>
          <w:rFonts w:hint="eastAsia"/>
          <w:sz w:val="24"/>
          <w:szCs w:val="24"/>
        </w:rPr>
        <w:t>附论坛交流用例规范图</w:t>
      </w:r>
      <w:r>
        <w:rPr>
          <w:rFonts w:hint="eastAsia"/>
          <w:sz w:val="24"/>
          <w:szCs w:val="24"/>
        </w:rPr>
        <w:t>:</w:t>
      </w:r>
    </w:p>
    <w:p w:rsidR="00533572" w:rsidRPr="00533572" w:rsidRDefault="00533572" w:rsidP="00533572">
      <w:pPr>
        <w:rPr>
          <w:sz w:val="24"/>
          <w:szCs w:val="24"/>
        </w:rPr>
      </w:pPr>
    </w:p>
    <w:p w:rsidR="00533572" w:rsidRDefault="00533572" w:rsidP="00533572">
      <w:pPr>
        <w:jc w:val="center"/>
        <w:rPr>
          <w:rFonts w:asciiTheme="minorEastAsia" w:hAnsiTheme="minorEastAsia"/>
        </w:rPr>
      </w:pPr>
      <w:r>
        <w:rPr>
          <w:noProof/>
        </w:rPr>
        <w:drawing>
          <wp:inline distT="0" distB="0" distL="0" distR="0">
            <wp:extent cx="5274310" cy="4006840"/>
            <wp:effectExtent l="19050" t="0" r="254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4006840"/>
                    </a:xfrm>
                    <a:prstGeom prst="rect">
                      <a:avLst/>
                    </a:prstGeom>
                    <a:noFill/>
                    <a:ln w="9525">
                      <a:noFill/>
                      <a:miter lim="800000"/>
                      <a:headEnd/>
                      <a:tailEnd/>
                    </a:ln>
                  </pic:spPr>
                </pic:pic>
              </a:graphicData>
            </a:graphic>
          </wp:inline>
        </w:drawing>
      </w:r>
    </w:p>
    <w:p w:rsidR="00533572" w:rsidRDefault="00533572" w:rsidP="00533572">
      <w:pPr>
        <w:jc w:val="center"/>
        <w:rPr>
          <w:rFonts w:asciiTheme="minorEastAsia" w:hAnsiTheme="minorEastAsia"/>
        </w:rPr>
      </w:pPr>
    </w:p>
    <w:p w:rsidR="00533572" w:rsidRDefault="00533572" w:rsidP="00533572">
      <w:pPr>
        <w:jc w:val="center"/>
        <w:rPr>
          <w:rFonts w:asciiTheme="minorEastAsia" w:hAnsiTheme="minorEastAsia"/>
        </w:rPr>
      </w:pPr>
    </w:p>
    <w:p w:rsidR="00533572" w:rsidRDefault="00533572" w:rsidP="00533572">
      <w:pPr>
        <w:pStyle w:val="a4"/>
        <w:numPr>
          <w:ilvl w:val="0"/>
          <w:numId w:val="9"/>
        </w:numPr>
        <w:ind w:firstLineChars="0"/>
      </w:pPr>
      <w:r>
        <w:rPr>
          <w:rFonts w:hint="eastAsia"/>
        </w:rPr>
        <w:t>管理论坛及病友用例</w:t>
      </w:r>
    </w:p>
    <w:p w:rsidR="00533572" w:rsidRDefault="00533572" w:rsidP="00533572"/>
    <w:p w:rsidR="00533572" w:rsidRDefault="00533572" w:rsidP="00533572">
      <w:r>
        <w:rPr>
          <w:rFonts w:hint="eastAsia"/>
        </w:rPr>
        <w:t>1.</w:t>
      </w:r>
      <w:r>
        <w:rPr>
          <w:rFonts w:hint="eastAsia"/>
        </w:rPr>
        <w:t>描述</w:t>
      </w:r>
    </w:p>
    <w:p w:rsidR="00533572" w:rsidRDefault="00533572" w:rsidP="00533572">
      <w:pPr>
        <w:ind w:left="360"/>
      </w:pPr>
      <w:r>
        <w:rPr>
          <w:rFonts w:hint="eastAsia"/>
        </w:rPr>
        <w:t>该用例允许一个社区管理员对论坛进行管理，管理内容包括删除不良信息、将传播不良信息的用户拉入黑名单，审查帖子信息。</w:t>
      </w:r>
    </w:p>
    <w:p w:rsidR="00533572" w:rsidRDefault="00533572" w:rsidP="00533572">
      <w:pPr>
        <w:ind w:left="360"/>
      </w:pPr>
      <w:r>
        <w:rPr>
          <w:rFonts w:hint="eastAsia"/>
        </w:rPr>
        <w:t>该用例的角色是社区管理员。黑名单列表和论坛系统将被使用。</w:t>
      </w:r>
    </w:p>
    <w:p w:rsidR="00533572" w:rsidRDefault="00533572" w:rsidP="00533572"/>
    <w:p w:rsidR="00533572" w:rsidRDefault="00533572" w:rsidP="00533572">
      <w:r>
        <w:rPr>
          <w:rFonts w:hint="eastAsia"/>
        </w:rPr>
        <w:t>2.</w:t>
      </w:r>
      <w:r>
        <w:rPr>
          <w:rFonts w:hint="eastAsia"/>
        </w:rPr>
        <w:t>事件流</w:t>
      </w:r>
    </w:p>
    <w:p w:rsidR="00533572" w:rsidRDefault="00533572" w:rsidP="00533572">
      <w:pPr>
        <w:pStyle w:val="a4"/>
        <w:ind w:left="360" w:firstLineChars="0" w:firstLine="0"/>
      </w:pPr>
      <w:r>
        <w:rPr>
          <w:rFonts w:hint="eastAsia"/>
        </w:rPr>
        <w:t>该用例在社区管理员进入论坛的帖子后或进入用户信息后自动运行。</w:t>
      </w:r>
    </w:p>
    <w:p w:rsidR="00533572" w:rsidRDefault="00533572" w:rsidP="00533572">
      <w:pPr>
        <w:pStyle w:val="a4"/>
        <w:numPr>
          <w:ilvl w:val="1"/>
          <w:numId w:val="1"/>
        </w:numPr>
        <w:ind w:firstLineChars="0"/>
      </w:pPr>
      <w:r>
        <w:rPr>
          <w:rFonts w:hint="eastAsia"/>
        </w:rPr>
        <w:t>基础流</w:t>
      </w:r>
    </w:p>
    <w:p w:rsidR="00533572" w:rsidRDefault="00533572" w:rsidP="00533572">
      <w:pPr>
        <w:pStyle w:val="a4"/>
        <w:numPr>
          <w:ilvl w:val="2"/>
          <w:numId w:val="1"/>
        </w:numPr>
        <w:ind w:firstLineChars="0"/>
      </w:pPr>
      <w:r>
        <w:rPr>
          <w:rFonts w:hint="eastAsia"/>
        </w:rPr>
        <w:t>系统管理员在进入帖子后将在帖子和回复后显示删除按钮，并且在查看用户信息时显示拉入黑名单按钮。</w:t>
      </w:r>
    </w:p>
    <w:p w:rsidR="00533572" w:rsidRDefault="00533572" w:rsidP="00533572">
      <w:pPr>
        <w:pStyle w:val="a4"/>
        <w:numPr>
          <w:ilvl w:val="2"/>
          <w:numId w:val="1"/>
        </w:numPr>
        <w:ind w:firstLineChars="0"/>
      </w:pPr>
      <w:r>
        <w:rPr>
          <w:rFonts w:hint="eastAsia"/>
        </w:rPr>
        <w:t>系统管理员选择删除或拉入黑名单后显示确认提示框。</w:t>
      </w:r>
    </w:p>
    <w:p w:rsidR="00533572" w:rsidRDefault="00533572" w:rsidP="00533572">
      <w:pPr>
        <w:pStyle w:val="a4"/>
        <w:numPr>
          <w:ilvl w:val="2"/>
          <w:numId w:val="1"/>
        </w:numPr>
        <w:ind w:firstLineChars="0"/>
      </w:pPr>
      <w:r>
        <w:rPr>
          <w:rFonts w:hint="eastAsia"/>
        </w:rPr>
        <w:t>确认后系统将帖子或回复删除或者将该用户拉入黑名单。删除后的帖子或回复将不可恢复，拉入黑名单的用户不能</w:t>
      </w:r>
      <w:proofErr w:type="gramStart"/>
      <w:r>
        <w:rPr>
          <w:rFonts w:hint="eastAsia"/>
        </w:rPr>
        <w:t>发帖且不能</w:t>
      </w:r>
      <w:proofErr w:type="gramEnd"/>
      <w:r>
        <w:rPr>
          <w:rFonts w:hint="eastAsia"/>
        </w:rPr>
        <w:t>被搜索。</w:t>
      </w:r>
    </w:p>
    <w:p w:rsidR="00533572" w:rsidRDefault="00533572" w:rsidP="00533572">
      <w:pPr>
        <w:pStyle w:val="a4"/>
        <w:numPr>
          <w:ilvl w:val="1"/>
          <w:numId w:val="1"/>
        </w:numPr>
        <w:ind w:firstLineChars="0"/>
      </w:pPr>
      <w:r>
        <w:rPr>
          <w:rFonts w:hint="eastAsia"/>
        </w:rPr>
        <w:t>备选流</w:t>
      </w:r>
    </w:p>
    <w:p w:rsidR="00533572" w:rsidRDefault="00533572" w:rsidP="00533572">
      <w:pPr>
        <w:pStyle w:val="a4"/>
        <w:ind w:left="840" w:firstLineChars="0" w:firstLine="0"/>
      </w:pPr>
      <w:r>
        <w:rPr>
          <w:rFonts w:hint="eastAsia"/>
        </w:rPr>
        <w:t>增加</w:t>
      </w:r>
      <w:proofErr w:type="gramStart"/>
      <w:r>
        <w:rPr>
          <w:rFonts w:hint="eastAsia"/>
        </w:rPr>
        <w:t>流处理</w:t>
      </w:r>
      <w:proofErr w:type="gramEnd"/>
      <w:r>
        <w:rPr>
          <w:rFonts w:hint="eastAsia"/>
        </w:rPr>
        <w:t>以下情况</w:t>
      </w:r>
    </w:p>
    <w:p w:rsidR="00533572" w:rsidRDefault="00533572" w:rsidP="00533572">
      <w:pPr>
        <w:pStyle w:val="a4"/>
        <w:numPr>
          <w:ilvl w:val="0"/>
          <w:numId w:val="2"/>
        </w:numPr>
        <w:ind w:firstLineChars="0"/>
      </w:pPr>
      <w:r>
        <w:rPr>
          <w:rFonts w:hint="eastAsia"/>
        </w:rPr>
        <w:lastRenderedPageBreak/>
        <w:t>黑名单用户恢复。</w:t>
      </w:r>
    </w:p>
    <w:p w:rsidR="00533572" w:rsidRDefault="00533572" w:rsidP="00533572">
      <w:pPr>
        <w:pStyle w:val="a4"/>
        <w:numPr>
          <w:ilvl w:val="0"/>
          <w:numId w:val="2"/>
        </w:numPr>
        <w:ind w:firstLineChars="0"/>
      </w:pPr>
      <w:r>
        <w:rPr>
          <w:rFonts w:hint="eastAsia"/>
        </w:rPr>
        <w:t>一定的容错机制，被删的帖子能保存一段时间。</w:t>
      </w:r>
    </w:p>
    <w:p w:rsidR="00533572" w:rsidRDefault="00533572" w:rsidP="00533572">
      <w:r>
        <w:rPr>
          <w:rFonts w:hint="eastAsia"/>
        </w:rPr>
        <w:t>3.</w:t>
      </w:r>
      <w:r>
        <w:rPr>
          <w:rFonts w:hint="eastAsia"/>
        </w:rPr>
        <w:t>特殊需求</w:t>
      </w:r>
    </w:p>
    <w:p w:rsidR="00533572" w:rsidRDefault="00533572" w:rsidP="00533572">
      <w:pPr>
        <w:pStyle w:val="a4"/>
        <w:ind w:left="360" w:firstLineChars="0" w:firstLine="0"/>
      </w:pPr>
      <w:r>
        <w:rPr>
          <w:rFonts w:hint="eastAsia"/>
        </w:rPr>
        <w:t>特殊需求将在下一个迭代做决定。</w:t>
      </w:r>
    </w:p>
    <w:p w:rsidR="00533572" w:rsidRDefault="00533572" w:rsidP="00533572">
      <w:r>
        <w:rPr>
          <w:rFonts w:hint="eastAsia"/>
        </w:rPr>
        <w:t>4.</w:t>
      </w:r>
      <w:r>
        <w:rPr>
          <w:rFonts w:hint="eastAsia"/>
        </w:rPr>
        <w:t>先决条件</w:t>
      </w:r>
    </w:p>
    <w:p w:rsidR="00533572" w:rsidRDefault="00533572" w:rsidP="00533572">
      <w:pPr>
        <w:pStyle w:val="a4"/>
        <w:numPr>
          <w:ilvl w:val="1"/>
          <w:numId w:val="1"/>
        </w:numPr>
        <w:ind w:firstLineChars="0"/>
      </w:pPr>
      <w:r>
        <w:rPr>
          <w:rFonts w:hint="eastAsia"/>
        </w:rPr>
        <w:t>登录系统</w:t>
      </w:r>
    </w:p>
    <w:p w:rsidR="00533572" w:rsidRDefault="00533572" w:rsidP="00533572">
      <w:pPr>
        <w:ind w:left="840"/>
      </w:pPr>
      <w:r>
        <w:rPr>
          <w:rFonts w:hint="eastAsia"/>
        </w:rPr>
        <w:t>社区管理员需要事先登录。</w:t>
      </w:r>
    </w:p>
    <w:p w:rsidR="00533572" w:rsidRDefault="00533572" w:rsidP="00533572">
      <w:pPr>
        <w:pStyle w:val="a4"/>
        <w:numPr>
          <w:ilvl w:val="1"/>
          <w:numId w:val="1"/>
        </w:numPr>
        <w:ind w:firstLineChars="0"/>
      </w:pPr>
      <w:r>
        <w:rPr>
          <w:rFonts w:hint="eastAsia"/>
        </w:rPr>
        <w:t>论坛系统</w:t>
      </w:r>
    </w:p>
    <w:p w:rsidR="00533572" w:rsidRDefault="00533572" w:rsidP="00533572">
      <w:pPr>
        <w:pStyle w:val="a4"/>
        <w:ind w:left="840" w:firstLineChars="0" w:firstLine="0"/>
      </w:pPr>
      <w:r>
        <w:rPr>
          <w:rFonts w:hint="eastAsia"/>
        </w:rPr>
        <w:t>社区管理员需要进入论坛系统。</w:t>
      </w:r>
    </w:p>
    <w:p w:rsidR="00533572" w:rsidRDefault="00533572" w:rsidP="00533572">
      <w:r>
        <w:rPr>
          <w:rFonts w:hint="eastAsia"/>
        </w:rPr>
        <w:t>5.</w:t>
      </w:r>
      <w:r>
        <w:rPr>
          <w:rFonts w:hint="eastAsia"/>
        </w:rPr>
        <w:t>后继条件</w:t>
      </w:r>
    </w:p>
    <w:p w:rsidR="00533572" w:rsidRDefault="00533572" w:rsidP="00533572">
      <w:pPr>
        <w:pStyle w:val="a4"/>
        <w:ind w:left="360" w:firstLineChars="0" w:firstLine="0"/>
      </w:pPr>
      <w:r>
        <w:rPr>
          <w:rFonts w:hint="eastAsia"/>
        </w:rPr>
        <w:t>将在下一个迭代决定。</w:t>
      </w:r>
    </w:p>
    <w:p w:rsidR="00533572" w:rsidRDefault="00533572" w:rsidP="00533572">
      <w:r>
        <w:rPr>
          <w:rFonts w:hint="eastAsia"/>
        </w:rPr>
        <w:t>6.</w:t>
      </w:r>
      <w:r>
        <w:rPr>
          <w:rFonts w:hint="eastAsia"/>
        </w:rPr>
        <w:t>拓展</w:t>
      </w:r>
    </w:p>
    <w:p w:rsidR="00533572" w:rsidRDefault="00533572" w:rsidP="00533572">
      <w:pPr>
        <w:rPr>
          <w:rFonts w:asciiTheme="minorEastAsia" w:hAnsiTheme="minorEastAsia"/>
        </w:rPr>
      </w:pPr>
    </w:p>
    <w:p w:rsidR="00533572" w:rsidRPr="00533572" w:rsidRDefault="00533572" w:rsidP="00533572">
      <w:pPr>
        <w:pStyle w:val="a4"/>
        <w:numPr>
          <w:ilvl w:val="0"/>
          <w:numId w:val="9"/>
        </w:numPr>
        <w:ind w:firstLineChars="0"/>
        <w:rPr>
          <w:rFonts w:ascii="Calibri" w:eastAsia="Calibri" w:hAnsi="Calibri" w:cs="Calibri"/>
        </w:rPr>
      </w:pPr>
      <w:r>
        <w:rPr>
          <w:rFonts w:ascii="宋体" w:eastAsia="宋体" w:hAnsi="宋体" w:cs="宋体"/>
        </w:rPr>
        <w:t>搜索病</w:t>
      </w:r>
      <w:r>
        <w:rPr>
          <w:rFonts w:ascii="宋体" w:eastAsia="宋体" w:hAnsi="宋体" w:cs="宋体" w:hint="eastAsia"/>
        </w:rPr>
        <w:t>情</w:t>
      </w:r>
      <w:r w:rsidRPr="00533572">
        <w:rPr>
          <w:rFonts w:ascii="宋体" w:eastAsia="宋体" w:hAnsi="宋体" w:cs="宋体"/>
        </w:rPr>
        <w:t>、治疗信息的用例</w:t>
      </w:r>
    </w:p>
    <w:p w:rsidR="00533572" w:rsidRDefault="00533572" w:rsidP="00533572">
      <w:pPr>
        <w:rPr>
          <w:rFonts w:ascii="Calibri" w:eastAsia="Calibri" w:hAnsi="Calibri" w:cs="Calibri"/>
        </w:rPr>
      </w:pPr>
    </w:p>
    <w:p w:rsidR="00533572" w:rsidRDefault="00533572" w:rsidP="00533572">
      <w:pPr>
        <w:numPr>
          <w:ilvl w:val="0"/>
          <w:numId w:val="13"/>
        </w:numPr>
        <w:ind w:left="360" w:hanging="360"/>
        <w:rPr>
          <w:rFonts w:ascii="Calibri" w:eastAsia="Calibri" w:hAnsi="Calibri" w:cs="Calibri"/>
        </w:rPr>
      </w:pPr>
      <w:r>
        <w:rPr>
          <w:rFonts w:ascii="宋体" w:eastAsia="宋体" w:hAnsi="宋体" w:cs="宋体"/>
        </w:rPr>
        <w:t>描述</w:t>
      </w:r>
    </w:p>
    <w:p w:rsidR="00533572" w:rsidRDefault="00533572" w:rsidP="00533572">
      <w:pPr>
        <w:ind w:left="360"/>
        <w:rPr>
          <w:rFonts w:ascii="宋体" w:eastAsia="宋体" w:hAnsi="宋体" w:cs="宋体"/>
        </w:rPr>
      </w:pPr>
      <w:r>
        <w:rPr>
          <w:rFonts w:ascii="宋体" w:eastAsia="宋体" w:hAnsi="宋体" w:cs="宋体"/>
        </w:rPr>
        <w:t>该用例允许一个用户对论坛进行访问，搜索内容包括各类病情的资料及相关的治疗信息。</w:t>
      </w:r>
    </w:p>
    <w:p w:rsidR="00533572" w:rsidRDefault="00533572" w:rsidP="00533572">
      <w:pPr>
        <w:ind w:left="360"/>
        <w:rPr>
          <w:rFonts w:ascii="Calibri" w:eastAsia="Calibri" w:hAnsi="Calibri" w:cs="Calibri"/>
        </w:rPr>
      </w:pPr>
      <w:r>
        <w:rPr>
          <w:rFonts w:ascii="宋体" w:eastAsia="宋体" w:hAnsi="宋体" w:cs="宋体"/>
        </w:rPr>
        <w:t>该用例的角色是</w:t>
      </w:r>
      <w:r>
        <w:rPr>
          <w:rFonts w:ascii="宋体" w:eastAsia="宋体" w:hAnsi="宋体" w:cs="宋体" w:hint="eastAsia"/>
        </w:rPr>
        <w:t>调查者和病友</w:t>
      </w:r>
      <w:r>
        <w:rPr>
          <w:rFonts w:ascii="宋体" w:eastAsia="宋体" w:hAnsi="宋体" w:cs="宋体"/>
        </w:rPr>
        <w:t>。</w:t>
      </w:r>
    </w:p>
    <w:p w:rsidR="00533572" w:rsidRDefault="00533572" w:rsidP="00533572">
      <w:pPr>
        <w:rPr>
          <w:rFonts w:ascii="Calibri" w:eastAsia="Calibri" w:hAnsi="Calibri" w:cs="Calibri"/>
        </w:rPr>
      </w:pPr>
    </w:p>
    <w:p w:rsidR="00533572" w:rsidRDefault="00533572" w:rsidP="00533572">
      <w:pPr>
        <w:numPr>
          <w:ilvl w:val="0"/>
          <w:numId w:val="14"/>
        </w:numPr>
        <w:ind w:left="360" w:hanging="360"/>
        <w:rPr>
          <w:rFonts w:ascii="Calibri" w:eastAsia="Calibri" w:hAnsi="Calibri" w:cs="Calibri"/>
        </w:rPr>
      </w:pPr>
      <w:r>
        <w:rPr>
          <w:rFonts w:ascii="宋体" w:eastAsia="宋体" w:hAnsi="宋体" w:cs="宋体"/>
        </w:rPr>
        <w:t>事件流</w:t>
      </w:r>
    </w:p>
    <w:p w:rsidR="00533572" w:rsidRDefault="00533572" w:rsidP="00533572">
      <w:pPr>
        <w:ind w:left="360"/>
        <w:rPr>
          <w:rFonts w:ascii="Calibri" w:eastAsia="Calibri" w:hAnsi="Calibri" w:cs="Calibri"/>
        </w:rPr>
      </w:pPr>
      <w:r>
        <w:rPr>
          <w:rFonts w:ascii="宋体" w:eastAsia="宋体" w:hAnsi="宋体" w:cs="宋体"/>
        </w:rPr>
        <w:t>该用例在用户</w:t>
      </w:r>
      <w:r>
        <w:rPr>
          <w:rFonts w:ascii="宋体" w:eastAsia="宋体" w:hAnsi="宋体" w:cs="宋体" w:hint="eastAsia"/>
        </w:rPr>
        <w:t>进入界面</w:t>
      </w:r>
      <w:r>
        <w:rPr>
          <w:rFonts w:ascii="宋体" w:eastAsia="宋体" w:hAnsi="宋体" w:cs="宋体"/>
        </w:rPr>
        <w:t>后运行。</w:t>
      </w:r>
    </w:p>
    <w:p w:rsidR="00533572" w:rsidRDefault="00533572" w:rsidP="00533572">
      <w:pPr>
        <w:numPr>
          <w:ilvl w:val="0"/>
          <w:numId w:val="15"/>
        </w:numPr>
        <w:ind w:left="840" w:hanging="420"/>
        <w:rPr>
          <w:rFonts w:ascii="Calibri" w:eastAsia="Calibri" w:hAnsi="Calibri" w:cs="Calibri"/>
        </w:rPr>
      </w:pPr>
      <w:r>
        <w:rPr>
          <w:rFonts w:ascii="宋体" w:eastAsia="宋体" w:hAnsi="宋体" w:cs="宋体"/>
        </w:rPr>
        <w:t>基础流</w:t>
      </w:r>
    </w:p>
    <w:p w:rsidR="00533572" w:rsidRDefault="00533572" w:rsidP="00533572">
      <w:pPr>
        <w:numPr>
          <w:ilvl w:val="0"/>
          <w:numId w:val="15"/>
        </w:numPr>
        <w:ind w:left="1260" w:hanging="420"/>
        <w:rPr>
          <w:rFonts w:ascii="宋体" w:eastAsia="宋体" w:hAnsi="宋体" w:cs="宋体"/>
        </w:rPr>
      </w:pPr>
      <w:r>
        <w:rPr>
          <w:rFonts w:ascii="宋体" w:eastAsia="宋体" w:hAnsi="宋体" w:cs="宋体"/>
        </w:rPr>
        <w:t>用户进入</w:t>
      </w:r>
      <w:r>
        <w:rPr>
          <w:rFonts w:ascii="宋体" w:eastAsia="宋体" w:hAnsi="宋体" w:cs="宋体" w:hint="eastAsia"/>
        </w:rPr>
        <w:t>页面</w:t>
      </w:r>
      <w:r>
        <w:rPr>
          <w:rFonts w:ascii="宋体" w:eastAsia="宋体" w:hAnsi="宋体" w:cs="宋体"/>
        </w:rPr>
        <w:t>后界面上</w:t>
      </w:r>
      <w:r>
        <w:rPr>
          <w:rFonts w:ascii="宋体" w:eastAsia="宋体" w:hAnsi="宋体" w:cs="宋体" w:hint="eastAsia"/>
        </w:rPr>
        <w:t>将</w:t>
      </w:r>
      <w:r>
        <w:rPr>
          <w:rFonts w:ascii="宋体" w:eastAsia="宋体" w:hAnsi="宋体" w:cs="宋体"/>
        </w:rPr>
        <w:t>显示搜索按钮和输入框。</w:t>
      </w:r>
    </w:p>
    <w:p w:rsidR="00533572" w:rsidRDefault="00533572" w:rsidP="00533572">
      <w:pPr>
        <w:numPr>
          <w:ilvl w:val="0"/>
          <w:numId w:val="15"/>
        </w:numPr>
        <w:ind w:left="1260" w:hanging="420"/>
        <w:rPr>
          <w:rFonts w:ascii="Calibri" w:eastAsia="Calibri" w:hAnsi="Calibri" w:cs="Calibri"/>
        </w:rPr>
      </w:pPr>
      <w:r>
        <w:rPr>
          <w:rFonts w:ascii="宋体" w:eastAsia="宋体" w:hAnsi="宋体" w:cs="宋体"/>
        </w:rPr>
        <w:t>用户</w:t>
      </w:r>
      <w:proofErr w:type="gramStart"/>
      <w:r>
        <w:rPr>
          <w:rFonts w:ascii="宋体" w:eastAsia="宋体" w:hAnsi="宋体" w:cs="宋体"/>
        </w:rPr>
        <w:t>填入想</w:t>
      </w:r>
      <w:proofErr w:type="gramEnd"/>
      <w:r>
        <w:rPr>
          <w:rFonts w:ascii="宋体" w:eastAsia="宋体" w:hAnsi="宋体" w:cs="宋体"/>
        </w:rPr>
        <w:t>搜索的信息</w:t>
      </w:r>
      <w:r>
        <w:rPr>
          <w:rFonts w:ascii="宋体" w:eastAsia="宋体" w:hAnsi="宋体" w:cs="宋体" w:hint="eastAsia"/>
        </w:rPr>
        <w:t>并选择</w:t>
      </w:r>
      <w:proofErr w:type="gramStart"/>
      <w:r>
        <w:rPr>
          <w:rFonts w:ascii="宋体" w:eastAsia="宋体" w:hAnsi="宋体" w:cs="宋体" w:hint="eastAsia"/>
        </w:rPr>
        <w:t>病</w:t>
      </w:r>
      <w:proofErr w:type="gramEnd"/>
      <w:r>
        <w:rPr>
          <w:rFonts w:ascii="宋体" w:eastAsia="宋体" w:hAnsi="宋体" w:cs="宋体" w:hint="eastAsia"/>
        </w:rPr>
        <w:t>病情,治疗选项</w:t>
      </w:r>
      <w:r>
        <w:rPr>
          <w:rFonts w:ascii="宋体" w:eastAsia="宋体" w:hAnsi="宋体" w:cs="宋体"/>
        </w:rPr>
        <w:t>后点击搜索按钮。</w:t>
      </w:r>
    </w:p>
    <w:p w:rsidR="00533572" w:rsidRDefault="00533572" w:rsidP="00533572">
      <w:pPr>
        <w:numPr>
          <w:ilvl w:val="0"/>
          <w:numId w:val="15"/>
        </w:numPr>
        <w:ind w:left="1260" w:hanging="420"/>
        <w:rPr>
          <w:rFonts w:ascii="Calibri" w:eastAsia="Calibri" w:hAnsi="Calibri" w:cs="Calibri"/>
        </w:rPr>
      </w:pPr>
      <w:r>
        <w:rPr>
          <w:rFonts w:ascii="宋体" w:eastAsia="宋体" w:hAnsi="宋体" w:cs="宋体"/>
        </w:rPr>
        <w:t>确认后系统将显示搜索内容的相关信息</w:t>
      </w:r>
      <w:r>
        <w:rPr>
          <w:rFonts w:ascii="宋体" w:eastAsia="宋体" w:hAnsi="宋体" w:cs="宋体" w:hint="eastAsia"/>
        </w:rPr>
        <w:t>和统计资料</w:t>
      </w:r>
      <w:r>
        <w:rPr>
          <w:rFonts w:ascii="宋体" w:eastAsia="宋体" w:hAnsi="宋体" w:cs="宋体"/>
        </w:rPr>
        <w:t>。</w:t>
      </w:r>
    </w:p>
    <w:p w:rsidR="00533572" w:rsidRDefault="00533572" w:rsidP="00533572">
      <w:pPr>
        <w:numPr>
          <w:ilvl w:val="0"/>
          <w:numId w:val="15"/>
        </w:numPr>
        <w:ind w:left="840" w:hanging="420"/>
        <w:rPr>
          <w:rFonts w:ascii="Calibri" w:eastAsia="Calibri" w:hAnsi="Calibri" w:cs="Calibri"/>
        </w:rPr>
      </w:pPr>
      <w:r>
        <w:rPr>
          <w:rFonts w:ascii="宋体" w:eastAsia="宋体" w:hAnsi="宋体" w:cs="宋体"/>
        </w:rPr>
        <w:t>备选流</w:t>
      </w:r>
    </w:p>
    <w:p w:rsidR="00533572" w:rsidRDefault="00533572" w:rsidP="00533572">
      <w:pPr>
        <w:ind w:left="840"/>
        <w:rPr>
          <w:rFonts w:ascii="Calibri" w:eastAsia="Calibri" w:hAnsi="Calibri" w:cs="Calibri"/>
        </w:rPr>
      </w:pPr>
      <w:r>
        <w:rPr>
          <w:rFonts w:ascii="宋体" w:eastAsia="宋体" w:hAnsi="宋体" w:cs="宋体"/>
        </w:rPr>
        <w:t>增加</w:t>
      </w:r>
      <w:proofErr w:type="gramStart"/>
      <w:r>
        <w:rPr>
          <w:rFonts w:ascii="宋体" w:eastAsia="宋体" w:hAnsi="宋体" w:cs="宋体"/>
        </w:rPr>
        <w:t>流处理</w:t>
      </w:r>
      <w:proofErr w:type="gramEnd"/>
      <w:r>
        <w:rPr>
          <w:rFonts w:ascii="宋体" w:eastAsia="宋体" w:hAnsi="宋体" w:cs="宋体"/>
        </w:rPr>
        <w:t>以下情况</w:t>
      </w:r>
    </w:p>
    <w:p w:rsidR="00533572" w:rsidRDefault="00533572" w:rsidP="00533572">
      <w:pPr>
        <w:numPr>
          <w:ilvl w:val="0"/>
          <w:numId w:val="16"/>
        </w:numPr>
        <w:ind w:left="1680" w:hanging="420"/>
        <w:rPr>
          <w:rFonts w:ascii="Calibri" w:eastAsia="Calibri" w:hAnsi="Calibri" w:cs="Calibri"/>
        </w:rPr>
      </w:pPr>
      <w:r>
        <w:rPr>
          <w:rFonts w:ascii="宋体" w:eastAsia="宋体" w:hAnsi="宋体" w:cs="宋体"/>
        </w:rPr>
        <w:t>可以支持模糊搜索。</w:t>
      </w:r>
    </w:p>
    <w:p w:rsidR="00533572" w:rsidRDefault="00533572" w:rsidP="00533572">
      <w:pPr>
        <w:numPr>
          <w:ilvl w:val="0"/>
          <w:numId w:val="16"/>
        </w:numPr>
        <w:ind w:left="360" w:hanging="360"/>
        <w:rPr>
          <w:rFonts w:ascii="Calibri" w:eastAsia="Calibri" w:hAnsi="Calibri" w:cs="Calibri"/>
        </w:rPr>
      </w:pPr>
      <w:r>
        <w:rPr>
          <w:rFonts w:ascii="宋体" w:eastAsia="宋体" w:hAnsi="宋体" w:cs="宋体"/>
        </w:rPr>
        <w:t>特殊需求</w:t>
      </w:r>
    </w:p>
    <w:p w:rsidR="00533572" w:rsidRDefault="00533572" w:rsidP="00533572">
      <w:pPr>
        <w:ind w:left="360"/>
        <w:rPr>
          <w:rFonts w:ascii="Calibri" w:eastAsia="Calibri" w:hAnsi="Calibri" w:cs="Calibri"/>
        </w:rPr>
      </w:pPr>
      <w:r>
        <w:rPr>
          <w:rFonts w:ascii="宋体" w:eastAsia="宋体" w:hAnsi="宋体" w:cs="宋体"/>
        </w:rPr>
        <w:t>特殊需求将在下一个迭代做决定。</w:t>
      </w:r>
    </w:p>
    <w:p w:rsidR="00533572" w:rsidRDefault="00533572" w:rsidP="00533572">
      <w:pPr>
        <w:numPr>
          <w:ilvl w:val="0"/>
          <w:numId w:val="17"/>
        </w:numPr>
        <w:ind w:left="360" w:hanging="360"/>
        <w:rPr>
          <w:rFonts w:ascii="Calibri" w:eastAsia="Calibri" w:hAnsi="Calibri" w:cs="Calibri"/>
        </w:rPr>
      </w:pPr>
      <w:r>
        <w:rPr>
          <w:rFonts w:ascii="宋体" w:eastAsia="宋体" w:hAnsi="宋体" w:cs="宋体"/>
        </w:rPr>
        <w:t>先决条件</w:t>
      </w:r>
    </w:p>
    <w:p w:rsidR="00533572" w:rsidRDefault="00533572" w:rsidP="00533572">
      <w:pPr>
        <w:numPr>
          <w:ilvl w:val="0"/>
          <w:numId w:val="17"/>
        </w:numPr>
        <w:ind w:left="360" w:hanging="360"/>
        <w:rPr>
          <w:rFonts w:ascii="Calibri" w:eastAsia="Calibri" w:hAnsi="Calibri" w:cs="Calibri"/>
        </w:rPr>
      </w:pPr>
      <w:r>
        <w:rPr>
          <w:rFonts w:ascii="宋体" w:eastAsia="宋体" w:hAnsi="宋体" w:cs="宋体"/>
        </w:rPr>
        <w:t>后继条件</w:t>
      </w:r>
    </w:p>
    <w:p w:rsidR="00533572" w:rsidRDefault="00533572" w:rsidP="00533572">
      <w:pPr>
        <w:ind w:left="360"/>
        <w:rPr>
          <w:rFonts w:ascii="Calibri" w:eastAsia="Calibri" w:hAnsi="Calibri" w:cs="Calibri"/>
        </w:rPr>
      </w:pPr>
      <w:r>
        <w:rPr>
          <w:rFonts w:ascii="宋体" w:eastAsia="宋体" w:hAnsi="宋体" w:cs="宋体"/>
        </w:rPr>
        <w:t>将在下一个迭代决定。</w:t>
      </w:r>
    </w:p>
    <w:p w:rsidR="00533572" w:rsidRDefault="00533572" w:rsidP="00533572">
      <w:pPr>
        <w:numPr>
          <w:ilvl w:val="0"/>
          <w:numId w:val="18"/>
        </w:numPr>
        <w:ind w:left="360" w:hanging="360"/>
        <w:rPr>
          <w:rFonts w:ascii="Calibri" w:eastAsia="Calibri" w:hAnsi="Calibri" w:cs="Calibri"/>
        </w:rPr>
      </w:pPr>
      <w:r>
        <w:rPr>
          <w:rFonts w:ascii="宋体" w:eastAsia="宋体" w:hAnsi="宋体" w:cs="宋体"/>
        </w:rPr>
        <w:t>拓展</w:t>
      </w:r>
    </w:p>
    <w:p w:rsidR="00533572" w:rsidRPr="00533572" w:rsidRDefault="00533572" w:rsidP="00533572">
      <w:pPr>
        <w:rPr>
          <w:rFonts w:asciiTheme="minorEastAsia" w:hAnsiTheme="minorEastAsia"/>
        </w:rPr>
      </w:pPr>
    </w:p>
    <w:sectPr w:rsidR="00533572" w:rsidRPr="00533572" w:rsidSect="00C16E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1E2" w:rsidRDefault="005101E2" w:rsidP="00D224E3">
      <w:r>
        <w:separator/>
      </w:r>
    </w:p>
  </w:endnote>
  <w:endnote w:type="continuationSeparator" w:id="0">
    <w:p w:rsidR="005101E2" w:rsidRDefault="005101E2" w:rsidP="00D224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1E2" w:rsidRDefault="005101E2" w:rsidP="00D224E3">
      <w:r>
        <w:separator/>
      </w:r>
    </w:p>
  </w:footnote>
  <w:footnote w:type="continuationSeparator" w:id="0">
    <w:p w:rsidR="005101E2" w:rsidRDefault="005101E2" w:rsidP="00D224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948"/>
    <w:multiLevelType w:val="multilevel"/>
    <w:tmpl w:val="642C6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90000D"/>
    <w:multiLevelType w:val="multilevel"/>
    <w:tmpl w:val="40F43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F7842"/>
    <w:multiLevelType w:val="multilevel"/>
    <w:tmpl w:val="89A2A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801B8C"/>
    <w:multiLevelType w:val="hybridMultilevel"/>
    <w:tmpl w:val="A766961A"/>
    <w:lvl w:ilvl="0" w:tplc="0C823C6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C62CA9"/>
    <w:multiLevelType w:val="hybridMultilevel"/>
    <w:tmpl w:val="F7B0C9F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23D6027C"/>
    <w:multiLevelType w:val="hybridMultilevel"/>
    <w:tmpl w:val="1E7868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7547796"/>
    <w:multiLevelType w:val="hybridMultilevel"/>
    <w:tmpl w:val="7D7C811C"/>
    <w:lvl w:ilvl="0" w:tplc="B2ACE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214270"/>
    <w:multiLevelType w:val="hybridMultilevel"/>
    <w:tmpl w:val="1E088452"/>
    <w:lvl w:ilvl="0" w:tplc="4178FC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2C104E"/>
    <w:multiLevelType w:val="hybridMultilevel"/>
    <w:tmpl w:val="724E9E5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416571BD"/>
    <w:multiLevelType w:val="hybridMultilevel"/>
    <w:tmpl w:val="978EB93E"/>
    <w:lvl w:ilvl="0" w:tplc="7256CC1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B04679"/>
    <w:multiLevelType w:val="multilevel"/>
    <w:tmpl w:val="B08C7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3B22D27"/>
    <w:multiLevelType w:val="hybridMultilevel"/>
    <w:tmpl w:val="886E764E"/>
    <w:lvl w:ilvl="0" w:tplc="5A3E95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BC76FF"/>
    <w:multiLevelType w:val="multilevel"/>
    <w:tmpl w:val="C742D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082DCD"/>
    <w:multiLevelType w:val="multilevel"/>
    <w:tmpl w:val="A464F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9BA7D08"/>
    <w:multiLevelType w:val="hybridMultilevel"/>
    <w:tmpl w:val="FDA8D49C"/>
    <w:lvl w:ilvl="0" w:tplc="FD86C46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0F3F96"/>
    <w:multiLevelType w:val="hybridMultilevel"/>
    <w:tmpl w:val="3DBA84EA"/>
    <w:lvl w:ilvl="0" w:tplc="76086C7A">
      <w:start w:val="1"/>
      <w:numFmt w:val="decimal"/>
      <w:lvlText w:val="%1."/>
      <w:lvlJc w:val="left"/>
      <w:pPr>
        <w:ind w:left="840" w:hanging="420"/>
      </w:pPr>
      <w:rPr>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6294764"/>
    <w:multiLevelType w:val="hybridMultilevel"/>
    <w:tmpl w:val="2F84263A"/>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7">
    <w:nsid w:val="7AA83EEC"/>
    <w:multiLevelType w:val="hybridMultilevel"/>
    <w:tmpl w:val="116A536C"/>
    <w:lvl w:ilvl="0" w:tplc="97541CA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15"/>
  </w:num>
  <w:num w:numId="4">
    <w:abstractNumId w:val="16"/>
  </w:num>
  <w:num w:numId="5">
    <w:abstractNumId w:val="6"/>
  </w:num>
  <w:num w:numId="6">
    <w:abstractNumId w:val="7"/>
  </w:num>
  <w:num w:numId="7">
    <w:abstractNumId w:val="8"/>
  </w:num>
  <w:num w:numId="8">
    <w:abstractNumId w:val="5"/>
  </w:num>
  <w:num w:numId="9">
    <w:abstractNumId w:val="14"/>
  </w:num>
  <w:num w:numId="10">
    <w:abstractNumId w:val="9"/>
  </w:num>
  <w:num w:numId="11">
    <w:abstractNumId w:val="3"/>
  </w:num>
  <w:num w:numId="12">
    <w:abstractNumId w:val="17"/>
  </w:num>
  <w:num w:numId="13">
    <w:abstractNumId w:val="1"/>
  </w:num>
  <w:num w:numId="14">
    <w:abstractNumId w:val="12"/>
  </w:num>
  <w:num w:numId="15">
    <w:abstractNumId w:val="10"/>
  </w:num>
  <w:num w:numId="16">
    <w:abstractNumId w:val="13"/>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3572"/>
    <w:rsid w:val="005101E2"/>
    <w:rsid w:val="00533572"/>
    <w:rsid w:val="00C16A81"/>
    <w:rsid w:val="00C16E82"/>
    <w:rsid w:val="00D224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E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3572"/>
    <w:rPr>
      <w:sz w:val="18"/>
      <w:szCs w:val="18"/>
    </w:rPr>
  </w:style>
  <w:style w:type="character" w:customStyle="1" w:styleId="Char">
    <w:name w:val="批注框文本 Char"/>
    <w:basedOn w:val="a0"/>
    <w:link w:val="a3"/>
    <w:uiPriority w:val="99"/>
    <w:semiHidden/>
    <w:rsid w:val="00533572"/>
    <w:rPr>
      <w:sz w:val="18"/>
      <w:szCs w:val="18"/>
    </w:rPr>
  </w:style>
  <w:style w:type="paragraph" w:styleId="a4">
    <w:name w:val="List Paragraph"/>
    <w:basedOn w:val="a"/>
    <w:uiPriority w:val="34"/>
    <w:qFormat/>
    <w:rsid w:val="00533572"/>
    <w:pPr>
      <w:ind w:firstLineChars="200" w:firstLine="420"/>
    </w:pPr>
  </w:style>
  <w:style w:type="paragraph" w:styleId="a5">
    <w:name w:val="header"/>
    <w:basedOn w:val="a"/>
    <w:link w:val="Char0"/>
    <w:uiPriority w:val="99"/>
    <w:semiHidden/>
    <w:unhideWhenUsed/>
    <w:rsid w:val="00D224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224E3"/>
    <w:rPr>
      <w:sz w:val="18"/>
      <w:szCs w:val="18"/>
    </w:rPr>
  </w:style>
  <w:style w:type="paragraph" w:styleId="a6">
    <w:name w:val="footer"/>
    <w:basedOn w:val="a"/>
    <w:link w:val="Char1"/>
    <w:uiPriority w:val="99"/>
    <w:semiHidden/>
    <w:unhideWhenUsed/>
    <w:rsid w:val="00D224E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224E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FCB7A-0DC3-45BD-95B6-AD9F988E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Wing</dc:creator>
  <cp:lastModifiedBy>Wing</cp:lastModifiedBy>
  <cp:revision>2</cp:revision>
  <dcterms:created xsi:type="dcterms:W3CDTF">2012-03-12T11:03:00Z</dcterms:created>
  <dcterms:modified xsi:type="dcterms:W3CDTF">2012-03-14T12:12:00Z</dcterms:modified>
</cp:coreProperties>
</file>