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your-role-at-ifm"/>
    <w:p>
      <w:pPr>
        <w:pStyle w:val="Heading1"/>
      </w:pPr>
      <w:r>
        <w:t xml:space="preserve">Your Role at IFM</w:t>
      </w:r>
    </w:p>
    <w:p>
      <w:pPr>
        <w:pStyle w:val="FirstParagraph"/>
      </w:pPr>
      <w:r>
        <w:rPr>
          <w:b/>
          <w:bCs/>
        </w:rPr>
        <w:t xml:space="preserve">Sakshi — this is your role, written down properly at last.</w:t>
      </w:r>
    </w:p>
    <w:p>
      <w:pPr>
        <w:pStyle w:val="BodyText"/>
      </w:pPr>
      <w:r>
        <w:t xml:space="preserve">You’ve been doing this since July, and a lot of it is already working — the Stories especially. What’s been missing isn’t effort, it’s definition: what’s yours, what isn’t, and which numbers actually matter. This document fixes that.</w:t>
      </w:r>
    </w:p>
    <w:p>
      <w:pPr>
        <w:pStyle w:val="BodyText"/>
      </w:pPr>
      <w:r>
        <w:t xml:space="preserve">Some of it will be familiar. The genuinely new part is</w:t>
      </w:r>
      <w:r>
        <w:t xml:space="preserve"> </w:t>
      </w:r>
      <w:r>
        <w:rPr>
          <w:b/>
          <w:bCs/>
        </w:rPr>
        <w:t xml:space="preserve">outbound engagement</w:t>
      </w:r>
      <w:r>
        <w:t xml:space="preserve"> </w:t>
      </w:r>
      <w:r>
        <w:t xml:space="preserve">— see Block 1, and start there.</w:t>
      </w:r>
    </w:p>
    <w:p>
      <w:pPr>
        <w:pStyle w:val="BodyText"/>
      </w:pPr>
      <w:r>
        <w:t xml:space="preserve">Read it once properly. After that it’s a reference — the</w:t>
      </w:r>
      <w:r>
        <w:t xml:space="preserve"> </w:t>
      </w:r>
      <w:r>
        <w:rPr>
          <w:b/>
          <w:bCs/>
        </w:rPr>
        <w:t xml:space="preserve">DO / DON’T</w:t>
      </w:r>
      <w:r>
        <w:t xml:space="preserve"> </w:t>
      </w:r>
      <w:r>
        <w:t xml:space="preserve">lists are the parts worth coming back to.</w:t>
      </w:r>
    </w:p>
    <w:p>
      <w:r>
        <w:pict>
          <v:rect style="width:0;height:1.5pt" o:hralign="center" o:hrstd="t" o:hr="t"/>
        </w:pict>
      </w:r>
    </w:p>
    <w:bookmarkStart w:id="10" w:name="why-this-role-exists"/>
    <w:p>
      <w:pPr>
        <w:pStyle w:val="Heading2"/>
      </w:pPr>
      <w:r>
        <w:t xml:space="preserve">Why this role exists</w:t>
      </w:r>
    </w:p>
    <w:p>
      <w:pPr>
        <w:pStyle w:val="FirstParagraph"/>
      </w:pPr>
      <w:r>
        <w:t xml:space="preserve">IFM teaches money to women who were never taught it. We’re good at the teaching part — our workshops work, our games work, and the people who find us stay.</w:t>
      </w:r>
    </w:p>
    <w:p>
      <w:pPr>
        <w:pStyle w:val="BodyText"/>
      </w:pPr>
      <w:r>
        <w:rPr>
          <w:b/>
          <w:bCs/>
        </w:rPr>
        <w:t xml:space="preserve">The problem is that not enough people find us.</w:t>
      </w:r>
    </w:p>
    <w:p>
      <w:pPr>
        <w:pStyle w:val="BodyText"/>
      </w:pPr>
      <w:r>
        <w:t xml:space="preserve">Right now IFM has 356 Instagram followers, growing by about one and a half a day.</w:t>
      </w:r>
      <w:r>
        <w:t xml:space="preserve"> </w:t>
      </w:r>
      <w:r>
        <w:rPr>
          <w:b/>
          <w:bCs/>
        </w:rPr>
        <w:t xml:space="preserve">The target is 1% a day</w:t>
      </w:r>
      <w:r>
        <w:t xml:space="preserve"> </w:t>
      </w:r>
      <w:r>
        <w:t xml:space="preserve">— about three and a half today, but the number climbs as the base does. Held for a year, 1% a day takes us past 10,000. Here’s the interesting part:</w:t>
      </w:r>
      <w:r>
        <w:t xml:space="preserve"> </w:t>
      </w:r>
      <w:r>
        <w:rPr>
          <w:b/>
          <w:bCs/>
        </w:rPr>
        <w:t xml:space="preserve">the people who do see our content engage with it more than most of our competitors’ audiences engage with theirs.</w:t>
      </w:r>
      <w:r>
        <w:t xml:space="preserve"> </w:t>
      </w:r>
      <w:r>
        <w:t xml:space="preserve">The content isn’t the problem. There just aren’t enough people seeing it.</w:t>
      </w:r>
    </w:p>
    <w:p>
      <w:pPr>
        <w:pStyle w:val="BodyText"/>
      </w:pPr>
      <w:r>
        <w:rPr>
          <w:b/>
          <w:bCs/>
        </w:rPr>
        <w:t xml:space="preserve">Your job is to change that number.</w:t>
      </w:r>
      <w:r>
        <w:t xml:space="preserve"> </w:t>
      </w:r>
      <w:r>
        <w:t xml:space="preserve">Everything below serves one goal:</w:t>
      </w:r>
    </w:p>
    <w:p>
      <w:pPr>
        <w:pStyle w:val="Heading3"/>
      </w:pPr>
      <w:bookmarkStart w:id="9" w:name="fill-ifms-classes."/>
      <w:r>
        <w:t xml:space="preserve">Fill IFM’s classes.</w:t>
      </w:r>
      <w:bookmarkEnd w:id="9"/>
    </w:p>
    <w:p>
      <w:pPr>
        <w:pStyle w:val="FirstParagraph"/>
      </w:pPr>
      <w:r>
        <w:t xml:space="preserve">Not likes. Not follower counts for their own sake. Seats in classes, filled by people who found us because you put us in front of them.</w:t>
      </w:r>
    </w:p>
    <w:p>
      <w:r>
        <w:pict>
          <v:rect style="width:0;height:1.5pt" o:hralign="center" o:hrstd="t" o:hr="t"/>
        </w:pict>
      </w:r>
    </w:p>
    <w:bookmarkEnd w:id="10"/>
    <w:bookmarkStart w:id="12" w:name="what-you-own-and-what-you-dont"/>
    <w:p>
      <w:pPr>
        <w:pStyle w:val="Heading2"/>
      </w:pPr>
      <w:r>
        <w:t xml:space="preserve">What you own — and what you don’t</w:t>
      </w:r>
    </w:p>
    <w:p>
      <w:pPr>
        <w:pStyle w:val="FirstParagraph"/>
      </w:pPr>
      <w:r>
        <w:t xml:space="preserve">Knowing the boundary protects you. If something isn’t on the left, it isn’t yours to worry about.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r>
              <w:t xml:space="preserve"> </w:t>
            </w:r>
            <w:r>
              <w:rPr>
                <w:b/>
                <w:bCs/>
              </w:rPr>
              <w:t xml:space="preserve">Yours</w:t>
            </w:r>
          </w:p>
        </w:tc>
        <w:tc>
          <w:tcPr/>
          <w:p>
            <w:pPr>
              <w:pStyle w:val="Compact"/>
            </w:pPr>
            <w:r>
              <w:t xml:space="preserve">❌</w:t>
            </w:r>
            <w:r>
              <w:t xml:space="preserve"> </w:t>
            </w:r>
            <w:r>
              <w:rPr>
                <w:b/>
                <w:bCs/>
              </w:rPr>
              <w:t xml:space="preserve">Not yours</w:t>
            </w:r>
          </w:p>
        </w:tc>
      </w:tr>
      <w:tr>
        <w:tc>
          <w:tcPr/>
          <w:p>
            <w:pPr>
              <w:pStyle w:val="Compact"/>
            </w:pPr>
            <w:r>
              <w:rPr>
                <w:b/>
                <w:bCs/>
              </w:rPr>
              <w:t xml:space="preserve">Instagram Stories</w:t>
            </w:r>
            <w:r>
              <w:t xml:space="preserve"> </w:t>
            </w:r>
            <w:r>
              <w:t xml:space="preserve">— completely. No approval needed.</w:t>
            </w:r>
          </w:p>
        </w:tc>
        <w:tc>
          <w:tcPr/>
          <w:p>
            <w:pPr>
              <w:pStyle w:val="Compact"/>
            </w:pPr>
            <w:r>
              <w:rPr>
                <w:b/>
                <w:bCs/>
              </w:rPr>
              <w:t xml:space="preserve">Main feed posts</w:t>
            </w:r>
            <w:r>
              <w:t xml:space="preserve"> </w:t>
            </w:r>
            <w:r>
              <w:t xml:space="preserve">— a content agency handles these with their own calendar</w:t>
            </w:r>
          </w:p>
        </w:tc>
      </w:tr>
      <w:tr>
        <w:tc>
          <w:tcPr/>
          <w:p>
            <w:pPr>
              <w:pStyle w:val="Compact"/>
            </w:pPr>
            <w:r>
              <w:rPr>
                <w:b/>
                <w:bCs/>
              </w:rPr>
              <w:t xml:space="preserve">Outbound engagement</w:t>
            </w:r>
            <w:r>
              <w:t xml:space="preserve"> </w:t>
            </w:r>
            <w:r>
              <w:t xml:space="preserve">— 15 genuine comments a day on other accounts and in Facebook mum groups</w:t>
            </w:r>
          </w:p>
        </w:tc>
        <w:tc>
          <w:tcPr/>
          <w:p>
            <w:pPr>
              <w:pStyle w:val="Compact"/>
            </w:pPr>
            <w:r>
              <w:t xml:space="preserve">The backlog of ready-made content — the agency has a plan for it</w:t>
            </w:r>
          </w:p>
        </w:tc>
      </w:tr>
      <w:tr>
        <w:tc>
          <w:tcPr/>
          <w:p>
            <w:pPr>
              <w:pStyle w:val="Compact"/>
            </w:pPr>
            <w:r>
              <w:rPr>
                <w:b/>
                <w:bCs/>
              </w:rPr>
              <w:t xml:space="preserve">Comments, DMs and enquiries</w:t>
            </w:r>
            <w:r>
              <w:t xml:space="preserve"> </w:t>
            </w:r>
            <w:r>
              <w:t xml:space="preserve">— every one answered and logged, then handed on</w:t>
            </w:r>
          </w:p>
        </w:tc>
        <w:tc>
          <w:tcPr/>
          <w:p>
            <w:pPr>
              <w:pStyle w:val="Compact"/>
            </w:pPr>
            <w:r>
              <w:rPr>
                <w:b/>
                <w:bCs/>
              </w:rPr>
              <w:t xml:space="preserve">Chasing prospects or closing sales</w:t>
            </w:r>
            <w:r>
              <w:t xml:space="preserve"> </w:t>
            </w:r>
            <w:r>
              <w:t xml:space="preserve">— you log the enquiry, someone else works it</w:t>
            </w:r>
          </w:p>
        </w:tc>
      </w:tr>
      <w:tr>
        <w:tc>
          <w:tcPr/>
          <w:p>
            <w:pPr>
              <w:pStyle w:val="Compact"/>
            </w:pPr>
            <w:r>
              <w:rPr>
                <w:b/>
                <w:bCs/>
              </w:rPr>
              <w:t xml:space="preserve">Filming every class</w:t>
            </w:r>
            <w:r>
              <w:t xml:space="preserve"> </w:t>
            </w:r>
            <w:r>
              <w:t xml:space="preserve">and getting the footage into the content hub</w:t>
            </w:r>
          </w:p>
        </w:tc>
        <w:tc>
          <w:tcPr/>
          <w:p>
            <w:pPr>
              <w:pStyle w:val="Compact"/>
            </w:pPr>
            <w:r>
              <w:t xml:space="preserve">Course pricing, dates and positioning</w:t>
            </w:r>
          </w:p>
        </w:tc>
      </w:tr>
      <w:tr>
        <w:tc>
          <w:tcPr/>
          <w:p>
            <w:pPr>
              <w:pStyle w:val="Compact"/>
            </w:pPr>
            <w:r>
              <w:rPr>
                <w:b/>
                <w:bCs/>
              </w:rPr>
              <w:t xml:space="preserve">Creative production</w:t>
            </w:r>
            <w:r>
              <w:t xml:space="preserve"> </w:t>
            </w:r>
            <w:r>
              <w:t xml:space="preserve">— flyers, certificates, post creatives</w:t>
            </w:r>
          </w:p>
        </w:tc>
        <w:tc>
          <w:tcPr/>
          <w:p>
            <w:pPr>
              <w:pStyle w:val="Compact"/>
            </w:pPr>
            <w:r>
              <w:t xml:space="preserve">Anything after someone has paid — that’s Asba’s</w:t>
            </w:r>
          </w:p>
        </w:tc>
      </w:tr>
      <w:tr>
        <w:tc>
          <w:tcPr/>
          <w:p>
            <w:pPr>
              <w:pStyle w:val="Compact"/>
            </w:pPr>
            <w:r>
              <w:rPr>
                <w:b/>
                <w:bCs/>
              </w:rPr>
              <w:t xml:space="preserve">LinkedIn</w:t>
            </w:r>
            <w:r>
              <w:t xml:space="preserve"> </w:t>
            </w:r>
            <w:r>
              <w:t xml:space="preserve">— scheduling, formatting and comment replies, with Ketaki helping</w:t>
            </w:r>
          </w:p>
        </w:tc>
        <w:tc>
          <w:tcPr/>
          <w:p>
            <w:pPr>
              <w:pStyle w:val="Compact"/>
            </w:pPr>
            <w:r>
              <w:t xml:space="preserve">Writing LinkedIn posts — those stay in Hiral’s voice, from her profile</w:t>
            </w:r>
          </w:p>
        </w:tc>
      </w:tr>
    </w:tbl>
    <w:p>
      <w:pPr>
        <w:pStyle w:val="BodyText"/>
      </w:pPr>
      <w:r>
        <w:t xml:space="preserve">If the feed has a quiet week, that isn’t your result. If outbound stalls, that is.</w:t>
      </w:r>
    </w:p>
    <w:bookmarkStart w:id="11" w:name="the-one-boundary-that-matters-most"/>
    <w:p>
      <w:pPr>
        <w:pStyle w:val="Heading3"/>
      </w:pPr>
      <w:r>
        <w:t xml:space="preserve">The one boundary that matters most</w:t>
      </w:r>
    </w:p>
    <w:p>
      <w:pPr>
        <w:pStyle w:val="FirstParagraph"/>
      </w:pPr>
      <w:r>
        <w:rPr>
          <w:b/>
          <w:bCs/>
        </w:rPr>
        <w:t xml:space="preserve">You bring people to the door. You don’t sell to them.</w:t>
      </w:r>
    </w:p>
    <w:p>
      <w:pPr>
        <w:pStyle w:val="BodyText"/>
      </w:pPr>
      <w:r>
        <w:t xml:space="preserve">When someone asks about a class — in a comment, a DM, anywhere —</w:t>
      </w:r>
      <w:r>
        <w:t xml:space="preserve"> </w:t>
      </w:r>
      <w:r>
        <w:rPr>
          <w:b/>
          <w:bCs/>
        </w:rPr>
        <w:t xml:space="preserve">log it and hand it on the same day.</w:t>
      </w:r>
      <w:r>
        <w:t xml:space="preserve"> </w:t>
      </w:r>
      <w:r>
        <w:t xml:space="preserve">Answer their question warmly, give them the price and the date if they ask, and pass it along. Chasing them afterwards is somebody else’s job, and it is not a job you should feel guilty about not doing.</w:t>
      </w:r>
    </w:p>
    <w:p>
      <w:r>
        <w:pict>
          <v:rect style="width:0;height:1.5pt" o:hralign="center" o:hrstd="t" o:hr="t"/>
        </w:pict>
      </w:r>
    </w:p>
    <w:bookmarkEnd w:id="11"/>
    <w:bookmarkEnd w:id="12"/>
    <w:bookmarkEnd w:id="13"/>
    <w:bookmarkStart w:id="16" w:name="where-you-work-your-hub"/>
    <w:p>
      <w:pPr>
        <w:pStyle w:val="Heading1"/>
      </w:pPr>
      <w:r>
        <w:t xml:space="preserve">Where you work — your hub</w:t>
      </w:r>
    </w:p>
    <w:p>
      <w:pPr>
        <w:pStyle w:val="FirstParagraph"/>
      </w:pPr>
      <w:r>
        <w:t xml:space="preserve">Everything starts here. Bookmark it on your phone and your laptop:</w:t>
      </w:r>
    </w:p>
    <w:bookmarkStart w:id="14" w:name="ifm-deploy.vercel.appcontentwhosakshi"/>
    <w:p>
      <w:pPr>
        <w:pStyle w:val="Heading3"/>
      </w:pPr>
      <w:r>
        <w:t xml:space="preserve">🔗</w:t>
      </w:r>
      <w:r>
        <w:t xml:space="preserve"> </w:t>
      </w:r>
      <w:r>
        <w:rPr>
          <w:rStyle w:val="VerbatimChar"/>
        </w:rPr>
        <w:t xml:space="preserve">ifm-deploy.vercel.app/content/?who=sakshi</w:t>
      </w:r>
    </w:p>
    <w:p>
      <w:pPr>
        <w:pStyle w:val="BlockText"/>
      </w:pPr>
      <w:r>
        <w:rPr>
          <w:b/>
          <w:bCs/>
        </w:rPr>
        <w:t xml:space="preserve">Related, and worth knowing:</w:t>
      </w:r>
      <w:r>
        <w:t xml:space="preserve"> </w:t>
      </w:r>
      <w:r>
        <w:t xml:space="preserve">IFM’s Instagram bio has no link in it — the 👇 on the last line points at nothing, while</w:t>
      </w:r>
      <w:r>
        <w:t xml:space="preserve"> </w:t>
      </w:r>
      <w:r>
        <w:rPr>
          <w:rStyle w:val="VerbatimChar"/>
        </w:rPr>
        <w:t xml:space="preserve">investingformummies.com/ifm</w:t>
      </w:r>
      <w:r>
        <w:t xml:space="preserve"> </w:t>
      </w:r>
      <w:r>
        <w:t xml:space="preserve">sits live with seat counts and a Pay button. Hiral is fixing it. Once it’s there,</w:t>
      </w:r>
      <w:r>
        <w:t xml:space="preserve"> </w:t>
      </w:r>
      <w:r>
        <w:rPr>
          <w:i/>
          <w:iCs/>
        </w:rPr>
        <w:t xml:space="preserve">“link in bio”</w:t>
      </w:r>
      <w:r>
        <w:t xml:space="preserve"> </w:t>
      </w:r>
      <w:r>
        <w:t xml:space="preserve">becomes a real ask you can use in Stories.</w:t>
      </w:r>
    </w:p>
    <w:p>
      <w:pPr>
        <w:pStyle w:val="FirstParagraph"/>
      </w:pPr>
      <w:r>
        <w:rPr>
          <w:b/>
          <w:bCs/>
        </w:rPr>
        <w:t xml:space="preserve">Don’t drop the</w:t>
      </w:r>
      <w:r>
        <w:rPr>
          <w:b/>
          <w:bCs/>
        </w:rPr>
        <w:t xml:space="preserve"> </w:t>
      </w:r>
      <w:r>
        <w:rPr>
          <w:rStyle w:val="VerbatimChar"/>
          <w:b/>
          <w:bCs/>
        </w:rPr>
        <w:t xml:space="preserve">?who=sakshi</w:t>
      </w:r>
      <w:r>
        <w:rPr>
          <w:b/>
          <w:bCs/>
        </w:rPr>
        <w:t xml:space="preserve"> </w:t>
      </w:r>
      <w:r>
        <w:rPr>
          <w:b/>
          <w:bCs/>
        </w:rPr>
        <w:t xml:space="preserve">bit</w:t>
      </w:r>
      <w:r>
        <w:t xml:space="preserve"> </w:t>
      </w:r>
      <w:r>
        <w:t xml:space="preserve">— that’s what opens it on</w:t>
      </w:r>
      <w:r>
        <w:t xml:space="preserve"> </w:t>
      </w:r>
      <w:r>
        <w:rPr>
          <w:i/>
          <w:iCs/>
        </w:rPr>
        <w:t xml:space="preserve">your</w:t>
      </w:r>
      <w:r>
        <w:t xml:space="preserve"> </w:t>
      </w:r>
      <w:r>
        <w:t xml:space="preserve">view, with your day’s work on the front page.</w:t>
      </w:r>
    </w:p>
    <w:tbl>
      <w:tblPr>
        <w:tblStyle w:val="FigureTable"/>
        <w:tblW w:type="auto" w:w="0"/>
        <w:jc w:val="center"/>
        <w:tblLook w:firstRow="0" w:lastRow="0" w:firstColumn="0" w:lastColumn="0"/>
      </w:tblPr>
      <w:tblGrid>
        <w:gridCol w:w="7920"/>
      </w:tblGrid>
      <w:tr>
        <w:tc>
          <w:tcPr/>
          <w:p>
            <w:pPr>
              <w:pStyle w:val="Compact"/>
              <w:jc w:val="center"/>
            </w:pPr>
            <w:r>
              <w:t xml:space="preserve">The Today tab — your home screen</w:t>
            </w:r>
          </w:p>
        </w:tc>
      </w:tr>
    </w:tbl>
    <w:p>
      <w:pPr>
        <w:pStyle w:val="ImageCaption"/>
      </w:pPr>
      <w:r>
        <w:t xml:space="preserve">The Today tab — your home screen</w:t>
      </w:r>
    </w:p>
    <w:bookmarkEnd w:id="14"/>
    <w:bookmarkStart w:id="15" w:name="reading-this-screen"/>
    <w:p>
      <w:pPr>
        <w:pStyle w:val="Heading2"/>
      </w:pPr>
      <w:r>
        <w:t xml:space="preserve">Reading this 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you’re looking at</w:t>
            </w:r>
          </w:p>
        </w:tc>
        <w:tc>
          <w:tcPr/>
          <w:p>
            <w:pPr>
              <w:pStyle w:val="Compact"/>
            </w:pPr>
            <w:r>
              <w:t xml:space="preserve">What it means</w:t>
            </w:r>
          </w:p>
        </w:tc>
      </w:tr>
      <w:tr>
        <w:tc>
          <w:tcPr/>
          <w:p>
            <w:pPr>
              <w:pStyle w:val="Compact"/>
            </w:pPr>
            <w:r>
              <w:rPr>
                <w:b/>
                <w:bCs/>
              </w:rPr>
              <w:t xml:space="preserve">Today tab</w:t>
            </w:r>
            <w:r>
              <w:t xml:space="preserve"> </w:t>
            </w:r>
            <w:r>
              <w:rPr>
                <w:i/>
                <w:iCs/>
              </w:rPr>
              <w:t xml:space="preserve">(open by default)</w:t>
            </w:r>
          </w:p>
        </w:tc>
        <w:tc>
          <w:tcPr/>
          <w:p>
            <w:pPr>
              <w:pStyle w:val="Compact"/>
            </w:pPr>
            <w:r>
              <w:t xml:space="preserve">Your home screen. You should be on this one nearly all the time.</w:t>
            </w:r>
          </w:p>
        </w:tc>
      </w:tr>
      <w:tr>
        <w:tc>
          <w:tcPr/>
          <w:p>
            <w:pPr>
              <w:pStyle w:val="Compact"/>
            </w:pPr>
            <w:r>
              <w:rPr>
                <w:b/>
                <w:bCs/>
              </w:rPr>
              <w:t xml:space="preserve">OUTBOUND — the progress bar</w:t>
            </w:r>
          </w:p>
        </w:tc>
        <w:tc>
          <w:tcPr/>
          <w:p>
            <w:pPr>
              <w:pStyle w:val="Compact"/>
            </w:pPr>
            <w:r>
              <w:t xml:space="preserve">Today’s count against your daily target.</w:t>
            </w:r>
            <w:r>
              <w:t xml:space="preserve"> </w:t>
            </w:r>
            <w:r>
              <w:rPr>
                <w:b/>
                <w:bCs/>
              </w:rPr>
              <w:t xml:space="preserve">This is the number that matters most.</w:t>
            </w:r>
            <w:r>
              <w:t xml:space="preserve"> </w:t>
            </w:r>
            <w:r>
              <w:rPr>
                <w:i/>
                <w:iCs/>
              </w:rPr>
              <w:t xml:space="preserve">(The screenshot shows 25 — the target is being reset to 15.)</w:t>
            </w:r>
          </w:p>
        </w:tc>
      </w:tr>
      <w:tr>
        <w:tc>
          <w:tcPr/>
          <w:p>
            <w:pPr>
              <w:pStyle w:val="Compact"/>
            </w:pPr>
            <w:r>
              <w:rPr>
                <w:b/>
                <w:bCs/>
              </w:rPr>
              <w:t xml:space="preserve">STORIES / ENQUIRIES rows</w:t>
            </w:r>
          </w:p>
        </w:tc>
        <w:tc>
          <w:tcPr/>
          <w:p>
            <w:pPr>
              <w:pStyle w:val="Compact"/>
            </w:pPr>
            <w:r>
              <w:t xml:space="preserve">These say</w:t>
            </w:r>
            <w:r>
              <w:t xml:space="preserve"> </w:t>
            </w:r>
            <w:r>
              <w:t xml:space="preserve">“arrives in Phase 2/4”</w:t>
            </w:r>
            <w:r>
              <w:t xml:space="preserve"> </w:t>
            </w:r>
            <w:r>
              <w:t xml:space="preserve">— the hub is still being built. Until then, log those in the sheet.</w:t>
            </w:r>
          </w:p>
        </w:tc>
      </w:tr>
      <w:tr>
        <w:tc>
          <w:tcPr/>
          <w:p>
            <w:pPr>
              <w:pStyle w:val="Compact"/>
            </w:pPr>
            <w:r>
              <w:rPr>
                <w:b/>
                <w:bCs/>
              </w:rPr>
              <w:t xml:space="preserve">Today’s outbound queue</w:t>
            </w:r>
          </w:p>
        </w:tc>
        <w:tc>
          <w:tcPr/>
          <w:p>
            <w:pPr>
              <w:pStyle w:val="Compact"/>
            </w:pPr>
            <w:r>
              <w:t xml:space="preserve">Your work list. Posts to go and comment on, pulled in automatically.</w:t>
            </w:r>
          </w:p>
        </w:tc>
      </w:tr>
      <w:tr>
        <w:tc>
          <w:tcPr/>
          <w:p>
            <w:pPr>
              <w:pStyle w:val="Compact"/>
            </w:pPr>
            <w:r>
              <w:rPr>
                <w:b/>
                <w:bCs/>
              </w:rPr>
              <w:t xml:space="preserve">53 fresh targets</w:t>
            </w:r>
          </w:p>
        </w:tc>
        <w:tc>
          <w:tcPr/>
          <w:p>
            <w:pPr>
              <w:pStyle w:val="Compact"/>
            </w:pPr>
            <w:r>
              <w:t xml:space="preserve">How many are left that you haven’t already commented on.</w:t>
            </w:r>
          </w:p>
        </w:tc>
      </w:tr>
      <w:tr>
        <w:tc>
          <w:tcPr/>
          <w:p>
            <w:pPr>
              <w:pStyle w:val="Compact"/>
            </w:pPr>
            <w:r>
              <w:rPr>
                <w:b/>
                <w:bCs/>
              </w:rPr>
              <w:t xml:space="preserve">Open ↗</w:t>
            </w:r>
          </w:p>
        </w:tc>
        <w:tc>
          <w:tcPr/>
          <w:p>
            <w:pPr>
              <w:pStyle w:val="Compact"/>
            </w:pPr>
            <w:r>
              <w:t xml:space="preserve">Opens the post on Instagram. Comment there.</w:t>
            </w:r>
          </w:p>
        </w:tc>
      </w:tr>
      <w:tr>
        <w:tc>
          <w:tcPr/>
          <w:p>
            <w:pPr>
              <w:pStyle w:val="Compact"/>
            </w:pPr>
            <w:r>
              <w:rPr>
                <w:b/>
                <w:bCs/>
              </w:rPr>
              <w:t xml:space="preserve">✓ Commented</w:t>
            </w:r>
          </w:p>
        </w:tc>
        <w:tc>
          <w:tcPr/>
          <w:p>
            <w:pPr>
              <w:pStyle w:val="Compact"/>
            </w:pPr>
            <w:r>
              <w:t xml:space="preserve">Tap when you’ve left the comment. It logs it and moves your counter up.</w:t>
            </w:r>
          </w:p>
        </w:tc>
      </w:tr>
      <w:tr>
        <w:tc>
          <w:tcPr/>
          <w:p>
            <w:pPr>
              <w:pStyle w:val="Compact"/>
            </w:pPr>
            <w:r>
              <w:rPr>
                <w:b/>
                <w:bCs/>
              </w:rPr>
              <w:t xml:space="preserve">Greyed-out card / ✓ Logged</w:t>
            </w:r>
          </w:p>
        </w:tc>
        <w:tc>
          <w:tcPr/>
          <w:p>
            <w:pPr>
              <w:pStyle w:val="Compact"/>
            </w:pPr>
            <w:r>
              <w:t xml:space="preserve">Already done. It won’t come back tomorrow.</w:t>
            </w:r>
          </w:p>
        </w:tc>
      </w:tr>
    </w:tbl>
    <w:p>
      <w:pPr>
        <w:pStyle w:val="BodyText"/>
      </w:pPr>
      <w:r>
        <w:rPr>
          <w:b/>
          <w:bCs/>
        </w:rPr>
        <w:t xml:space="preserve">The whole loop is:</w:t>
      </w:r>
      <w:r>
        <w:t xml:space="preserve"> </w:t>
      </w:r>
      <w:r>
        <w:t xml:space="preserve">read the card →</w:t>
      </w:r>
      <w:r>
        <w:t xml:space="preserve"> </w:t>
      </w:r>
      <w:r>
        <w:rPr>
          <w:b/>
          <w:bCs/>
        </w:rPr>
        <w:t xml:space="preserve">Open ↗</w:t>
      </w:r>
      <w:r>
        <w:t xml:space="preserve"> </w:t>
      </w:r>
      <w:r>
        <w:t xml:space="preserve">→ leave a real comment on Instagram → come back →</w:t>
      </w:r>
      <w:r>
        <w:t xml:space="preserve"> </w:t>
      </w:r>
      <w:r>
        <w:rPr>
          <w:b/>
          <w:bCs/>
        </w:rPr>
        <w:t xml:space="preserve">✓ Commented</w:t>
      </w:r>
      <w:r>
        <w:t xml:space="preserve">. Then the next one.</w:t>
      </w:r>
    </w:p>
    <w:p>
      <w:pPr>
        <w:pStyle w:val="BodyText"/>
      </w:pPr>
      <w:r>
        <w:t xml:space="preserve">You never type into a spreadsheet for outbound. One tap is the whole log.</w:t>
      </w:r>
    </w:p>
    <w:p>
      <w:r>
        <w:pict>
          <v:rect style="width:0;height:1.5pt" o:hralign="center" o:hrstd="t" o:hr="t"/>
        </w:pict>
      </w:r>
    </w:p>
    <w:bookmarkEnd w:id="15"/>
    <w:bookmarkEnd w:id="16"/>
    <w:bookmarkStart w:id="17" w:name="your-day-about-3-hours"/>
    <w:p>
      <w:pPr>
        <w:pStyle w:val="Heading1"/>
      </w:pPr>
      <w:r>
        <w:t xml:space="preserve">Your day — about 3 hours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When</w:t>
            </w:r>
          </w:p>
        </w:tc>
        <w:tc>
          <w:tcPr/>
          <w:p>
            <w:pPr>
              <w:pStyle w:val="Compact"/>
            </w:pPr>
            <w:r>
              <w:t xml:space="preserve">Block</w:t>
            </w:r>
          </w:p>
        </w:tc>
        <w:tc>
          <w:tcPr/>
          <w:p>
            <w:pPr>
              <w:pStyle w:val="Compact"/>
            </w:pPr>
            <w:r>
              <w:t xml:space="preserve">Time</w:t>
            </w:r>
          </w:p>
        </w:tc>
        <w:tc>
          <w:tcPr/>
          <w:p>
            <w:pPr>
              <w:pStyle w:val="Compact"/>
            </w:pPr>
            <w:r>
              <w:t xml:space="preserve">What it is</w:t>
            </w:r>
          </w:p>
        </w:tc>
      </w:tr>
      <w:tr>
        <w:tc>
          <w:tcPr/>
          <w:p>
            <w:pPr>
              <w:pStyle w:val="Compact"/>
            </w:pPr>
            <w:r>
              <w:rPr>
                <w:b/>
                <w:bCs/>
              </w:rPr>
              <w:t xml:space="preserve">Morning</w:t>
            </w:r>
            <w:r>
              <w:t xml:space="preserve"> </w:t>
            </w:r>
            <w:r>
              <w:t xml:space="preserve">— one solid block</w:t>
            </w:r>
          </w:p>
        </w:tc>
        <w:tc>
          <w:tcPr/>
          <w:p>
            <w:pPr>
              <w:pStyle w:val="Compact"/>
            </w:pPr>
            <w:r>
              <w:rPr>
                <w:b/>
                <w:bCs/>
              </w:rPr>
              <w:t xml:space="preserve">OUTBOUND ENGAGEMENT</w:t>
            </w:r>
          </w:p>
        </w:tc>
        <w:tc>
          <w:tcPr/>
          <w:p>
            <w:pPr>
              <w:pStyle w:val="Compact"/>
            </w:pPr>
            <w:r>
              <w:rPr>
                <w:b/>
                <w:bCs/>
              </w:rPr>
              <w:t xml:space="preserve">75 min</w:t>
            </w:r>
          </w:p>
        </w:tc>
        <w:tc>
          <w:tcPr/>
          <w:p>
            <w:pPr>
              <w:pStyle w:val="Compact"/>
            </w:pPr>
            <w:r>
              <w:t xml:space="preserve">15 comments on other people’s posts, plus replies to yesterday’s.</w:t>
            </w:r>
            <w:r>
              <w:t xml:space="preserve"> </w:t>
            </w:r>
            <w:r>
              <w:rPr>
                <w:b/>
                <w:bCs/>
              </w:rPr>
              <w:t xml:space="preserve">The growth engine — never skipped.</w:t>
            </w:r>
          </w:p>
        </w:tc>
      </w:tr>
      <w:tr>
        <w:tc>
          <w:tcPr/>
          <w:p>
            <w:pPr>
              <w:pStyle w:val="Compact"/>
            </w:pPr>
            <w:r>
              <w:rPr>
                <w:b/>
                <w:bCs/>
              </w:rPr>
              <w:t xml:space="preserve">Across the day</w:t>
            </w:r>
            <w:r>
              <w:t xml:space="preserve"> </w:t>
            </w:r>
            <w:r>
              <w:t xml:space="preserve">— three short visits</w:t>
            </w:r>
          </w:p>
        </w:tc>
        <w:tc>
          <w:tcPr/>
          <w:p>
            <w:pPr>
              <w:pStyle w:val="Compact"/>
            </w:pPr>
            <w:r>
              <w:rPr>
                <w:b/>
                <w:bCs/>
              </w:rPr>
              <w:t xml:space="preserve">STORIES</w:t>
            </w:r>
          </w:p>
        </w:tc>
        <w:tc>
          <w:tcPr/>
          <w:p>
            <w:pPr>
              <w:pStyle w:val="Compact"/>
            </w:pPr>
            <w:r>
              <w:rPr>
                <w:b/>
                <w:bCs/>
              </w:rPr>
              <w:t xml:space="preserve">50 min</w:t>
            </w:r>
          </w:p>
        </w:tc>
        <w:tc>
          <w:tcPr/>
          <w:p>
            <w:pPr>
              <w:pStyle w:val="Compact"/>
            </w:pPr>
            <w:r>
              <w:t xml:space="preserve">3–5 stories: morning, afternoon, evening</w:t>
            </w:r>
          </w:p>
        </w:tc>
      </w:tr>
      <w:tr>
        <w:tc>
          <w:tcPr/>
          <w:p>
            <w:pPr>
              <w:pStyle w:val="Compact"/>
            </w:pPr>
            <w:r>
              <w:rPr>
                <w:b/>
                <w:bCs/>
              </w:rPr>
              <w:t xml:space="preserve">Across the day</w:t>
            </w:r>
            <w:r>
              <w:t xml:space="preserve"> </w:t>
            </w:r>
            <w:r>
              <w:t xml:space="preserve">— as they come in</w:t>
            </w:r>
          </w:p>
        </w:tc>
        <w:tc>
          <w:tcPr/>
          <w:p>
            <w:pPr>
              <w:pStyle w:val="Compact"/>
            </w:pPr>
            <w:r>
              <w:rPr>
                <w:b/>
                <w:bCs/>
              </w:rPr>
              <w:t xml:space="preserve">REPLIES, DMs &amp; ENQUIRIES</w:t>
            </w:r>
          </w:p>
        </w:tc>
        <w:tc>
          <w:tcPr/>
          <w:p>
            <w:pPr>
              <w:pStyle w:val="Compact"/>
            </w:pPr>
            <w:r>
              <w:rPr>
                <w:b/>
                <w:bCs/>
              </w:rPr>
              <w:t xml:space="preserve">25 min</w:t>
            </w:r>
          </w:p>
        </w:tc>
        <w:tc>
          <w:tcPr/>
          <w:p>
            <w:pPr>
              <w:pStyle w:val="Compact"/>
            </w:pPr>
            <w:r>
              <w:t xml:space="preserve">Everything answered within the hour</w:t>
            </w:r>
          </w:p>
        </w:tc>
      </w:tr>
      <w:tr>
        <w:tc>
          <w:tcPr/>
          <w:p>
            <w:pPr>
              <w:pStyle w:val="Compact"/>
            </w:pPr>
            <w:r>
              <w:rPr>
                <w:b/>
                <w:bCs/>
              </w:rPr>
              <w:t xml:space="preserve">End of day</w:t>
            </w:r>
          </w:p>
        </w:tc>
        <w:tc>
          <w:tcPr/>
          <w:p>
            <w:pPr>
              <w:pStyle w:val="Compact"/>
            </w:pPr>
            <w:r>
              <w:rPr>
                <w:b/>
                <w:bCs/>
              </w:rPr>
              <w:t xml:space="preserve">LOGGING &amp; UPLOADS</w:t>
            </w:r>
          </w:p>
        </w:tc>
        <w:tc>
          <w:tcPr/>
          <w:p>
            <w:pPr>
              <w:pStyle w:val="Compact"/>
            </w:pPr>
            <w:r>
              <w:rPr>
                <w:b/>
                <w:bCs/>
              </w:rPr>
              <w:t xml:space="preserve">30 min</w:t>
            </w:r>
          </w:p>
        </w:tc>
        <w:tc>
          <w:tcPr/>
          <w:p>
            <w:pPr>
              <w:pStyle w:val="Compact"/>
            </w:pPr>
            <w:r>
              <w:t xml:space="preserve">Logs current, footage uploaded and catalogued</w:t>
            </w:r>
          </w:p>
        </w:tc>
      </w:tr>
      <w:tr>
        <w:tc>
          <w:tcPr/>
          <w:p>
            <w:pPr>
              <w:pStyle w:val="Compact"/>
            </w:pPr>
            <w:r>
              <w:rPr>
                <w:b/>
                <w:bCs/>
              </w:rPr>
              <w:t xml:space="preserve">On class days</w:t>
            </w:r>
          </w:p>
        </w:tc>
        <w:tc>
          <w:tcPr/>
          <w:p>
            <w:pPr>
              <w:pStyle w:val="Compact"/>
            </w:pPr>
            <w:r>
              <w:rPr>
                <w:b/>
                <w:bCs/>
              </w:rPr>
              <w:t xml:space="preserve">FILMING</w:t>
            </w:r>
          </w:p>
        </w:tc>
        <w:tc>
          <w:tcPr/>
          <w:p>
            <w:pPr>
              <w:pStyle w:val="Compact"/>
            </w:pPr>
            <w:r>
              <w:rPr>
                <w:i/>
                <w:iCs/>
              </w:rPr>
              <w:t xml:space="preserve">varies</w:t>
            </w:r>
          </w:p>
        </w:tc>
        <w:tc>
          <w:tcPr/>
          <w:p>
            <w:pPr>
              <w:pStyle w:val="Compact"/>
            </w:pPr>
            <w:r>
              <w:t xml:space="preserve">See the filming section below</w:t>
            </w:r>
          </w:p>
        </w:tc>
      </w:tr>
      <w:tr>
        <w:tc>
          <w:tcPr/>
          <w:p>
            <w:pPr>
              <w:pStyle w:val="Compact"/>
            </w:pPr>
            <w:r>
              <w:rPr>
                <w:b/>
                <w:bCs/>
              </w:rPr>
              <w:t xml:space="preserve">When a post goes live</w:t>
            </w:r>
          </w:p>
        </w:tc>
        <w:tc>
          <w:tcPr/>
          <w:p>
            <w:pPr>
              <w:pStyle w:val="Compact"/>
            </w:pPr>
            <w:r>
              <w:rPr>
                <w:b/>
                <w:bCs/>
              </w:rPr>
              <w:t xml:space="preserve">FIRST-HOUR RITUAL</w:t>
            </w:r>
          </w:p>
        </w:tc>
        <w:tc>
          <w:tcPr/>
          <w:p>
            <w:pPr>
              <w:pStyle w:val="Compact"/>
            </w:pPr>
            <w:r>
              <w:t xml:space="preserve">~15 min</w:t>
            </w:r>
          </w:p>
        </w:tc>
        <w:tc>
          <w:tcPr/>
          <w:p>
            <w:pPr>
              <w:pStyle w:val="Compact"/>
            </w:pPr>
            <w:r>
              <w:t xml:space="preserve">Walk the office, get real comments going — see below</w:t>
            </w:r>
          </w:p>
        </w:tc>
      </w:tr>
    </w:tbl>
    <w:p>
      <w:pPr>
        <w:pStyle w:val="BodyText"/>
      </w:pPr>
      <w:r>
        <w:rPr>
          <w:b/>
          <w:bCs/>
        </w:rPr>
        <w:t xml:space="preserve">Why Stories and replies are spread across the day rather than batched:</w:t>
      </w:r>
      <w:r>
        <w:t xml:space="preserve"> </w:t>
      </w:r>
      <w:r>
        <w:t xml:space="preserve">Instagram rewards accounts that are active at several points in the day, and a comment answered four hours late has already lost the conversation.</w:t>
      </w:r>
    </w:p>
    <w:p>
      <w:pPr>
        <w:pStyle w:val="BodyText"/>
      </w:pPr>
      <w:r>
        <w:rPr>
          <w:b/>
          <w:bCs/>
        </w:rPr>
        <w:t xml:space="preserve">Outbound is the opposite</w:t>
      </w:r>
      <w:r>
        <w:t xml:space="preserve"> </w:t>
      </w:r>
      <w:r>
        <w:t xml:space="preserve">— it needs one uninterrupted block, and it works best in the morning before the day fills up.</w:t>
      </w:r>
    </w:p>
    <w:p>
      <w:r>
        <w:pict>
          <v:rect style="width:0;height:1.5pt" o:hralign="center" o:hrstd="t" o:hr="t"/>
        </w:pict>
      </w:r>
    </w:p>
    <w:bookmarkEnd w:id="17"/>
    <w:bookmarkStart w:id="32" w:name="block-1-outbound-engagement-75-min"/>
    <w:p>
      <w:pPr>
        <w:pStyle w:val="Heading1"/>
      </w:pPr>
      <w:r>
        <w:t xml:space="preserve">BLOCK 1 · Outbound Engagement — 75 min</w:t>
      </w:r>
    </w:p>
    <w:bookmarkStart w:id="18" w:name="what-this-is"/>
    <w:p>
      <w:pPr>
        <w:pStyle w:val="Heading2"/>
      </w:pPr>
      <w:r>
        <w:t xml:space="preserve">What this is</w:t>
      </w:r>
    </w:p>
    <w:p>
      <w:pPr>
        <w:pStyle w:val="FirstParagraph"/>
      </w:pPr>
      <w:r>
        <w:t xml:space="preserve">Leaving genuine comments on</w:t>
      </w:r>
      <w:r>
        <w:t xml:space="preserve"> </w:t>
      </w:r>
      <w:r>
        <w:rPr>
          <w:b/>
          <w:bCs/>
        </w:rPr>
        <w:t xml:space="preserve">other people’s</w:t>
      </w:r>
      <w:r>
        <w:t xml:space="preserve"> </w:t>
      </w:r>
      <w:r>
        <w:t xml:space="preserve">posts, so their audience discovers IFM.</w:t>
      </w:r>
    </w:p>
    <w:bookmarkEnd w:id="18"/>
    <w:bookmarkStart w:id="19" w:name="why-its-the-most-important-thing-you-do"/>
    <w:p>
      <w:pPr>
        <w:pStyle w:val="Heading2"/>
      </w:pPr>
      <w:r>
        <w:t xml:space="preserve">Why it’s the most important thing you do</w:t>
      </w:r>
    </w:p>
    <w:p>
      <w:pPr>
        <w:pStyle w:val="FirstParagraph"/>
      </w:pPr>
      <w:r>
        <w:t xml:space="preserve">Nobody is finding IFM by searching for it. Posting more doesn’t fix that — we already post, and the people who see it like it.</w:t>
      </w:r>
    </w:p>
    <w:p>
      <w:pPr>
        <w:pStyle w:val="BodyText"/>
      </w:pPr>
      <w:r>
        <w:t xml:space="preserve">The only free way to get in front of new people is to show up where they already are.</w:t>
      </w:r>
      <w:r>
        <w:t xml:space="preserve"> </w:t>
      </w:r>
      <w:r>
        <w:rPr>
          <w:b/>
          <w:bCs/>
        </w:rPr>
        <w:t xml:space="preserve">This block is the entire growth strategy.</w:t>
      </w:r>
      <w:r>
        <w:t xml:space="preserve"> </w:t>
      </w:r>
      <w:r>
        <w:t xml:space="preserve">Everything else you do keeps the audience we have. This is the only thing that adds to it.</w:t>
      </w:r>
    </w:p>
    <w:bookmarkEnd w:id="19"/>
    <w:bookmarkStart w:id="20" w:name="how-the-75-minutes-runs"/>
    <w:p>
      <w:pPr>
        <w:pStyle w:val="Heading2"/>
      </w:pPr>
      <w:r>
        <w:t xml:space="preserve">How the 75 minutes runs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 you’re doing</w:t>
            </w:r>
          </w:p>
        </w:tc>
      </w:tr>
      <w:tr>
        <w:tc>
          <w:tcPr/>
          <w:p>
            <w:pPr>
              <w:pStyle w:val="Compact"/>
            </w:pPr>
            <w:r>
              <w:rPr>
                <w:b/>
                <w:bCs/>
              </w:rPr>
              <w:t xml:space="preserve">0–10 min</w:t>
            </w:r>
          </w:p>
        </w:tc>
        <w:tc>
          <w:tcPr/>
          <w:p>
            <w:pPr>
              <w:pStyle w:val="Compact"/>
            </w:pPr>
            <w:r>
              <w:t xml:space="preserve">Open the</w:t>
            </w:r>
            <w:r>
              <w:t xml:space="preserve"> </w:t>
            </w:r>
            <w:r>
              <w:rPr>
                <w:b/>
                <w:bCs/>
              </w:rPr>
              <w:t xml:space="preserve">Today</w:t>
            </w:r>
            <w:r>
              <w:t xml:space="preserve"> </w:t>
            </w:r>
            <w:r>
              <w:t xml:space="preserve">tab. Scan the queue and skip the duds</w:t>
            </w:r>
            <w:r>
              <w:t xml:space="preserve"> </w:t>
            </w:r>
            <w:r>
              <w:rPr>
                <w:i/>
                <w:iCs/>
              </w:rPr>
              <w:t xml:space="preserve">(see below)</w:t>
            </w:r>
            <w:r>
              <w:t xml:space="preserve">.</w:t>
            </w:r>
          </w:p>
        </w:tc>
      </w:tr>
      <w:tr>
        <w:tc>
          <w:tcPr/>
          <w:p>
            <w:pPr>
              <w:pStyle w:val="Compact"/>
            </w:pPr>
            <w:r>
              <w:rPr>
                <w:b/>
                <w:bCs/>
              </w:rPr>
              <w:t xml:space="preserve">10–50 min</w:t>
            </w:r>
          </w:p>
        </w:tc>
        <w:tc>
          <w:tcPr/>
          <w:p>
            <w:pPr>
              <w:pStyle w:val="Compact"/>
            </w:pPr>
            <w:r>
              <w:t xml:space="preserve">Work the queue —</w:t>
            </w:r>
            <w:r>
              <w:t xml:space="preserve"> </w:t>
            </w:r>
            <w:r>
              <w:rPr>
                <w:b/>
                <w:bCs/>
              </w:rPr>
              <w:t xml:space="preserve">15 comments</w:t>
            </w:r>
            <w:r>
              <w:t xml:space="preserve">, about 2½ minutes each.</w:t>
            </w:r>
          </w:p>
        </w:tc>
      </w:tr>
      <w:tr>
        <w:tc>
          <w:tcPr/>
          <w:p>
            <w:pPr>
              <w:pStyle w:val="Compact"/>
            </w:pPr>
            <w:r>
              <w:rPr>
                <w:b/>
                <w:bCs/>
              </w:rPr>
              <w:t xml:space="preserve">50–65 min</w:t>
            </w:r>
          </w:p>
        </w:tc>
        <w:tc>
          <w:tcPr/>
          <w:p>
            <w:pPr>
              <w:pStyle w:val="Compact"/>
            </w:pPr>
            <w:r>
              <w:t xml:space="preserve">Go back to</w:t>
            </w:r>
            <w:r>
              <w:t xml:space="preserve"> </w:t>
            </w:r>
            <w:r>
              <w:rPr>
                <w:b/>
                <w:bCs/>
              </w:rPr>
              <w:t xml:space="preserve">yesterday’s</w:t>
            </w:r>
            <w:r>
              <w:t xml:space="preserve"> </w:t>
            </w:r>
            <w:r>
              <w:t xml:space="preserve">comments on Instagram. Anyone replied? Reply again.</w:t>
            </w:r>
          </w:p>
        </w:tc>
      </w:tr>
      <w:tr>
        <w:tc>
          <w:tcPr/>
          <w:p>
            <w:pPr>
              <w:pStyle w:val="Compact"/>
            </w:pPr>
            <w:r>
              <w:rPr>
                <w:b/>
                <w:bCs/>
              </w:rPr>
              <w:t xml:space="preserve">65–75 min</w:t>
            </w:r>
          </w:p>
        </w:tc>
        <w:tc>
          <w:tcPr/>
          <w:p>
            <w:pPr>
              <w:pStyle w:val="Compact"/>
            </w:pPr>
            <w:r>
              <w:t xml:space="preserve">Buffer. If it’s flowing, keep going. If it isn’t, stop.</w:t>
            </w:r>
          </w:p>
        </w:tc>
      </w:tr>
    </w:tbl>
    <w:p>
      <w:pPr>
        <w:pStyle w:val="BodyText"/>
      </w:pPr>
      <w:r>
        <w:rPr>
          <w:b/>
          <w:bCs/>
        </w:rPr>
        <w:t xml:space="preserve">Don’t skip that 50–65 slot.</w:t>
      </w:r>
      <w:r>
        <w:t xml:space="preserve"> </w:t>
      </w:r>
      <w:r>
        <w:t xml:space="preserve">Everyone does, and it’s where the follows actually come from. A comment is an introduction — the reply to their reply is the conversation.</w:t>
      </w:r>
    </w:p>
    <w:p>
      <w:pPr>
        <w:pStyle w:val="BodyText"/>
      </w:pPr>
      <w:r>
        <w:rPr>
          <w:b/>
          <w:bCs/>
        </w:rPr>
        <w:t xml:space="preserve">And it’s much less work than it sounds:</w:t>
      </w:r>
      <w:r>
        <w:t xml:space="preserve"> </w:t>
      </w:r>
      <w:r>
        <w:t xml:space="preserve">of 15 comments, typically only three or four get a reply. So</w:t>
      </w:r>
      <w:r>
        <w:t xml:space="preserve"> </w:t>
      </w:r>
      <w:r>
        <w:t xml:space="preserve">“yesterday’s replies”</w:t>
      </w:r>
      <w:r>
        <w:t xml:space="preserve"> </w:t>
      </w:r>
      <w:r>
        <w:t xml:space="preserve">is three or four conversations, not fifteen. It’s the</w:t>
      </w:r>
      <w:r>
        <w:t xml:space="preserve"> </w:t>
      </w:r>
      <w:r>
        <w:rPr>
          <w:i/>
          <w:iCs/>
        </w:rPr>
        <w:t xml:space="preserve">best</w:t>
      </w:r>
      <w:r>
        <w:t xml:space="preserve"> </w:t>
      </w:r>
      <w:r>
        <w:t xml:space="preserve">fifteen minutes of your day — you’re talking to people who already responded to you.</w:t>
      </w:r>
    </w:p>
    <w:bookmarkEnd w:id="20"/>
    <w:bookmarkStart w:id="23" w:name="X90ddc1d30b483fa99e1a973f3d430e38019bbc1"/>
    <w:p>
      <w:pPr>
        <w:pStyle w:val="Heading2"/>
      </w:pPr>
      <w:r>
        <w:t xml:space="preserve">You don’t start from a blank box — the comments are drafted for you</w:t>
      </w:r>
    </w:p>
    <w:p>
      <w:pPr>
        <w:pStyle w:val="FirstParagraph"/>
      </w:pPr>
      <w:r>
        <w:rPr>
          <w:b/>
          <w:bCs/>
        </w:rPr>
        <w:t xml:space="preserve">Each card in the queue comes with a suggested comment</w:t>
      </w:r>
      <w:r>
        <w:t xml:space="preserve">, written for that specific post after someone has actually studied it. It’s in the hub</w:t>
      </w:r>
      <w:r>
        <w:t xml:space="preserve"> </w:t>
      </w:r>
      <w:r>
        <w:rPr>
          <w:i/>
          <w:iCs/>
        </w:rPr>
        <w:t xml:space="preserve">(and until that’s built, in</w:t>
      </w:r>
      <w:r>
        <w:rPr>
          <w:i/>
          <w:iCs/>
        </w:rPr>
        <w:t xml:space="preserve"> </w:t>
      </w:r>
      <w:r>
        <w:rPr>
          <w:rStyle w:val="VerbatimChar"/>
          <w:i/>
          <w:iCs/>
        </w:rPr>
        <w:t xml:space="preserve">content/outbound-drafts.json</w:t>
      </w:r>
      <w:r>
        <w:rPr>
          <w:i/>
          <w:iCs/>
        </w:rPr>
        <w:t xml:space="preserve">)</w:t>
      </w:r>
      <w:r>
        <w:t xml:space="preserve">.</w:t>
      </w:r>
    </w:p>
    <w:p>
      <w:pPr>
        <w:pStyle w:val="BodyText"/>
      </w:pPr>
      <w:r>
        <w:t xml:space="preserve">Each one gives you:</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What the post says</w:t>
            </w:r>
          </w:p>
        </w:tc>
        <w:tc>
          <w:tcPr/>
          <w:p>
            <w:pPr>
              <w:pStyle w:val="Compact"/>
            </w:pPr>
            <w:r>
              <w:t xml:space="preserve">A one-line gist, so you know what you’re walking into</w:t>
            </w:r>
          </w:p>
        </w:tc>
      </w:tr>
      <w:tr>
        <w:tc>
          <w:tcPr/>
          <w:p>
            <w:pPr>
              <w:pStyle w:val="Compact"/>
            </w:pPr>
            <w:r>
              <w:rPr>
                <w:b/>
                <w:bCs/>
              </w:rPr>
              <w:t xml:space="preserve">The suggested comment</w:t>
            </w:r>
          </w:p>
        </w:tc>
        <w:tc>
          <w:tcPr/>
          <w:p>
            <w:pPr>
              <w:pStyle w:val="Compact"/>
            </w:pPr>
            <w:r>
              <w:t xml:space="preserve">Ready to copy</w:t>
            </w:r>
          </w:p>
        </w:tc>
      </w:tr>
      <w:tr>
        <w:tc>
          <w:tcPr/>
          <w:p>
            <w:pPr>
              <w:pStyle w:val="Compact"/>
            </w:pPr>
            <w:r>
              <w:rPr>
                <w:b/>
                <w:bCs/>
              </w:rPr>
              <w:t xml:space="preserve">Why it works</w:t>
            </w:r>
          </w:p>
        </w:tc>
        <w:tc>
          <w:tcPr/>
          <w:p>
            <w:pPr>
              <w:pStyle w:val="Compact"/>
            </w:pPr>
            <w:r>
              <w:t xml:space="preserve">The reasoning — this is the part that trains you</w:t>
            </w:r>
          </w:p>
        </w:tc>
      </w:tr>
      <w:tr>
        <w:tc>
          <w:tcPr/>
          <w:p>
            <w:pPr>
              <w:pStyle w:val="Compact"/>
            </w:pPr>
            <w:r>
              <w:rPr>
                <w:b/>
                <w:bCs/>
              </w:rPr>
              <w:t xml:space="preserve">A priority</w:t>
            </w:r>
          </w:p>
        </w:tc>
        <w:tc>
          <w:tcPr/>
          <w:p>
            <w:pPr>
              <w:pStyle w:val="Compact"/>
            </w:pPr>
            <w:r>
              <w:rPr>
                <w:b/>
                <w:bCs/>
              </w:rPr>
              <w:t xml:space="preserve">HIGH</w:t>
            </w:r>
            <w:r>
              <w:t xml:space="preserve"> </w:t>
            </w:r>
            <w:r>
              <w:t xml:space="preserve">= recent post, small like-count, your comment stays near the top ·</w:t>
            </w:r>
            <w:r>
              <w:t xml:space="preserve"> </w:t>
            </w:r>
            <w:r>
              <w:rPr>
                <w:b/>
                <w:bCs/>
              </w:rPr>
              <w:t xml:space="preserve">LOW</w:t>
            </w:r>
            <w:r>
              <w:t xml:space="preserve"> </w:t>
            </w:r>
            <w:r>
              <w:t xml:space="preserve">= big account, it’ll sink ·</w:t>
            </w:r>
            <w:r>
              <w:t xml:space="preserve"> </w:t>
            </w:r>
            <w:r>
              <w:rPr>
                <w:b/>
                <w:bCs/>
              </w:rPr>
              <w:t xml:space="preserve">SKIP</w:t>
            </w:r>
            <w:r>
              <w:t xml:space="preserve"> </w:t>
            </w:r>
            <w:r>
              <w:t xml:space="preserve">= deliberately don’t comment, with the reason</w:t>
            </w:r>
          </w:p>
        </w:tc>
      </w:tr>
    </w:tbl>
    <w:bookmarkStart w:id="21" w:name="the-loop"/>
    <w:p>
      <w:pPr>
        <w:pStyle w:val="Heading3"/>
      </w:pPr>
      <w:r>
        <w:t xml:space="preserve">The loop</w:t>
      </w:r>
    </w:p>
    <w:p>
      <w:pPr>
        <w:pStyle w:val="BlockText"/>
      </w:pPr>
      <w:r>
        <w:t xml:space="preserve">read the gist →</w:t>
      </w:r>
      <w:r>
        <w:t xml:space="preserve"> </w:t>
      </w:r>
      <w:r>
        <w:rPr>
          <w:b/>
          <w:bCs/>
        </w:rPr>
        <w:t xml:space="preserve">Open ↗</w:t>
      </w:r>
      <w:r>
        <w:t xml:space="preserve"> </w:t>
      </w:r>
      <w:r>
        <w:t xml:space="preserve">→</w:t>
      </w:r>
      <w:r>
        <w:t xml:space="preserve"> </w:t>
      </w:r>
      <w:r>
        <w:rPr>
          <w:b/>
          <w:bCs/>
        </w:rPr>
        <w:t xml:space="preserve">check the post actually matches the gist</w:t>
      </w:r>
      <w:r>
        <w:t xml:space="preserve"> </w:t>
      </w:r>
      <w:r>
        <w:t xml:space="preserve">→ copy →</w:t>
      </w:r>
      <w:r>
        <w:t xml:space="preserve"> </w:t>
      </w:r>
      <w:r>
        <w:rPr>
          <w:b/>
          <w:bCs/>
        </w:rPr>
        <w:t xml:space="preserve">change a few words so it’s yours</w:t>
      </w:r>
      <w:r>
        <w:t xml:space="preserve"> </w:t>
      </w:r>
      <w:r>
        <w:t xml:space="preserve">→ post →</w:t>
      </w:r>
      <w:r>
        <w:t xml:space="preserve"> </w:t>
      </w:r>
      <w:r>
        <w:rPr>
          <w:b/>
          <w:bCs/>
        </w:rPr>
        <w:t xml:space="preserve">✓ Commented</w:t>
      </w:r>
    </w:p>
    <w:bookmarkEnd w:id="21"/>
    <w:bookmarkStart w:id="22" w:name="three-rules-that-matter"/>
    <w:p>
      <w:pPr>
        <w:pStyle w:val="Heading3"/>
      </w:pPr>
      <w:r>
        <w:t xml:space="preserve">Three rules that matter</w:t>
      </w:r>
    </w:p>
    <w:p>
      <w:pPr>
        <w:pStyle w:val="Compact"/>
        <w:numPr>
          <w:ilvl w:val="0"/>
          <w:numId w:val="1001"/>
        </w:numPr>
      </w:pPr>
      <w:r>
        <w:rPr>
          <w:b/>
          <w:bCs/>
        </w:rPr>
        <w:t xml:space="preserve">Open the post before you use the draft.</w:t>
      </w:r>
      <w:r>
        <w:t xml:space="preserve"> </w:t>
      </w:r>
      <w:r>
        <w:t xml:space="preserve">The draft is written from the cover image. A reel’s voiceover can go somewhere the cover doesn’t — if the post isn’t what the gist says, adapt it or skip it.</w:t>
      </w:r>
      <w:r>
        <w:t xml:space="preserve"> </w:t>
      </w:r>
      <w:r>
        <w:rPr>
          <w:b/>
          <w:bCs/>
        </w:rPr>
        <w:t xml:space="preserve">Posting a comment that doesn’t match the post is worse than not commenting.</w:t>
      </w:r>
    </w:p>
    <w:p>
      <w:pPr>
        <w:pStyle w:val="Compact"/>
        <w:numPr>
          <w:ilvl w:val="0"/>
          <w:numId w:val="1001"/>
        </w:numPr>
      </w:pPr>
      <w:r>
        <w:rPr>
          <w:b/>
          <w:bCs/>
        </w:rPr>
        <w:t xml:space="preserve">Always change a few words.</w:t>
      </w:r>
      <w:r>
        <w:t xml:space="preserve"> </w:t>
      </w:r>
      <w:r>
        <w:t xml:space="preserve">Make it sound like you. The day someone replies</w:t>
      </w:r>
      <w:r>
        <w:t xml:space="preserve"> </w:t>
      </w:r>
      <w:r>
        <w:rPr>
          <w:i/>
          <w:iCs/>
        </w:rPr>
        <w:t xml:space="preserve">“did a bot write this?”</w:t>
      </w:r>
      <w:r>
        <w:t xml:space="preserve"> </w:t>
      </w:r>
      <w:r>
        <w:t xml:space="preserve">is the day this whole channel stops working.</w:t>
      </w:r>
    </w:p>
    <w:p>
      <w:pPr>
        <w:pStyle w:val="Compact"/>
        <w:numPr>
          <w:ilvl w:val="0"/>
          <w:numId w:val="1001"/>
        </w:numPr>
      </w:pPr>
      <w:r>
        <w:rPr>
          <w:b/>
          <w:bCs/>
        </w:rPr>
        <w:t xml:space="preserve">Respect the SKIPs.</w:t>
      </w:r>
      <w:r>
        <w:t xml:space="preserve"> </w:t>
      </w:r>
      <w:r>
        <w:t xml:space="preserve">They’re there for a reason — usually that we’ve already commented on that account’s series this week. Commenting on four posts from the same series looks like stalking, not engagement.</w:t>
      </w:r>
    </w:p>
    <w:p>
      <w:pPr>
        <w:pStyle w:val="FirstParagraph"/>
      </w:pPr>
      <w:r>
        <w:rPr>
          <w:b/>
          <w:bCs/>
        </w:rPr>
        <w:t xml:space="preserve">Do the HIGH ones first.</w:t>
      </w:r>
      <w:r>
        <w:t xml:space="preserve"> </w:t>
      </w:r>
      <w:r>
        <w:t xml:space="preserve">If you only get through half the queue, you want the half where the comment is actually visible.</w:t>
      </w:r>
    </w:p>
    <w:p>
      <w:pPr>
        <w:pStyle w:val="BodyText"/>
      </w:pPr>
      <w:r>
        <w:t xml:space="preserve">If a draft doesn’t feel right to you, write your own — you’re in the comment section every day and you’ll spot things the drafts miss. Tell Hiral when that happens; it makes the next batch better.</w:t>
      </w:r>
    </w:p>
    <w:bookmarkEnd w:id="22"/>
    <w:bookmarkEnd w:id="23"/>
    <w:bookmarkStart w:id="24" w:name="work-in-batches-of-five"/>
    <w:p>
      <w:pPr>
        <w:pStyle w:val="Heading2"/>
      </w:pPr>
      <w:r>
        <w:t xml:space="preserve">Work in batches of five</w:t>
      </w:r>
    </w:p>
    <w:p>
      <w:pPr>
        <w:pStyle w:val="FirstParagraph"/>
      </w:pPr>
      <w:r>
        <w:t xml:space="preserve">Don’t ping-pong between Instagram and the hub fifteen times — the app-switching is what makes this feel like a grind.</w:t>
      </w:r>
    </w:p>
    <w:p>
      <w:pPr>
        <w:pStyle w:val="BlockText"/>
      </w:pPr>
      <w:r>
        <w:rPr>
          <w:b/>
          <w:bCs/>
        </w:rPr>
        <w:t xml:space="preserve">Open five cards → comment on all five → come back and tap ✓ on all five.</w:t>
      </w:r>
    </w:p>
    <w:p>
      <w:pPr>
        <w:pStyle w:val="FirstParagraph"/>
      </w:pPr>
      <w:r>
        <w:t xml:space="preserve">Three switches instead of fifteen.</w:t>
      </w:r>
    </w:p>
    <w:bookmarkEnd w:id="24"/>
    <w:bookmarkStart w:id="25" w:name="check-two-things-before-you-comment"/>
    <w:p>
      <w:pPr>
        <w:pStyle w:val="Heading2"/>
      </w:pPr>
      <w:r>
        <w:t xml:space="preserve">⚠️ Check two things before you comment</w:t>
      </w:r>
    </w:p>
    <w:p>
      <w:pPr>
        <w:pStyle w:val="FirstParagraph"/>
      </w:pPr>
      <w:r>
        <w:t xml:space="preserve">The queue is automatic, which means</w:t>
      </w:r>
      <w:r>
        <w:t xml:space="preserve"> </w:t>
      </w:r>
      <w:r>
        <w:rPr>
          <w:b/>
          <w:bCs/>
        </w:rPr>
        <w:t xml:space="preserve">it will sometimes hand you a post that isn’t worth your time.</w:t>
      </w:r>
      <w:r>
        <w:t xml:space="preserve"> </w:t>
      </w:r>
      <w:r>
        <w:t xml:space="preserve">Two quick checks before you open anything: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 the card for</w:t>
            </w:r>
          </w:p>
        </w:tc>
        <w:tc>
          <w:tcPr/>
          <w:p>
            <w:pPr>
              <w:pStyle w:val="Compact"/>
            </w:pPr>
            <w:r>
              <w:t xml:space="preserve">Skip it if</w:t>
            </w:r>
          </w:p>
        </w:tc>
        <w:tc>
          <w:tcPr/>
          <w:p>
            <w:pPr>
              <w:pStyle w:val="Compact"/>
            </w:pPr>
            <w:r>
              <w:t xml:space="preserve">Why</w:t>
            </w:r>
          </w:p>
        </w:tc>
      </w:tr>
      <w:tr>
        <w:tc>
          <w:tcPr/>
          <w:p>
            <w:pPr>
              <w:pStyle w:val="Compact"/>
            </w:pPr>
            <w:r>
              <w:rPr>
                <w:b/>
                <w:bCs/>
              </w:rPr>
              <w:t xml:space="preserve">The date</w:t>
            </w:r>
          </w:p>
        </w:tc>
        <w:tc>
          <w:tcPr/>
          <w:p>
            <w:pPr>
              <w:pStyle w:val="Compact"/>
            </w:pPr>
            <w:r>
              <w:t xml:space="preserve">It’s more than a few days old</w:t>
            </w:r>
          </w:p>
        </w:tc>
        <w:tc>
          <w:tcPr/>
          <w:p>
            <w:pPr>
              <w:pStyle w:val="Compact"/>
            </w:pPr>
            <w:r>
              <w:t xml:space="preserve">Nobody reads comments on old posts. A 2022 post is a dead end — your comment will never be seen by anyone.</w:t>
            </w:r>
          </w:p>
        </w:tc>
      </w:tr>
      <w:tr>
        <w:tc>
          <w:tcPr/>
          <w:p>
            <w:pPr>
              <w:pStyle w:val="Compact"/>
            </w:pPr>
            <w:r>
              <w:rPr>
                <w:b/>
                <w:bCs/>
              </w:rPr>
              <w:t xml:space="preserve">The like count</w:t>
            </w:r>
          </w:p>
        </w:tc>
        <w:tc>
          <w:tcPr/>
          <w:p>
            <w:pPr>
              <w:pStyle w:val="Compact"/>
            </w:pPr>
            <w:r>
              <w:t xml:space="preserve">It’s in the thousands (♥ 29K, ♥ 80K)</w:t>
            </w:r>
          </w:p>
        </w:tc>
        <w:tc>
          <w:tcPr/>
          <w:p>
            <w:pPr>
              <w:pStyle w:val="Compact"/>
            </w:pPr>
            <w:r>
              <w:t xml:space="preserve">Your comment lands somewhere around number 400. It’s invisible.</w:t>
            </w:r>
          </w:p>
        </w:tc>
      </w:tr>
    </w:tbl>
    <w:p>
      <w:pPr>
        <w:pStyle w:val="BodyText"/>
      </w:pPr>
      <w:r>
        <w:rPr>
          <w:b/>
          <w:bCs/>
        </w:rPr>
        <w:t xml:space="preserve">The sweet spot is a recent post with a few hundred likes.</w:t>
      </w:r>
      <w:r>
        <w:t xml:space="preserve"> </w:t>
      </w:r>
      <w:r>
        <w:t xml:space="preserve">There you’ll be near the top and actually get read.</w:t>
      </w:r>
    </w:p>
    <w:p>
      <w:pPr>
        <w:pStyle w:val="BodyText"/>
      </w:pPr>
      <w:r>
        <w:t xml:space="preserve">You’ll see both kinds in the queue right now — a Rachana Ranade reel from 2022 with 80,000 likes is exactly what to skip.</w:t>
      </w:r>
      <w:r>
        <w:t xml:space="preserve"> </w:t>
      </w:r>
      <w:r>
        <w:rPr>
          <w:b/>
          <w:bCs/>
        </w:rPr>
        <w:t xml:space="preserve">Skipping is free.</w:t>
      </w:r>
      <w:r>
        <w:t xml:space="preserve"> </w:t>
      </w:r>
      <w:r>
        <w:t xml:space="preserve">Never feel you have to work through a card just because it’s there. Hiral knows about this and it’s being improved; until then, use your judgement.</w:t>
      </w:r>
    </w:p>
    <w:p>
      <w:pPr>
        <w:pStyle w:val="BodyText"/>
      </w:pPr>
      <w:r>
        <w:t xml:space="preserve">If you’re skipping so many that you can’t reach 15, tell Hiral — that’s a queue problem, not a you problem.</w:t>
      </w:r>
    </w:p>
    <w:bookmarkEnd w:id="25"/>
    <w:bookmarkStart w:id="28" w:name="what-a-good-comment-looks-like"/>
    <w:p>
      <w:pPr>
        <w:pStyle w:val="Heading2"/>
      </w:pPr>
      <w:r>
        <w:t xml:space="preserve">What a good comment looks like</w:t>
      </w:r>
    </w:p>
    <w:p>
      <w:pPr>
        <w:pStyle w:val="BlockText"/>
      </w:pPr>
      <w:r>
        <w:rPr>
          <w:b/>
          <w:bCs/>
        </w:rPr>
        <w:t xml:space="preserve">@somemumcreator</w:t>
      </w:r>
      <w:r>
        <w:rPr>
          <w:b/>
          <w:bCs/>
        </w:rPr>
        <w:t xml:space="preserve"> </w:t>
      </w:r>
      <w:r>
        <w:rPr>
          <w:b/>
          <w:bCs/>
        </w:rPr>
        <w:t xml:space="preserve">posts:</w:t>
      </w:r>
      <w:r>
        <w:t xml:space="preserve"> </w:t>
      </w:r>
      <w:r>
        <w:rPr>
          <w:i/>
          <w:iCs/>
        </w:rPr>
        <w:t xml:space="preserve">“Why you need an emergency fund before you invest”</w:t>
      </w:r>
    </w:p>
    <w:p>
      <w:pPr>
        <w:pStyle w:val="BlockText"/>
      </w:pPr>
      <w:r>
        <w:t xml:space="preserve">❌</w:t>
      </w:r>
      <w:r>
        <w:t xml:space="preserve"> </w:t>
      </w:r>
      <w:r>
        <w:rPr>
          <w:i/>
          <w:iCs/>
        </w:rPr>
        <w:t xml:space="preserve">“Great post! 🔥”</w:t>
      </w:r>
      <w:r>
        <w:t xml:space="preserve"> </w:t>
      </w:r>
      <w:r>
        <w:t xml:space="preserve">❌</w:t>
      </w:r>
      <w:r>
        <w:t xml:space="preserve"> </w:t>
      </w:r>
      <w:r>
        <w:rPr>
          <w:i/>
          <w:iCs/>
        </w:rPr>
        <w:t xml:space="preserve">“So true 💯 Follow us for more money tips ✨”</w:t>
      </w:r>
      <w:r>
        <w:t xml:space="preserve"> </w:t>
      </w:r>
      <w:r>
        <w:t xml:space="preserve">✅</w:t>
      </w:r>
      <w:r>
        <w:t xml:space="preserve"> </w:t>
      </w:r>
      <w:r>
        <w:rPr>
          <w:i/>
          <w:iCs/>
        </w:rPr>
        <w:t xml:space="preserve">“The 6-month rule is where most mums get stuck — on one income it sounds impossible, so people don’t start at all. We tell them to put in ₹500 and stop calling it a failure. Starting badly beats not starting.”</w:t>
      </w:r>
    </w:p>
    <w:p>
      <w:pPr>
        <w:pStyle w:val="FirstParagraph"/>
      </w:pPr>
      <w:r>
        <w:t xml:space="preserve">The good one works because it</w:t>
      </w:r>
      <w:r>
        <w:t xml:space="preserve"> </w:t>
      </w:r>
      <w:r>
        <w:rPr>
          <w:b/>
          <w:bCs/>
        </w:rPr>
        <w:t xml:space="preserve">adds something the post didn’t say</w:t>
      </w:r>
      <w:r>
        <w:t xml:space="preserve">, it’s</w:t>
      </w:r>
      <w:r>
        <w:t xml:space="preserve"> </w:t>
      </w:r>
      <w:r>
        <w:rPr>
          <w:b/>
          <w:bCs/>
        </w:rPr>
        <w:t xml:space="preserve">specific enough to prove you actually read it</w:t>
      </w:r>
      <w:r>
        <w:t xml:space="preserve">, and it</w:t>
      </w:r>
      <w:r>
        <w:t xml:space="preserve"> </w:t>
      </w:r>
      <w:r>
        <w:rPr>
          <w:b/>
          <w:bCs/>
        </w:rPr>
        <w:t xml:space="preserve">sounds like a person with an opinion</w:t>
      </w:r>
      <w:r>
        <w:t xml:space="preserve"> </w:t>
      </w:r>
      <w:r>
        <w:t xml:space="preserve">rather than a brand being nice.</w:t>
      </w:r>
    </w:p>
    <w:p>
      <w:pPr>
        <w:pStyle w:val="BodyText"/>
      </w:pPr>
      <w:r>
        <w:t xml:space="preserve">Nobody follows an account because it said</w:t>
      </w:r>
      <w:r>
        <w:t xml:space="preserve"> </w:t>
      </w:r>
      <w:r>
        <w:t xml:space="preserve">“great post.”</w:t>
      </w:r>
      <w:r>
        <w:t xml:space="preserve"> </w:t>
      </w:r>
      <w:r>
        <w:t xml:space="preserve">They follow because it said something interesting.</w:t>
      </w:r>
    </w:p>
    <w:bookmarkStart w:id="26" w:name="the-test"/>
    <w:p>
      <w:pPr>
        <w:pStyle w:val="Heading3"/>
      </w:pPr>
      <w:r>
        <w:t xml:space="preserve">The test</w:t>
      </w:r>
    </w:p>
    <w:p>
      <w:pPr>
        <w:pStyle w:val="FirstParagraph"/>
      </w:pPr>
      <w:r>
        <w:t xml:space="preserve">Before you post it, read it back:</w:t>
      </w:r>
      <w:r>
        <w:t xml:space="preserve"> </w:t>
      </w:r>
      <w:r>
        <w:rPr>
          <w:b/>
          <w:bCs/>
        </w:rPr>
        <w:t xml:space="preserve">could this comment sit under any other post?</w:t>
      </w:r>
      <w:r>
        <w:t xml:space="preserve"> </w:t>
      </w:r>
      <w:r>
        <w:t xml:space="preserve">If yes, it isn’t specific enough. Rewrite it.</w:t>
      </w:r>
    </w:p>
    <w:bookmarkEnd w:id="26"/>
    <w:bookmarkStart w:id="27" w:name="use-ai-to-help-you-draft-these"/>
    <w:p>
      <w:pPr>
        <w:pStyle w:val="Heading3"/>
      </w:pPr>
      <w:r>
        <w:t xml:space="preserve">Use AI to help you draft these</w:t>
      </w:r>
    </w:p>
    <w:p>
      <w:pPr>
        <w:pStyle w:val="FirstParagraph"/>
      </w:pPr>
      <w:r>
        <w:t xml:space="preserve">You don’t have to invent fifteen original thoughts from nothing every morning. Paste the post into Claude, ask for two or three comment options in IFM’s voice, then</w:t>
      </w:r>
      <w:r>
        <w:t xml:space="preserve"> </w:t>
      </w:r>
      <w:r>
        <w:rPr>
          <w:b/>
          <w:bCs/>
        </w:rPr>
        <w:t xml:space="preserve">pick one and rewrite it in your own words.</w:t>
      </w:r>
    </w:p>
    <w:p>
      <w:pPr>
        <w:pStyle w:val="BodyText"/>
      </w:pPr>
      <w:r>
        <w:t xml:space="preserve">Never paste an AI reply straight in — it reads like one. Use it to get past the blank screen, not to do the thinking.</w:t>
      </w:r>
    </w:p>
    <w:bookmarkEnd w:id="27"/>
    <w:bookmarkEnd w:id="28"/>
    <w:bookmarkStart w:id="29" w:name="do"/>
    <w:p>
      <w:pPr>
        <w:pStyle w:val="Heading2"/>
      </w:pPr>
      <w:r>
        <w:t xml:space="preserve">✅ DO</w:t>
      </w:r>
    </w:p>
    <w:p>
      <w:pPr>
        <w:pStyle w:val="Compact"/>
        <w:numPr>
          <w:ilvl w:val="0"/>
          <w:numId w:val="1002"/>
        </w:numPr>
      </w:pPr>
      <w:r>
        <w:rPr>
          <w:b/>
          <w:bCs/>
        </w:rPr>
        <w:t xml:space="preserve">Comment on posts under 48 hours old.</w:t>
      </w:r>
      <w:r>
        <w:t xml:space="preserve"> </w:t>
      </w:r>
      <w:r>
        <w:t xml:space="preserve">Older posts are dead — nobody reads those comments.</w:t>
      </w:r>
    </w:p>
    <w:p>
      <w:pPr>
        <w:pStyle w:val="Compact"/>
        <w:numPr>
          <w:ilvl w:val="0"/>
          <w:numId w:val="1002"/>
        </w:numPr>
      </w:pPr>
      <w:r>
        <w:rPr>
          <w:b/>
          <w:bCs/>
        </w:rPr>
        <w:t xml:space="preserve">Target mid-size accounts (5,000–50,000 followers).</w:t>
      </w:r>
      <w:r>
        <w:t xml:space="preserve"> </w:t>
      </w:r>
      <w:r>
        <w:t xml:space="preserve">A comment under a 68,000-like post is invisible. Under a 400-like post, you’re the top comment.</w:t>
      </w:r>
    </w:p>
    <w:p>
      <w:pPr>
        <w:pStyle w:val="Compact"/>
        <w:numPr>
          <w:ilvl w:val="0"/>
          <w:numId w:val="1002"/>
        </w:numPr>
      </w:pPr>
      <w:r>
        <w:rPr>
          <w:b/>
          <w:bCs/>
        </w:rPr>
        <w:t xml:space="preserve">Reply to anyone who replies to you.</w:t>
      </w:r>
      <w:r>
        <w:t xml:space="preserve"> </w:t>
      </w:r>
      <w:r>
        <w:t xml:space="preserve">Every single time.</w:t>
      </w:r>
    </w:p>
    <w:p>
      <w:pPr>
        <w:pStyle w:val="Compact"/>
        <w:numPr>
          <w:ilvl w:val="0"/>
          <w:numId w:val="1002"/>
        </w:numPr>
      </w:pPr>
      <w:r>
        <w:rPr>
          <w:b/>
          <w:bCs/>
        </w:rPr>
        <w:t xml:space="preserve">In Facebook mum groups, just answer questions genuinely</w:t>
      </w:r>
      <w:r>
        <w:t xml:space="preserve"> </w:t>
      </w:r>
      <w:r>
        <w:t xml:space="preserve">— don’t mention IFM unless someone asks. People click your profile anyway, and it works far better than a pitch.</w:t>
      </w:r>
    </w:p>
    <w:p>
      <w:pPr>
        <w:pStyle w:val="Compact"/>
        <w:numPr>
          <w:ilvl w:val="0"/>
          <w:numId w:val="1002"/>
        </w:numPr>
      </w:pPr>
      <w:r>
        <w:rPr>
          <w:b/>
          <w:bCs/>
        </w:rPr>
        <w:t xml:space="preserve">Spread them out.</w:t>
      </w:r>
      <w:r>
        <w:t xml:space="preserve"> </w:t>
      </w:r>
      <w:r>
        <w:t xml:space="preserve">Twenty-five comments in ten minutes looks automated.</w:t>
      </w:r>
    </w:p>
    <w:p>
      <w:pPr>
        <w:pStyle w:val="Compact"/>
        <w:numPr>
          <w:ilvl w:val="0"/>
          <w:numId w:val="1002"/>
        </w:numPr>
      </w:pPr>
      <w:r>
        <w:rPr>
          <w:b/>
          <w:bCs/>
        </w:rPr>
        <w:t xml:space="preserve">Log each one as you go</w:t>
      </w:r>
      <w:r>
        <w:t xml:space="preserve">, not at the end of the day.</w:t>
      </w:r>
    </w:p>
    <w:bookmarkEnd w:id="29"/>
    <w:bookmarkStart w:id="30" w:name="dont"/>
    <w:p>
      <w:pPr>
        <w:pStyle w:val="Heading2"/>
      </w:pPr>
      <w:r>
        <w:t xml:space="preserve">❌ DON’T</w:t>
      </w:r>
    </w:p>
    <w:p>
      <w:pPr>
        <w:pStyle w:val="Compact"/>
        <w:numPr>
          <w:ilvl w:val="0"/>
          <w:numId w:val="1003"/>
        </w:numPr>
      </w:pPr>
      <w:r>
        <w:rPr>
          <w:b/>
          <w:bCs/>
        </w:rPr>
        <w:t xml:space="preserve">Never pitch. Never drop a link.</w:t>
      </w:r>
      <w:r>
        <w:t xml:space="preserve"> </w:t>
      </w:r>
      <w:r>
        <w:t xml:space="preserve">Not once. It reads as spam and gets our comments hidden.</w:t>
      </w:r>
    </w:p>
    <w:p>
      <w:pPr>
        <w:pStyle w:val="Compact"/>
        <w:numPr>
          <w:ilvl w:val="0"/>
          <w:numId w:val="1003"/>
        </w:numPr>
      </w:pPr>
      <w:r>
        <w:rPr>
          <w:b/>
          <w:bCs/>
        </w:rPr>
        <w:t xml:space="preserve">Never leave the same comment twice</w:t>
      </w:r>
      <w:r>
        <w:t xml:space="preserve"> </w:t>
      </w:r>
      <w:r>
        <w:t xml:space="preserve">— not even reworded.</w:t>
      </w:r>
    </w:p>
    <w:p>
      <w:pPr>
        <w:pStyle w:val="Compact"/>
        <w:numPr>
          <w:ilvl w:val="0"/>
          <w:numId w:val="1003"/>
        </w:numPr>
      </w:pPr>
      <w:r>
        <w:rPr>
          <w:b/>
          <w:bCs/>
        </w:rPr>
        <w:t xml:space="preserve">Never comment on a competitor’s sales or launch post.</w:t>
      </w:r>
      <w:r>
        <w:t xml:space="preserve"> </w:t>
      </w:r>
      <w:r>
        <w:t xml:space="preserve">It looks like poaching.</w:t>
      </w:r>
    </w:p>
    <w:p>
      <w:pPr>
        <w:pStyle w:val="Compact"/>
        <w:numPr>
          <w:ilvl w:val="0"/>
          <w:numId w:val="1003"/>
        </w:numPr>
      </w:pPr>
      <w:r>
        <w:rPr>
          <w:b/>
          <w:bCs/>
        </w:rPr>
        <w:t xml:space="preserve">Never correct or argue with anyone publicly</w:t>
      </w:r>
      <w:r>
        <w:t xml:space="preserve">, even when they’re wrong. If it’s genuinely harmful money advice, screenshot it for Hiral instead.</w:t>
      </w:r>
    </w:p>
    <w:p>
      <w:pPr>
        <w:pStyle w:val="Compact"/>
        <w:numPr>
          <w:ilvl w:val="0"/>
          <w:numId w:val="1003"/>
        </w:numPr>
      </w:pPr>
      <w:r>
        <w:rPr>
          <w:b/>
          <w:bCs/>
        </w:rPr>
        <w:t xml:space="preserve">Don’t chase the big creators.</w:t>
      </w:r>
      <w:r>
        <w:t xml:space="preserve"> </w:t>
      </w:r>
      <w:r>
        <w:t xml:space="preserve">It feels productive and achieves nothing.</w:t>
      </w:r>
    </w:p>
    <w:p>
      <w:pPr>
        <w:pStyle w:val="Compact"/>
        <w:numPr>
          <w:ilvl w:val="0"/>
          <w:numId w:val="1003"/>
        </w:numPr>
      </w:pPr>
      <w:r>
        <w:rPr>
          <w:b/>
          <w:bCs/>
        </w:rPr>
        <w:t xml:space="preserve">Don’t do all 25 at 11pm</w:t>
      </w:r>
      <w:r>
        <w:t xml:space="preserve"> </w:t>
      </w:r>
      <w:r>
        <w:t xml:space="preserve">to hit the number. A log full of midnight timestamps tells its own story.</w:t>
      </w:r>
    </w:p>
    <w:bookmarkEnd w:id="30"/>
    <w:bookmarkStart w:id="31" w:name="what-progress-looks-like"/>
    <w:p>
      <w:pPr>
        <w:pStyle w:val="Heading2"/>
      </w:pPr>
      <w:r>
        <w:t xml:space="preserve">What progress looks like</w:t>
      </w:r>
    </w:p>
    <w:p>
      <w:pPr>
        <w:pStyle w:val="FirstParagraph"/>
      </w:pPr>
      <w:r>
        <w:rPr>
          <w:b/>
          <w:bCs/>
        </w:rPr>
        <w:t xml:space="preserve">Week 1:</w:t>
      </w:r>
      <w:r>
        <w:t xml:space="preserve"> </w:t>
      </w:r>
      <w:r>
        <w:t xml:space="preserve">8 a day, and they take too long. That’s completely fine.</w:t>
      </w:r>
      <w:r>
        <w:t xml:space="preserve"> </w:t>
      </w:r>
      <w:r>
        <w:rPr>
          <w:b/>
          <w:bCs/>
        </w:rPr>
        <w:t xml:space="preserve">Week 4:</w:t>
      </w:r>
      <w:r>
        <w:t xml:space="preserve"> </w:t>
      </w:r>
      <w:r>
        <w:t xml:space="preserve">12–15 a day, replies starting to come back regularly.</w:t>
      </w:r>
      <w:r>
        <w:t xml:space="preserve"> </w:t>
      </w:r>
      <w:r>
        <w:rPr>
          <w:b/>
          <w:bCs/>
        </w:rPr>
        <w:t xml:space="preserve">Week 8:</w:t>
      </w:r>
      <w:r>
        <w:t xml:space="preserve"> </w:t>
      </w:r>
      <w:r>
        <w:t xml:space="preserve">a steady 15 a day that you could keep up indefinitely, and you know which accounts actually return follows — so that’s where your time goes.</w:t>
      </w:r>
    </w:p>
    <w:p>
      <w:r>
        <w:pict>
          <v:rect style="width:0;height:1.5pt" o:hralign="center" o:hrstd="t" o:hr="t"/>
        </w:pict>
      </w:r>
    </w:p>
    <w:bookmarkEnd w:id="31"/>
    <w:bookmarkEnd w:id="32"/>
    <w:bookmarkStart w:id="43" w:name="block-2-stories-50-min"/>
    <w:p>
      <w:pPr>
        <w:pStyle w:val="Heading1"/>
      </w:pPr>
      <w:r>
        <w:t xml:space="preserve">BLOCK 2 · Stories — 50 min</w:t>
      </w:r>
    </w:p>
    <w:bookmarkStart w:id="33" w:name="what-this-is-1"/>
    <w:p>
      <w:pPr>
        <w:pStyle w:val="Heading2"/>
      </w:pPr>
      <w:r>
        <w:t xml:space="preserve">What this is</w:t>
      </w:r>
    </w:p>
    <w:p>
      <w:pPr>
        <w:pStyle w:val="FirstParagraph"/>
      </w:pPr>
      <w:r>
        <w:t xml:space="preserve">3–5 Instagram Stories a day.</w:t>
      </w:r>
      <w:r>
        <w:t xml:space="preserve"> </w:t>
      </w:r>
      <w:r>
        <w:rPr>
          <w:b/>
          <w:bCs/>
        </w:rPr>
        <w:t xml:space="preserve">These are completely yours. No approval needed. Experiment hard.</w:t>
      </w:r>
    </w:p>
    <w:bookmarkEnd w:id="33"/>
    <w:bookmarkStart w:id="34" w:name="why-it-matters"/>
    <w:p>
      <w:pPr>
        <w:pStyle w:val="Heading2"/>
      </w:pPr>
      <w:r>
        <w:t xml:space="preserve">Why it matters</w:t>
      </w:r>
    </w:p>
    <w:p>
      <w:pPr>
        <w:pStyle w:val="FirstParagraph"/>
      </w:pPr>
      <w:r>
        <w:t xml:space="preserve">The feed is where people</w:t>
      </w:r>
      <w:r>
        <w:t xml:space="preserve"> </w:t>
      </w:r>
      <w:r>
        <w:rPr>
          <w:i/>
          <w:iCs/>
        </w:rPr>
        <w:t xml:space="preserve">discover</w:t>
      </w:r>
      <w:r>
        <w:t xml:space="preserve"> </w:t>
      </w:r>
      <w:r>
        <w:t xml:space="preserve">IFM.</w:t>
      </w:r>
      <w:r>
        <w:t xml:space="preserve"> </w:t>
      </w:r>
      <w:r>
        <w:rPr>
          <w:b/>
          <w:bCs/>
        </w:rPr>
        <w:t xml:space="preserve">Stories are where they get to know us</w:t>
      </w:r>
      <w:r>
        <w:t xml:space="preserve"> </w:t>
      </w:r>
      <w:r>
        <w:t xml:space="preserve">— and the people watching your Stories are the warm ones, the ones who might actually take a seat in a class.</w:t>
      </w:r>
    </w:p>
    <w:p>
      <w:pPr>
        <w:pStyle w:val="BodyText"/>
      </w:pPr>
      <w:r>
        <w:t xml:space="preserve">Stories also disappear after 24 hours, which is exactly why you should take risks with them. One that flops costs nothing. One that works tells us what to make more of.</w:t>
      </w:r>
    </w:p>
    <w:bookmarkEnd w:id="34"/>
    <w:bookmarkStart w:id="35" w:name="the-daily-shape"/>
    <w:p>
      <w:pPr>
        <w:pStyle w:val="Heading2"/>
      </w:pPr>
      <w:r>
        <w:t xml:space="preserve">The daily shape</w:t>
      </w:r>
    </w:p>
    <w:p>
      <w:pPr>
        <w:pStyle w:val="FirstParagraph"/>
      </w:pPr>
      <w:r>
        <w:t xml:space="preserve">Don’t stare at a blank screen. Most days look like this: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Story</w:t>
            </w:r>
          </w:p>
        </w:tc>
        <w:tc>
          <w:tcPr/>
          <w:p>
            <w:pPr>
              <w:pStyle w:val="Compact"/>
            </w:pPr>
            <w:r>
              <w:t xml:space="preserve">What it is</w:t>
            </w:r>
          </w:p>
        </w:tc>
      </w:tr>
      <w:tr>
        <w:tc>
          <w:tcPr/>
          <w:p>
            <w:pPr>
              <w:pStyle w:val="Compact"/>
            </w:pPr>
            <w:r>
              <w:t xml:space="preserve">1</w:t>
            </w:r>
          </w:p>
        </w:tc>
        <w:tc>
          <w:tcPr/>
          <w:p>
            <w:pPr>
              <w:pStyle w:val="Compact"/>
            </w:pPr>
            <w:r>
              <w:rPr>
                <w:b/>
                <w:bCs/>
              </w:rPr>
              <w:t xml:space="preserve">A question</w:t>
            </w:r>
          </w:p>
        </w:tc>
        <w:tc>
          <w:tcPr/>
          <w:p>
            <w:pPr>
              <w:pStyle w:val="Compact"/>
            </w:pPr>
            <w:r>
              <w:t xml:space="preserve">Poll or question sticker. Ask something real.</w:t>
            </w:r>
          </w:p>
        </w:tc>
      </w:tr>
      <w:tr>
        <w:tc>
          <w:tcPr/>
          <w:p>
            <w:pPr>
              <w:pStyle w:val="Compact"/>
            </w:pPr>
            <w:r>
              <w:t xml:space="preserve">2</w:t>
            </w:r>
          </w:p>
        </w:tc>
        <w:tc>
          <w:tcPr/>
          <w:p>
            <w:pPr>
              <w:pStyle w:val="Compact"/>
            </w:pPr>
            <w:r>
              <w:rPr>
                <w:b/>
                <w:bCs/>
              </w:rPr>
              <w:t xml:space="preserve">Something real</w:t>
            </w:r>
          </w:p>
        </w:tc>
        <w:tc>
          <w:tcPr/>
          <w:p>
            <w:pPr>
              <w:pStyle w:val="Compact"/>
            </w:pPr>
            <w:r>
              <w:t xml:space="preserve">Behind the scenes. A class. Hiral prepping.</w:t>
            </w:r>
          </w:p>
        </w:tc>
      </w:tr>
      <w:tr>
        <w:tc>
          <w:tcPr/>
          <w:p>
            <w:pPr>
              <w:pStyle w:val="Compact"/>
            </w:pPr>
            <w:r>
              <w:t xml:space="preserve">3</w:t>
            </w:r>
          </w:p>
        </w:tc>
        <w:tc>
          <w:tcPr/>
          <w:p>
            <w:pPr>
              <w:pStyle w:val="Compact"/>
            </w:pPr>
            <w:r>
              <w:rPr>
                <w:b/>
                <w:bCs/>
              </w:rPr>
              <w:t xml:space="preserve">Teach one tiny thing</w:t>
            </w:r>
          </w:p>
        </w:tc>
        <w:tc>
          <w:tcPr/>
          <w:p>
            <w:pPr>
              <w:pStyle w:val="Compact"/>
            </w:pPr>
            <w:r>
              <w:t xml:space="preserve">15 seconds. One idea — not a lesson.</w:t>
            </w:r>
          </w:p>
        </w:tc>
      </w:tr>
      <w:tr>
        <w:tc>
          <w:tcPr/>
          <w:p>
            <w:pPr>
              <w:pStyle w:val="Compact"/>
            </w:pPr>
            <w:r>
              <w:t xml:space="preserve">4</w:t>
            </w:r>
          </w:p>
        </w:tc>
        <w:tc>
          <w:tcPr/>
          <w:p>
            <w:pPr>
              <w:pStyle w:val="Compact"/>
            </w:pPr>
            <w:r>
              <w:rPr>
                <w:b/>
                <w:bCs/>
              </w:rPr>
              <w:t xml:space="preserve">Respond</w:t>
            </w:r>
          </w:p>
        </w:tc>
        <w:tc>
          <w:tcPr/>
          <w:p>
            <w:pPr>
              <w:pStyle w:val="Compact"/>
            </w:pPr>
            <w:r>
              <w:t xml:space="preserve">Share back a reply, a poll result, a DM</w:t>
            </w:r>
            <w:r>
              <w:t xml:space="preserve"> </w:t>
            </w:r>
            <w:r>
              <w:rPr>
                <w:i/>
                <w:iCs/>
              </w:rPr>
              <w:t xml:space="preserve">(with permission)</w:t>
            </w:r>
            <w:r>
              <w:t xml:space="preserve">.</w:t>
            </w:r>
          </w:p>
        </w:tc>
      </w:tr>
      <w:tr>
        <w:tc>
          <w:tcPr/>
          <w:p>
            <w:pPr>
              <w:pStyle w:val="Compact"/>
            </w:pPr>
            <w:r>
              <w:t xml:space="preserve">5</w:t>
            </w:r>
          </w:p>
        </w:tc>
        <w:tc>
          <w:tcPr/>
          <w:p>
            <w:pPr>
              <w:pStyle w:val="Compact"/>
            </w:pPr>
            <w:r>
              <w:rPr>
                <w:b/>
                <w:bCs/>
              </w:rPr>
              <w:t xml:space="preserve">The ask</w:t>
            </w:r>
          </w:p>
        </w:tc>
        <w:tc>
          <w:tcPr/>
          <w:p>
            <w:pPr>
              <w:pStyle w:val="Compact"/>
            </w:pPr>
            <w:r>
              <w:t xml:space="preserve">One call to action. Once a day, not five times.</w:t>
            </w:r>
          </w:p>
        </w:tc>
      </w:tr>
    </w:tbl>
    <w:p>
      <w:pPr>
        <w:pStyle w:val="BodyText"/>
      </w:pPr>
      <w:r>
        <w:t xml:space="preserve">Post them</w:t>
      </w:r>
      <w:r>
        <w:t xml:space="preserve"> </w:t>
      </w:r>
      <w:r>
        <w:rPr>
          <w:b/>
          <w:bCs/>
        </w:rPr>
        <w:t xml:space="preserve">across the day</w:t>
      </w:r>
      <w:r>
        <w:t xml:space="preserve"> </w:t>
      </w:r>
      <w:r>
        <w:t xml:space="preserve">— morning, afternoon, evening — not all five at 9pm.</w:t>
      </w:r>
    </w:p>
    <w:bookmarkEnd w:id="35"/>
    <w:bookmarkStart w:id="38" w:name="tag-our-past-students-this-is-a-priority"/>
    <w:p>
      <w:pPr>
        <w:pStyle w:val="Heading2"/>
      </w:pPr>
      <w:r>
        <w:t xml:space="preserve">Tag our past students — this is a priority</w:t>
      </w:r>
    </w:p>
    <w:p>
      <w:pPr>
        <w:pStyle w:val="FirstParagraph"/>
      </w:pPr>
      <w:r>
        <w:t xml:space="preserve">We have</w:t>
      </w:r>
      <w:r>
        <w:t xml:space="preserve"> </w:t>
      </w:r>
      <w:r>
        <w:rPr>
          <w:b/>
          <w:bCs/>
        </w:rPr>
        <w:t xml:space="preserve">116 people who have already been through an IFM class.</w:t>
      </w:r>
      <w:r>
        <w:t xml:space="preserve"> </w:t>
      </w:r>
      <w:r>
        <w:t xml:space="preserve">Tagging them in Stories is one of the most valuable things you can do, and it costs nothing.</w:t>
      </w:r>
    </w:p>
    <w:p>
      <w:pPr>
        <w:pStyle w:val="BodyText"/>
      </w:pPr>
      <w:r>
        <w:rPr>
          <w:b/>
          <w:bCs/>
        </w:rPr>
        <w:t xml:space="preserve">Why it works so well:</w:t>
      </w:r>
    </w:p>
    <w:p>
      <w:pPr>
        <w:pStyle w:val="Compact"/>
        <w:numPr>
          <w:ilvl w:val="0"/>
          <w:numId w:val="1004"/>
        </w:numPr>
      </w:pPr>
      <w:r>
        <w:t xml:space="preserve">The tagged person gets a notification and usually looks — you’ve re-engaged an alumna with zero effort</w:t>
      </w:r>
    </w:p>
    <w:p>
      <w:pPr>
        <w:pStyle w:val="Compact"/>
        <w:numPr>
          <w:ilvl w:val="0"/>
          <w:numId w:val="1004"/>
        </w:numPr>
      </w:pPr>
      <w:r>
        <w:rPr>
          <w:b/>
          <w:bCs/>
        </w:rPr>
        <w:t xml:space="preserve">Many of them re-share it to their own Story</w:t>
      </w:r>
      <w:r>
        <w:t xml:space="preserve"> </w:t>
      </w:r>
      <w:r>
        <w:t xml:space="preserve">— which puts IFM in front of</w:t>
      </w:r>
      <w:r>
        <w:t xml:space="preserve"> </w:t>
      </w:r>
      <w:r>
        <w:rPr>
          <w:i/>
          <w:iCs/>
        </w:rPr>
        <w:t xml:space="preserve">their</w:t>
      </w:r>
      <w:r>
        <w:t xml:space="preserve"> </w:t>
      </w:r>
      <w:r>
        <w:t xml:space="preserve">followers, who are mostly other mums. That’s exactly the audience we want, arriving warm and free</w:t>
      </w:r>
    </w:p>
    <w:p>
      <w:pPr>
        <w:pStyle w:val="Compact"/>
        <w:numPr>
          <w:ilvl w:val="0"/>
          <w:numId w:val="1004"/>
        </w:numPr>
      </w:pPr>
      <w:r>
        <w:t xml:space="preserve">It makes people feel recognised, which is why they re-share in the first place</w:t>
      </w:r>
    </w:p>
    <w:p>
      <w:pPr>
        <w:pStyle w:val="FirstParagraph"/>
      </w:pPr>
      <w:r>
        <w:t xml:space="preserve">At 356 followers,</w:t>
      </w:r>
      <w:r>
        <w:t xml:space="preserve"> </w:t>
      </w:r>
      <w:r>
        <w:rPr>
          <w:b/>
          <w:bCs/>
        </w:rPr>
        <w:t xml:space="preserve">one alumna with 800 followers re-sharing your story reaches more new people than a week of posting.</w:t>
      </w:r>
    </w:p>
    <w:bookmarkStart w:id="36" w:name="how-to-do-it"/>
    <w:p>
      <w:pPr>
        <w:pStyle w:val="Heading3"/>
      </w:pPr>
      <w:r>
        <w:t xml:space="preserve">How to do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Target</w:t>
            </w:r>
          </w:p>
        </w:tc>
        <w:tc>
          <w:tcPr/>
          <w:p>
            <w:pPr>
              <w:pStyle w:val="Compact"/>
            </w:pPr>
            <w:r>
              <w:rPr>
                <w:b/>
                <w:bCs/>
              </w:rPr>
              <w:t xml:space="preserve">8–10 different students tagged per week</w:t>
            </w:r>
          </w:p>
        </w:tc>
      </w:tr>
      <w:tr>
        <w:tc>
          <w:tcPr/>
          <w:p>
            <w:pPr>
              <w:pStyle w:val="Compact"/>
            </w:pPr>
            <w:r>
              <w:rPr>
                <w:b/>
                <w:bCs/>
              </w:rPr>
              <w:t xml:space="preserve">Rotate</w:t>
            </w:r>
          </w:p>
        </w:tc>
        <w:tc>
          <w:tcPr/>
          <w:p>
            <w:pPr>
              <w:pStyle w:val="Compact"/>
            </w:pPr>
            <w:r>
              <w:t xml:space="preserve">Work through the student list — don’t tag the same few people repeatedly</w:t>
            </w:r>
          </w:p>
        </w:tc>
      </w:tr>
      <w:tr>
        <w:tc>
          <w:tcPr/>
          <w:p>
            <w:pPr>
              <w:pStyle w:val="Compact"/>
            </w:pPr>
            <w:r>
              <w:rPr>
                <w:b/>
                <w:bCs/>
              </w:rPr>
              <w:t xml:space="preserve">Good moments to tag</w:t>
            </w:r>
          </w:p>
        </w:tc>
        <w:tc>
          <w:tcPr/>
          <w:p>
            <w:pPr>
              <w:pStyle w:val="Compact"/>
            </w:pPr>
            <w:r>
              <w:t xml:space="preserve">Class footage they appear in · a throwback to their session · sharing a win or a question they asked · a poll result their class inspired</w:t>
            </w:r>
          </w:p>
        </w:tc>
      </w:tr>
      <w:tr>
        <w:tc>
          <w:tcPr/>
          <w:p>
            <w:pPr>
              <w:pStyle w:val="Compact"/>
            </w:pPr>
            <w:r>
              <w:rPr>
                <w:b/>
                <w:bCs/>
              </w:rPr>
              <w:t xml:space="preserve">Log it</w:t>
            </w:r>
          </w:p>
        </w:tc>
        <w:tc>
          <w:tcPr/>
          <w:p>
            <w:pPr>
              <w:pStyle w:val="Compact"/>
            </w:pPr>
            <w:r>
              <w:t xml:space="preserve">Students tagged, and how many re-shared</w:t>
            </w:r>
          </w:p>
        </w:tc>
      </w:tr>
    </w:tbl>
    <w:p>
      <w:pPr>
        <w:pStyle w:val="BodyText"/>
      </w:pPr>
      <w:r>
        <w:t xml:space="preserve">With 116 students and 8–10 a week, you’ll cycle through everyone roughly every three months. That’s the right rhythm — frequent enough to matter, never enough to feel spammed.</w:t>
      </w:r>
    </w:p>
    <w:bookmarkEnd w:id="36"/>
    <w:bookmarkStart w:id="37" w:name="ask-permission-first"/>
    <w:p>
      <w:pPr>
        <w:pStyle w:val="Heading3"/>
      </w:pPr>
      <w:r>
        <w:t xml:space="preserve">⚠️ Ask permission first</w:t>
      </w:r>
    </w:p>
    <w:p>
      <w:pPr>
        <w:pStyle w:val="FirstParagraph"/>
      </w:pPr>
      <w:r>
        <w:rPr>
          <w:b/>
          <w:bCs/>
        </w:rPr>
        <w:t xml:space="preserve">Money is personal.</w:t>
      </w:r>
      <w:r>
        <w:t xml:space="preserve"> </w:t>
      </w:r>
      <w:r>
        <w:t xml:space="preserve">Being publicly tagged as attending a finance class isn’t something everyone wants — it can feel like admitting they didn’t know something, and for some it touches family privacy.</w:t>
      </w:r>
    </w:p>
    <w:p>
      <w:pPr>
        <w:pStyle w:val="Compact"/>
        <w:numPr>
          <w:ilvl w:val="0"/>
          <w:numId w:val="1005"/>
        </w:numPr>
      </w:pPr>
      <w:r>
        <w:rPr>
          <w:b/>
          <w:bCs/>
        </w:rPr>
        <w:t xml:space="preserve">Ask before the first time you tag someone.</w:t>
      </w:r>
      <w:r>
        <w:t xml:space="preserve"> </w:t>
      </w:r>
      <w:r>
        <w:t xml:space="preserve">A quick DM:</w:t>
      </w:r>
      <w:r>
        <w:t xml:space="preserve"> </w:t>
      </w:r>
      <w:r>
        <w:rPr>
          <w:i/>
          <w:iCs/>
        </w:rPr>
        <w:t xml:space="preserve">“We’d love to tag you in a story from your class — happy for us to?”</w:t>
      </w:r>
    </w:p>
    <w:p>
      <w:pPr>
        <w:pStyle w:val="Compact"/>
        <w:numPr>
          <w:ilvl w:val="0"/>
          <w:numId w:val="1005"/>
        </w:numPr>
      </w:pPr>
      <w:r>
        <w:rPr>
          <w:b/>
          <w:bCs/>
        </w:rPr>
        <w:t xml:space="preserve">Once someone says yes, you don’t need to ask again.</w:t>
      </w:r>
      <w:r>
        <w:t xml:space="preserve"> </w:t>
      </w:r>
      <w:r>
        <w:t xml:space="preserve">Keep a list of who has agreed.</w:t>
      </w:r>
    </w:p>
    <w:p>
      <w:pPr>
        <w:pStyle w:val="Compact"/>
        <w:numPr>
          <w:ilvl w:val="0"/>
          <w:numId w:val="1005"/>
        </w:numPr>
      </w:pPr>
      <w:r>
        <w:rPr>
          <w:b/>
          <w:bCs/>
        </w:rPr>
        <w:t xml:space="preserve">If they say no, or don’t reply, don’t tag them.</w:t>
      </w:r>
      <w:r>
        <w:t xml:space="preserve"> </w:t>
      </w:r>
      <w:r>
        <w:t xml:space="preserve">No follow-up, no chasing.</w:t>
      </w:r>
    </w:p>
    <w:p>
      <w:pPr>
        <w:pStyle w:val="Compact"/>
        <w:numPr>
          <w:ilvl w:val="0"/>
          <w:numId w:val="1005"/>
        </w:numPr>
      </w:pPr>
      <w:r>
        <w:rPr>
          <w:b/>
          <w:bCs/>
        </w:rPr>
        <w:t xml:space="preserve">Never tag anyone in something that reveals their money situation</w:t>
      </w:r>
      <w:r>
        <w:t xml:space="preserve"> </w:t>
      </w:r>
      <w:r>
        <w:t xml:space="preserve">— what they earn, what they owe, what they didn’t know.</w:t>
      </w:r>
    </w:p>
    <w:bookmarkEnd w:id="37"/>
    <w:bookmarkEnd w:id="38"/>
    <w:bookmarkStart w:id="39" w:name="X4c349d3b7e5019ff7c40d9a326b2209ee713762"/>
    <w:p>
      <w:pPr>
        <w:pStyle w:val="Heading2"/>
      </w:pPr>
      <w:r>
        <w:t xml:space="preserve">Certificate day — the sequence worth repeating</w:t>
      </w:r>
    </w:p>
    <w:p>
      <w:pPr>
        <w:pStyle w:val="FirstParagraph"/>
      </w:pPr>
      <w:r>
        <w:t xml:space="preserve">Every batch ends with certificates.</w:t>
      </w:r>
      <w:r>
        <w:t xml:space="preserve"> </w:t>
      </w:r>
      <w:r>
        <w:rPr>
          <w:b/>
          <w:bCs/>
        </w:rPr>
        <w:t xml:space="preserve">That day is the best Story material we get</w:t>
      </w:r>
      <w:r>
        <w:t xml:space="preserve">, and here’s why it works: a promo says</w:t>
      </w:r>
      <w:r>
        <w:t xml:space="preserve"> </w:t>
      </w:r>
      <w:r>
        <w:rPr>
          <w:i/>
          <w:iCs/>
        </w:rPr>
        <w:t xml:space="preserve">“come to our workshop.”</w:t>
      </w:r>
      <w:r>
        <w:t xml:space="preserve"> </w:t>
      </w:r>
      <w:r>
        <w:t xml:space="preserve">A photo of someone holding a certificate says</w:t>
      </w:r>
      <w:r>
        <w:t xml:space="preserve"> </w:t>
      </w:r>
      <w:r>
        <w:rPr>
          <w:i/>
          <w:iCs/>
        </w:rPr>
        <w:t xml:space="preserve">“this finishes, and people leave with something.”</w:t>
      </w:r>
      <w:r>
        <w:t xml:space="preserve"> </w:t>
      </w:r>
      <w:r>
        <w:t xml:space="preserve">That’s proof, not a promise.</w:t>
      </w:r>
    </w:p>
    <w:p>
      <w:pPr>
        <w:pStyle w:val="BodyText"/>
      </w:pPr>
      <w:r>
        <w:t xml:space="preserve">And remember who’s watching:</w:t>
      </w:r>
      <w:r>
        <w:t xml:space="preserve"> </w:t>
      </w:r>
      <w:r>
        <w:rPr>
          <w:b/>
          <w:bCs/>
        </w:rPr>
        <w:t xml:space="preserve">our followers are mums.</w:t>
      </w:r>
      <w:r>
        <w:t xml:space="preserve"> </w:t>
      </w:r>
      <w:r>
        <w:t xml:space="preserve">A mum seeing teenagers holding investing certificates doesn’t think</w:t>
      </w:r>
      <w:r>
        <w:t xml:space="preserve"> </w:t>
      </w:r>
      <w:r>
        <w:rPr>
          <w:i/>
          <w:iCs/>
        </w:rPr>
        <w:t xml:space="preserve">“nice for them”</w:t>
      </w:r>
      <w:r>
        <w:t xml:space="preserve"> </w:t>
      </w:r>
      <w:r>
        <w:t xml:space="preserve">— she thinks</w:t>
      </w:r>
      <w:r>
        <w:t xml:space="preserve"> </w:t>
      </w:r>
      <w:r>
        <w:rPr>
          <w:i/>
          <w:iCs/>
        </w:rPr>
        <w:t xml:space="preserve">“my kid should have this.”</w:t>
      </w:r>
    </w:p>
    <w:p>
      <w:pPr>
        <w:pStyle w:val="BodyText"/>
      </w:pPr>
      <w:r>
        <w:rPr>
          <w:b/>
          <w:bCs/>
        </w:rPr>
        <w:t xml:space="preserve">The sequence, same day:</w:t>
      </w:r>
      <w:r>
        <w:t xml:space="preserve"> </w:t>
      </w:r>
      <w:r>
        <w:t xml:space="preserve">1. The group photo</w:t>
      </w:r>
      <w:r>
        <w:t xml:space="preserve"> </w:t>
      </w:r>
      <w:r>
        <w:t xml:space="preserve">2. One teaching moment from the session</w:t>
      </w:r>
      <w:r>
        <w:t xml:space="preserve"> </w:t>
      </w:r>
      <w:r>
        <w:t xml:space="preserve">3. A poll —</w:t>
      </w:r>
      <w:r>
        <w:t xml:space="preserve"> </w:t>
      </w:r>
      <w:r>
        <w:rPr>
          <w:i/>
          <w:iCs/>
        </w:rPr>
        <w:t xml:space="preserve">“Would your teen pass a money quiz?”</w:t>
      </w:r>
      <w:r>
        <w:t xml:space="preserve"> </w:t>
      </w:r>
      <w:r>
        <w:t xml:space="preserve">4. The ask —</w:t>
      </w:r>
      <w:r>
        <w:t xml:space="preserve"> </w:t>
      </w:r>
      <w:r>
        <w:rPr>
          <w:b/>
          <w:bCs/>
        </w:rPr>
        <w:t xml:space="preserve">DM us TEENS</w:t>
      </w:r>
      <w:r>
        <w:t xml:space="preserve"> </w:t>
      </w:r>
      <w:r>
        <w:rPr>
          <w:i/>
          <w:iCs/>
        </w:rPr>
        <w:t xml:space="preserve">(then log every DM as an enquiry)</w:t>
      </w:r>
    </w:p>
    <w:p>
      <w:pPr>
        <w:pStyle w:val="BodyText"/>
      </w:pPr>
      <w:r>
        <w:rPr>
          <w:b/>
          <w:bCs/>
        </w:rPr>
        <w:t xml:space="preserve">⚠️ Before posting anything with teens in it:</w:t>
      </w:r>
      <w:r>
        <w:t xml:space="preserve"> </w:t>
      </w:r>
      <w:r>
        <w:t xml:space="preserve">get a parent’s yes first. These are children, their names are printed on the certificates, and the workshops run on pre-registration so parents are one WhatsApp message away. Ask, keep a note of who said yes, and make sure names aren’t readable in the shot.</w:t>
      </w:r>
      <w:r>
        <w:t xml:space="preserve"> </w:t>
      </w:r>
      <w:r>
        <w:rPr>
          <w:b/>
          <w:bCs/>
        </w:rPr>
        <w:t xml:space="preserve">No consent, no post — no exceptions.</w:t>
      </w:r>
    </w:p>
    <w:bookmarkEnd w:id="39"/>
    <w:bookmarkStart w:id="40" w:name="the-single-best-trick"/>
    <w:p>
      <w:pPr>
        <w:pStyle w:val="Heading2"/>
      </w:pPr>
      <w:r>
        <w:t xml:space="preserve">The single best trick</w:t>
      </w:r>
    </w:p>
    <w:p>
      <w:pPr>
        <w:pStyle w:val="FirstParagraph"/>
      </w:pPr>
      <w:r>
        <w:rPr>
          <w:b/>
          <w:bCs/>
        </w:rPr>
        <w:t xml:space="preserve">Share your poll results back the next day.</w:t>
      </w:r>
    </w:p>
    <w:p>
      <w:pPr>
        <w:pStyle w:val="BlockText"/>
      </w:pPr>
      <w:r>
        <w:rPr>
          <w:i/>
          <w:iCs/>
        </w:rPr>
        <w:t xml:space="preserve">“62% of you said you’ve never checked what your money is actually earning. Let’s fix that today 👇”</w:t>
      </w:r>
    </w:p>
    <w:p>
      <w:pPr>
        <w:pStyle w:val="FirstParagraph"/>
      </w:pPr>
      <w:r>
        <w:t xml:space="preserve">It costs nothing, it makes people feel heard, and it gives you tomorrow’s content for free. Do this every week.</w:t>
      </w:r>
    </w:p>
    <w:bookmarkEnd w:id="40"/>
    <w:bookmarkStart w:id="41" w:name="do-1"/>
    <w:p>
      <w:pPr>
        <w:pStyle w:val="Heading2"/>
      </w:pPr>
      <w:r>
        <w:t xml:space="preserve">✅ DO</w:t>
      </w:r>
    </w:p>
    <w:p>
      <w:pPr>
        <w:pStyle w:val="Compact"/>
        <w:numPr>
          <w:ilvl w:val="0"/>
          <w:numId w:val="1006"/>
        </w:numPr>
      </w:pPr>
      <w:r>
        <w:rPr>
          <w:b/>
          <w:bCs/>
        </w:rPr>
        <w:t xml:space="preserve">Reply to every story reply.</w:t>
      </w:r>
      <w:r>
        <w:t xml:space="preserve"> </w:t>
      </w:r>
      <w:r>
        <w:t xml:space="preserve">A story reply</w:t>
      </w:r>
      <w:r>
        <w:t xml:space="preserve"> </w:t>
      </w:r>
      <w:r>
        <w:rPr>
          <w:i/>
          <w:iCs/>
        </w:rPr>
        <w:t xml:space="preserve">is</w:t>
      </w:r>
      <w:r>
        <w:t xml:space="preserve"> </w:t>
      </w:r>
      <w:r>
        <w:t xml:space="preserve">a DM — that’s a conversation started, which is the whole point.</w:t>
      </w:r>
    </w:p>
    <w:p>
      <w:pPr>
        <w:pStyle w:val="Compact"/>
        <w:numPr>
          <w:ilvl w:val="0"/>
          <w:numId w:val="1006"/>
        </w:numPr>
      </w:pPr>
      <w:r>
        <w:rPr>
          <w:b/>
          <w:bCs/>
        </w:rPr>
        <w:t xml:space="preserve">Tag past students, 8–10 different ones a week</w:t>
      </w:r>
      <w:r>
        <w:t xml:space="preserve"> </w:t>
      </w:r>
      <w:r>
        <w:rPr>
          <w:i/>
          <w:iCs/>
        </w:rPr>
        <w:t xml:space="preserve">(with their permission — see above)</w:t>
      </w:r>
      <w:r>
        <w:t xml:space="preserve">.</w:t>
      </w:r>
    </w:p>
    <w:p>
      <w:pPr>
        <w:pStyle w:val="Compact"/>
        <w:numPr>
          <w:ilvl w:val="0"/>
          <w:numId w:val="1006"/>
        </w:numPr>
      </w:pPr>
      <w:r>
        <w:rPr>
          <w:b/>
          <w:bCs/>
        </w:rPr>
        <w:t xml:space="preserve">When someone re-shares your story, thank them in a DM.</w:t>
      </w:r>
      <w:r>
        <w:t xml:space="preserve"> </w:t>
      </w:r>
      <w:r>
        <w:t xml:space="preserve">It takes ten seconds and it makes the next re-share far more likely.</w:t>
      </w:r>
    </w:p>
    <w:p>
      <w:pPr>
        <w:pStyle w:val="Compact"/>
        <w:numPr>
          <w:ilvl w:val="0"/>
          <w:numId w:val="1006"/>
        </w:numPr>
      </w:pPr>
      <w:r>
        <w:rPr>
          <w:b/>
          <w:bCs/>
        </w:rPr>
        <w:t xml:space="preserve">Use polls to learn, not to entertain.</w:t>
      </w:r>
      <w:r>
        <w:t xml:space="preserve"> </w:t>
      </w:r>
      <w:r>
        <w:t xml:space="preserve">“What’s your biggest money worry?”</w:t>
      </w:r>
      <w:r>
        <w:t xml:space="preserve"> </w:t>
      </w:r>
      <w:r>
        <w:t xml:space="preserve">is worth ten</w:t>
      </w:r>
      <w:r>
        <w:t xml:space="preserve"> </w:t>
      </w:r>
      <w:r>
        <w:t xml:space="preserve">“Guess which is cheaper 🤔”</w:t>
      </w:r>
      <w:r>
        <w:t xml:space="preserve"> </w:t>
      </w:r>
      <w:r>
        <w:t xml:space="preserve">quizzes.</w:t>
      </w:r>
    </w:p>
    <w:p>
      <w:pPr>
        <w:pStyle w:val="Compact"/>
        <w:numPr>
          <w:ilvl w:val="0"/>
          <w:numId w:val="1006"/>
        </w:numPr>
      </w:pPr>
      <w:r>
        <w:rPr>
          <w:b/>
          <w:bCs/>
        </w:rPr>
        <w:t xml:space="preserve">Film vertical. Always.</w:t>
      </w:r>
    </w:p>
    <w:p>
      <w:pPr>
        <w:pStyle w:val="Compact"/>
        <w:numPr>
          <w:ilvl w:val="0"/>
          <w:numId w:val="1006"/>
        </w:numPr>
      </w:pPr>
      <w:r>
        <w:rPr>
          <w:b/>
          <w:bCs/>
        </w:rPr>
        <w:t xml:space="preserve">Show faces</w:t>
      </w:r>
      <w:r>
        <w:t xml:space="preserve"> </w:t>
      </w:r>
      <w:r>
        <w:t xml:space="preserve">— yours, Hiral’s, the class. People follow people.</w:t>
      </w:r>
    </w:p>
    <w:p>
      <w:pPr>
        <w:pStyle w:val="Compact"/>
        <w:numPr>
          <w:ilvl w:val="0"/>
          <w:numId w:val="1006"/>
        </w:numPr>
      </w:pPr>
      <w:r>
        <w:rPr>
          <w:b/>
          <w:bCs/>
        </w:rPr>
        <w:t xml:space="preserve">Keep text big enough to read without zooming.</w:t>
      </w:r>
    </w:p>
    <w:bookmarkEnd w:id="41"/>
    <w:bookmarkStart w:id="42" w:name="dont-1"/>
    <w:p>
      <w:pPr>
        <w:pStyle w:val="Heading2"/>
      </w:pPr>
      <w:r>
        <w:t xml:space="preserve">❌ DON’T</w:t>
      </w:r>
    </w:p>
    <w:p>
      <w:pPr>
        <w:pStyle w:val="Compact"/>
        <w:numPr>
          <w:ilvl w:val="0"/>
          <w:numId w:val="1007"/>
        </w:numPr>
      </w:pPr>
      <w:r>
        <w:rPr>
          <w:b/>
          <w:bCs/>
        </w:rPr>
        <w:t xml:space="preserve">Don’t post 15 stories.</w:t>
      </w:r>
      <w:r>
        <w:t xml:space="preserve"> </w:t>
      </w:r>
      <w:r>
        <w:t xml:space="preserve">People tap through and stop watching. Five good ones beat fifteen fillers.</w:t>
      </w:r>
    </w:p>
    <w:p>
      <w:pPr>
        <w:pStyle w:val="Compact"/>
        <w:numPr>
          <w:ilvl w:val="0"/>
          <w:numId w:val="1007"/>
        </w:numPr>
      </w:pPr>
      <w:r>
        <w:rPr>
          <w:b/>
          <w:bCs/>
        </w:rPr>
        <w:t xml:space="preserve">Don’t tag someone who hasn’t agreed</w:t>
      </w:r>
      <w:r>
        <w:t xml:space="preserve">, and don’t tag the same handful of students every week.</w:t>
      </w:r>
    </w:p>
    <w:p>
      <w:pPr>
        <w:pStyle w:val="Compact"/>
        <w:numPr>
          <w:ilvl w:val="0"/>
          <w:numId w:val="1007"/>
        </w:numPr>
      </w:pPr>
      <w:r>
        <w:rPr>
          <w:b/>
          <w:bCs/>
        </w:rPr>
        <w:t xml:space="preserve">Don’t just re-share the agency’s feed post.</w:t>
      </w:r>
      <w:r>
        <w:t xml:space="preserve"> </w:t>
      </w:r>
      <w:r>
        <w:t xml:space="preserve">That’s duplication.</w:t>
      </w:r>
      <w:r>
        <w:t xml:space="preserve"> </w:t>
      </w:r>
      <w:r>
        <w:rPr>
          <w:i/>
          <w:iCs/>
        </w:rPr>
        <w:t xml:space="preserve">Extend</w:t>
      </w:r>
      <w:r>
        <w:t xml:space="preserve"> </w:t>
      </w:r>
      <w:r>
        <w:t xml:space="preserve">it — add a thought, run a poll about it, show a behind-the-scenes clip.</w:t>
      </w:r>
    </w:p>
    <w:p>
      <w:pPr>
        <w:pStyle w:val="Compact"/>
        <w:numPr>
          <w:ilvl w:val="0"/>
          <w:numId w:val="1007"/>
        </w:numPr>
      </w:pPr>
      <w:r>
        <w:rPr>
          <w:b/>
          <w:bCs/>
        </w:rPr>
        <w:t xml:space="preserve">Don’t let a poll die unanswered.</w:t>
      </w:r>
      <w:r>
        <w:t xml:space="preserve"> </w:t>
      </w:r>
      <w:r>
        <w:t xml:space="preserve">If you ask, come back with the result.</w:t>
      </w:r>
    </w:p>
    <w:p>
      <w:pPr>
        <w:pStyle w:val="Compact"/>
        <w:numPr>
          <w:ilvl w:val="0"/>
          <w:numId w:val="1007"/>
        </w:numPr>
      </w:pPr>
      <w:r>
        <w:rPr>
          <w:b/>
          <w:bCs/>
        </w:rPr>
        <w:t xml:space="preserve">Don’t wait until you have something polished.</w:t>
      </w:r>
      <w:r>
        <w:t xml:space="preserve"> </w:t>
      </w:r>
      <w:r>
        <w:t xml:space="preserve">Polished isn’t what performs here.</w:t>
      </w:r>
    </w:p>
    <w:p>
      <w:r>
        <w:pict>
          <v:rect style="width:0;height:1.5pt" o:hralign="center" o:hrstd="t" o:hr="t"/>
        </w:pict>
      </w:r>
    </w:p>
    <w:bookmarkEnd w:id="42"/>
    <w:bookmarkEnd w:id="43"/>
    <w:bookmarkStart w:id="49" w:name="the-first-hour-ritual-every-new-ifm-post"/>
    <w:p>
      <w:pPr>
        <w:pStyle w:val="Heading1"/>
      </w:pPr>
      <w:r>
        <w:t xml:space="preserve">THE FIRST-HOUR RITUAL · every new IFM post</w:t>
      </w:r>
    </w:p>
    <w:bookmarkStart w:id="44" w:name="what-this-is-2"/>
    <w:p>
      <w:pPr>
        <w:pStyle w:val="Heading2"/>
      </w:pPr>
      <w:r>
        <w:t xml:space="preserve">What this is</w:t>
      </w:r>
    </w:p>
    <w:p>
      <w:pPr>
        <w:pStyle w:val="FirstParagraph"/>
      </w:pPr>
      <w:r>
        <w:rPr>
          <w:b/>
          <w:bCs/>
        </w:rPr>
        <w:t xml:space="preserve">Every time IFM’s feed gets a new post, the first hour belongs to you.</w:t>
      </w:r>
      <w:r>
        <w:t xml:space="preserve"> </w:t>
      </w:r>
      <w:r>
        <w:t xml:space="preserve">There are around 20 women in the office. Walk the floor and get real conversations going under the post while it’s fresh.</w:t>
      </w:r>
    </w:p>
    <w:bookmarkEnd w:id="44"/>
    <w:bookmarkStart w:id="45" w:name="why-this-matters-so-much"/>
    <w:p>
      <w:pPr>
        <w:pStyle w:val="Heading2"/>
      </w:pPr>
      <w:r>
        <w:t xml:space="preserve">Why this matters so much</w:t>
      </w:r>
    </w:p>
    <w:p>
      <w:pPr>
        <w:pStyle w:val="FirstParagraph"/>
      </w:pPr>
      <w:r>
        <w:t xml:space="preserve">Instagram decides how far a post travels based on</w:t>
      </w:r>
      <w:r>
        <w:t xml:space="preserve"> </w:t>
      </w:r>
      <w:r>
        <w:rPr>
          <w:b/>
          <w:bCs/>
        </w:rPr>
        <w:t xml:space="preserve">what happens in its first hour.</w:t>
      </w:r>
      <w:r>
        <w:t xml:space="preserve"> </w:t>
      </w:r>
      <w:r>
        <w:t xml:space="preserve">A post that gets 8–10 real comments quickly gets shown to far more people; a post that sits silent gets buried. Right now our posts average 1.4 comments — mostly arriving too late to matter.</w:t>
      </w:r>
    </w:p>
    <w:p>
      <w:pPr>
        <w:pStyle w:val="BodyText"/>
      </w:pPr>
      <w:r>
        <w:t xml:space="preserve">Twenty women in the office is a real advantage most accounts don’t have.</w:t>
      </w:r>
      <w:r>
        <w:t xml:space="preserve"> </w:t>
      </w:r>
      <w:r>
        <w:rPr>
          <w:b/>
          <w:bCs/>
        </w:rPr>
        <w:t xml:space="preserve">Use it every single post.</w:t>
      </w:r>
    </w:p>
    <w:bookmarkEnd w:id="45"/>
    <w:bookmarkStart w:id="46" w:name="how-to-run-it"/>
    <w:p>
      <w:pPr>
        <w:pStyle w:val="Heading2"/>
      </w:pPr>
      <w:r>
        <w:t xml:space="preserve">How to run it</w:t>
      </w:r>
    </w:p>
    <w:p>
      <w:pPr>
        <w:pStyle w:val="Compact"/>
        <w:numPr>
          <w:ilvl w:val="0"/>
          <w:numId w:val="1008"/>
        </w:numPr>
      </w:pPr>
      <w:r>
        <w:rPr>
          <w:b/>
          <w:bCs/>
        </w:rPr>
        <w:t xml:space="preserve">The moment a post goes live, do a floor round.</w:t>
      </w:r>
      <w:r>
        <w:t xml:space="preserve"> </w:t>
      </w:r>
      <w:r>
        <w:t xml:space="preserve">Show the post, ask what they genuinely think or what they’d want to ask about the topic.</w:t>
      </w:r>
    </w:p>
    <w:p>
      <w:pPr>
        <w:pStyle w:val="Compact"/>
        <w:numPr>
          <w:ilvl w:val="0"/>
          <w:numId w:val="1008"/>
        </w:numPr>
      </w:pPr>
      <w:r>
        <w:rPr>
          <w:b/>
          <w:bCs/>
        </w:rPr>
        <w:t xml:space="preserve">Help them comment — in their words, from their account.</w:t>
      </w:r>
      <w:r>
        <w:t xml:space="preserve"> </w:t>
      </w:r>
      <w:r>
        <w:t xml:space="preserve">If someone’s happy for you to type it on her phone, fine — but it’s</w:t>
      </w:r>
      <w:r>
        <w:t xml:space="preserve"> </w:t>
      </w:r>
      <w:r>
        <w:rPr>
          <w:i/>
          <w:iCs/>
        </w:rPr>
        <w:t xml:space="preserve">her</w:t>
      </w:r>
      <w:r>
        <w:t xml:space="preserve"> </w:t>
      </w:r>
      <w:r>
        <w:t xml:space="preserve">question, phrased how she’d say it. With her okay, always.</w:t>
      </w:r>
    </w:p>
    <w:p>
      <w:pPr>
        <w:pStyle w:val="Compact"/>
        <w:numPr>
          <w:ilvl w:val="0"/>
          <w:numId w:val="1008"/>
        </w:numPr>
      </w:pPr>
      <w:r>
        <w:rPr>
          <w:b/>
          <w:bCs/>
        </w:rPr>
        <w:t xml:space="preserve">Real questions beat compliments.</w:t>
      </w:r>
      <w:r>
        <w:t xml:space="preserve"> </w:t>
      </w:r>
      <w:r>
        <w:t xml:space="preserve">“Does this apply to gold jewellery too?”</w:t>
      </w:r>
      <w:r>
        <w:t xml:space="preserve"> </w:t>
      </w:r>
      <w:r>
        <w:t xml:space="preserve">starts a thread.</w:t>
      </w:r>
      <w:r>
        <w:t xml:space="preserve"> </w:t>
      </w:r>
      <w:r>
        <w:t xml:space="preserve">“Great post 👏”</w:t>
      </w:r>
      <w:r>
        <w:t xml:space="preserve"> </w:t>
      </w:r>
      <w:r>
        <w:t xml:space="preserve">doesn’t.</w:t>
      </w:r>
    </w:p>
    <w:p>
      <w:pPr>
        <w:pStyle w:val="Compact"/>
        <w:numPr>
          <w:ilvl w:val="0"/>
          <w:numId w:val="1008"/>
        </w:numPr>
      </w:pPr>
      <w:r>
        <w:rPr>
          <w:b/>
          <w:bCs/>
        </w:rPr>
        <w:t xml:space="preserve">Then reply to every one of them from IFM</w:t>
      </w:r>
      <w:r>
        <w:t xml:space="preserve"> </w:t>
      </w:r>
      <w:r>
        <w:t xml:space="preserve">— that doubles the comment count and turns the post into a visible conversation.</w:t>
      </w:r>
    </w:p>
    <w:p>
      <w:pPr>
        <w:pStyle w:val="Compact"/>
        <w:numPr>
          <w:ilvl w:val="0"/>
          <w:numId w:val="1008"/>
        </w:numPr>
      </w:pPr>
      <w:r>
        <w:rPr>
          <w:b/>
          <w:bCs/>
        </w:rPr>
        <w:t xml:space="preserve">Rotate.</w:t>
      </w:r>
      <w:r>
        <w:t xml:space="preserve"> </w:t>
      </w:r>
      <w:r>
        <w:t xml:space="preserve">Different 6–8 women each post, not the same three every time.</w:t>
      </w:r>
    </w:p>
    <w:bookmarkEnd w:id="46"/>
    <w:bookmarkStart w:id="47" w:name="do-2"/>
    <w:p>
      <w:pPr>
        <w:pStyle w:val="Heading2"/>
      </w:pPr>
      <w:r>
        <w:t xml:space="preserve">✅ DO</w:t>
      </w:r>
    </w:p>
    <w:p>
      <w:pPr>
        <w:pStyle w:val="Compact"/>
        <w:numPr>
          <w:ilvl w:val="0"/>
          <w:numId w:val="1009"/>
        </w:numPr>
      </w:pPr>
      <w:r>
        <w:rPr>
          <w:b/>
          <w:bCs/>
        </w:rPr>
        <w:t xml:space="preserve">Do this within the first hour.</w:t>
      </w:r>
      <w:r>
        <w:t xml:space="preserve"> </w:t>
      </w:r>
      <w:r>
        <w:t xml:space="preserve">That’s the whole point — the same comments three hours later are worth half.</w:t>
      </w:r>
    </w:p>
    <w:p>
      <w:pPr>
        <w:pStyle w:val="Compact"/>
        <w:numPr>
          <w:ilvl w:val="0"/>
          <w:numId w:val="1009"/>
        </w:numPr>
      </w:pPr>
      <w:r>
        <w:rPr>
          <w:b/>
          <w:bCs/>
        </w:rPr>
        <w:t xml:space="preserve">Ask for their real reaction</w:t>
      </w:r>
      <w:r>
        <w:t xml:space="preserve"> </w:t>
      </w:r>
      <w:r>
        <w:t xml:space="preserve">— the question a colleague actually has is the question a stranger has too.</w:t>
      </w:r>
    </w:p>
    <w:p>
      <w:pPr>
        <w:pStyle w:val="Compact"/>
        <w:numPr>
          <w:ilvl w:val="0"/>
          <w:numId w:val="1009"/>
        </w:numPr>
      </w:pPr>
      <w:r>
        <w:rPr>
          <w:b/>
          <w:bCs/>
        </w:rPr>
        <w:t xml:space="preserve">Reply from IFM to every comment</w:t>
      </w:r>
      <w:r>
        <w:t xml:space="preserve">, warmly, with a question back where it fits.</w:t>
      </w:r>
    </w:p>
    <w:p>
      <w:pPr>
        <w:pStyle w:val="Compact"/>
        <w:numPr>
          <w:ilvl w:val="0"/>
          <w:numId w:val="1009"/>
        </w:numPr>
      </w:pPr>
      <w:r>
        <w:rPr>
          <w:b/>
          <w:bCs/>
        </w:rPr>
        <w:t xml:space="preserve">Rotate through everyone</w:t>
      </w:r>
      <w:r>
        <w:t xml:space="preserve"> </w:t>
      </w:r>
      <w:r>
        <w:t xml:space="preserve">so no account comments on every single post.</w:t>
      </w:r>
    </w:p>
    <w:bookmarkEnd w:id="47"/>
    <w:bookmarkStart w:id="48" w:name="dont-2"/>
    <w:p>
      <w:pPr>
        <w:pStyle w:val="Heading2"/>
      </w:pPr>
      <w:r>
        <w:t xml:space="preserve">❌ DON’T</w:t>
      </w:r>
    </w:p>
    <w:p>
      <w:pPr>
        <w:pStyle w:val="Compact"/>
        <w:numPr>
          <w:ilvl w:val="0"/>
          <w:numId w:val="1010"/>
        </w:numPr>
      </w:pPr>
      <w:r>
        <w:rPr>
          <w:b/>
          <w:bCs/>
        </w:rPr>
        <w:t xml:space="preserve">Never post from someone’s phone without asking that time.</w:t>
      </w:r>
      <w:r>
        <w:t xml:space="preserve"> </w:t>
      </w:r>
      <w:r>
        <w:t xml:space="preserve">A standing</w:t>
      </w:r>
      <w:r>
        <w:t xml:space="preserve"> </w:t>
      </w:r>
      <w:r>
        <w:t xml:space="preserve">“sure, whenever”</w:t>
      </w:r>
      <w:r>
        <w:t xml:space="preserve"> </w:t>
      </w:r>
      <w:r>
        <w:t xml:space="preserve">from a colleague is still an ask-each-time.</w:t>
      </w:r>
    </w:p>
    <w:p>
      <w:pPr>
        <w:pStyle w:val="Compact"/>
        <w:numPr>
          <w:ilvl w:val="0"/>
          <w:numId w:val="1010"/>
        </w:numPr>
      </w:pPr>
      <w:r>
        <w:rPr>
          <w:b/>
          <w:bCs/>
        </w:rPr>
        <w:t xml:space="preserve">Don’t script identical comments.</w:t>
      </w:r>
      <w:r>
        <w:t xml:space="preserve"> </w:t>
      </w:r>
      <w:r>
        <w:t xml:space="preserve">Ten variations of the same sentence are obvious to anyone reading — and to Instagram.</w:t>
      </w:r>
    </w:p>
    <w:p>
      <w:pPr>
        <w:pStyle w:val="Compact"/>
        <w:numPr>
          <w:ilvl w:val="0"/>
          <w:numId w:val="1010"/>
        </w:numPr>
      </w:pPr>
      <w:r>
        <w:rPr>
          <w:b/>
          <w:bCs/>
        </w:rPr>
        <w:t xml:space="preserve">Don’t let it slip to</w:t>
      </w:r>
      <w:r>
        <w:rPr>
          <w:b/>
          <w:bCs/>
        </w:rPr>
        <w:t xml:space="preserve"> </w:t>
      </w:r>
      <w:r>
        <w:rPr>
          <w:b/>
          <w:bCs/>
        </w:rPr>
        <w:t xml:space="preserve">“when I get a moment.”</w:t>
      </w:r>
      <w:r>
        <w:t xml:space="preserve"> </w:t>
      </w:r>
      <w:r>
        <w:t xml:space="preserve">An afternoon round on a morning post is a missed post.</w:t>
      </w:r>
    </w:p>
    <w:p>
      <w:r>
        <w:pict>
          <v:rect style="width:0;height:1.5pt" o:hralign="center" o:hrstd="t" o:hr="t"/>
        </w:pict>
      </w:r>
    </w:p>
    <w:bookmarkEnd w:id="48"/>
    <w:bookmarkEnd w:id="49"/>
    <w:bookmarkStart w:id="56" w:name="block-3-replies-dms-enquiries-25-min"/>
    <w:p>
      <w:pPr>
        <w:pStyle w:val="Heading1"/>
      </w:pPr>
      <w:r>
        <w:t xml:space="preserve">BLOCK 3 · Replies, DMs &amp; Enquiries — 25 min</w:t>
      </w:r>
    </w:p>
    <w:bookmarkStart w:id="50" w:name="what-this-is-3"/>
    <w:p>
      <w:pPr>
        <w:pStyle w:val="Heading2"/>
      </w:pPr>
      <w:r>
        <w:t xml:space="preserve">What this is</w:t>
      </w:r>
    </w:p>
    <w:p>
      <w:pPr>
        <w:pStyle w:val="FirstParagraph"/>
      </w:pPr>
      <w:r>
        <w:t xml:space="preserve">Every comment answered. Every DM answered. Every enquiry logged.</w:t>
      </w:r>
    </w:p>
    <w:bookmarkEnd w:id="50"/>
    <w:bookmarkStart w:id="51" w:name="why-it-matters-1"/>
    <w:p>
      <w:pPr>
        <w:pStyle w:val="Heading2"/>
      </w:pPr>
      <w:r>
        <w:t xml:space="preserve">Why it matters</w:t>
      </w:r>
    </w:p>
    <w:p>
      <w:pPr>
        <w:pStyle w:val="FirstParagraph"/>
      </w:pPr>
      <w:r>
        <w:t xml:space="preserve">Right now this is roughly</w:t>
      </w:r>
      <w:r>
        <w:t xml:space="preserve"> </w:t>
      </w:r>
      <w:r>
        <w:rPr>
          <w:b/>
          <w:bCs/>
        </w:rPr>
        <w:t xml:space="preserve">one comment a day</w:t>
      </w:r>
      <w:r>
        <w:t xml:space="preserve"> </w:t>
      </w:r>
      <w:r>
        <w:t xml:space="preserve">— genuinely small. It will grow, and the habit needs to exist before the volume arrives.</w:t>
      </w:r>
    </w:p>
    <w:p>
      <w:pPr>
        <w:pStyle w:val="BodyText"/>
      </w:pPr>
      <w:r>
        <w:rPr>
          <w:b/>
          <w:bCs/>
        </w:rPr>
        <w:t xml:space="preserve">Speed matters more than volume.</w:t>
      </w:r>
      <w:r>
        <w:t xml:space="preserve"> </w:t>
      </w:r>
      <w:r>
        <w:t xml:space="preserve">A reply within the hour continues a conversation. A reply the next day ends one.</w:t>
      </w:r>
    </w:p>
    <w:bookmarkEnd w:id="51"/>
    <w:bookmarkStart w:id="52" w:name="what-a-good-reply-looks-like"/>
    <w:p>
      <w:pPr>
        <w:pStyle w:val="Heading2"/>
      </w:pPr>
      <w:r>
        <w:t xml:space="preserve">What a good reply looks like</w:t>
      </w:r>
    </w:p>
    <w:p>
      <w:pPr>
        <w:pStyle w:val="FirstParagraph"/>
      </w:pPr>
      <w:r>
        <w:t xml:space="preserve">The goal of every reply is</w:t>
      </w:r>
      <w:r>
        <w:t xml:space="preserve"> </w:t>
      </w:r>
      <w:r>
        <w:rPr>
          <w:b/>
          <w:bCs/>
        </w:rPr>
        <w:t xml:space="preserve">a second message</w:t>
      </w:r>
      <w:r>
        <w:t xml:space="preserve">, not a polite full stop.</w:t>
      </w:r>
    </w:p>
    <w:p>
      <w:pPr>
        <w:pStyle w:val="BlockText"/>
      </w:pPr>
      <w:r>
        <w:t xml:space="preserve">❌</w:t>
      </w:r>
      <w:r>
        <w:t xml:space="preserve"> </w:t>
      </w:r>
      <w:r>
        <w:rPr>
          <w:i/>
          <w:iCs/>
        </w:rPr>
        <w:t xml:space="preserve">“Thank you so much 🙏”</w:t>
      </w:r>
      <w:r>
        <w:t xml:space="preserve"> </w:t>
      </w:r>
      <w:r>
        <w:t xml:space="preserve">✅</w:t>
      </w:r>
      <w:r>
        <w:t xml:space="preserve"> </w:t>
      </w:r>
      <w:r>
        <w:rPr>
          <w:i/>
          <w:iCs/>
        </w:rPr>
        <w:t xml:space="preserve">“Thank you! Curious — is it the jargon that puts you off, or not knowing where to start? We hear both a lot.”</w:t>
      </w:r>
    </w:p>
    <w:p>
      <w:pPr>
        <w:pStyle w:val="FirstParagraph"/>
      </w:pPr>
      <w:r>
        <w:t xml:space="preserve">Answer, then ask something back. Every time.</w:t>
      </w:r>
    </w:p>
    <w:bookmarkEnd w:id="52"/>
    <w:bookmarkStart w:id="53" w:name="when-someone-asks-the-price"/>
    <w:p>
      <w:pPr>
        <w:pStyle w:val="Heading2"/>
      </w:pPr>
      <w:r>
        <w:t xml:space="preserve">When someone asks the price</w:t>
      </w:r>
    </w:p>
    <w:p>
      <w:pPr>
        <w:pStyle w:val="FirstParagraph"/>
      </w:pPr>
      <w:r>
        <w:t xml:space="preserve">This one matters, so here’s exactly how to handle it.</w:t>
      </w:r>
      <w:r>
        <w:t xml:space="preserve"> </w:t>
      </w:r>
      <w:r>
        <w:rPr>
          <w:b/>
          <w:bCs/>
        </w:rPr>
        <w:t xml:space="preserve">Answer plainly.</w:t>
      </w:r>
      <w:r>
        <w:t xml:space="preserve"> </w:t>
      </w:r>
      <w:r>
        <w:t xml:space="preserve">Don’t dodge it, don’t disappear into DMs without answering, don’t pounce.</w:t>
      </w:r>
    </w:p>
    <w:p>
      <w:pPr>
        <w:pStyle w:val="BlockText"/>
      </w:pPr>
      <w:r>
        <w:t xml:space="preserve">✅</w:t>
      </w:r>
      <w:r>
        <w:t xml:space="preserve"> </w:t>
      </w:r>
      <w:r>
        <w:rPr>
          <w:i/>
          <w:iCs/>
        </w:rPr>
        <w:t xml:space="preserve">“It’s ₹[X] for the [N]-week batch, and the next one starts [date]. Happy to send you the full outline if you’d like — want me to?”</w:t>
      </w:r>
    </w:p>
    <w:p>
      <w:pPr>
        <w:pStyle w:val="FirstParagraph"/>
      </w:pPr>
      <w:r>
        <w:t xml:space="preserve">Price, date, next step. Three things, no drama.</w:t>
      </w:r>
      <w:r>
        <w:t xml:space="preserve"> </w:t>
      </w:r>
      <w:r>
        <w:rPr>
          <w:b/>
          <w:bCs/>
        </w:rPr>
        <w:t xml:space="preserve">Then log it as an enquiry straight away.</w:t>
      </w:r>
    </w:p>
    <w:p>
      <w:pPr>
        <w:pStyle w:val="BodyText"/>
      </w:pPr>
      <w:r>
        <w:t xml:space="preserve">Dodging a price question loses the person. So does hard-selling them.</w:t>
      </w:r>
    </w:p>
    <w:bookmarkEnd w:id="53"/>
    <w:bookmarkStart w:id="54" w:name="do-3"/>
    <w:p>
      <w:pPr>
        <w:pStyle w:val="Heading2"/>
      </w:pPr>
      <w:r>
        <w:t xml:space="preserve">✅ DO</w:t>
      </w:r>
    </w:p>
    <w:p>
      <w:pPr>
        <w:pStyle w:val="Compact"/>
        <w:numPr>
          <w:ilvl w:val="0"/>
          <w:numId w:val="1011"/>
        </w:numPr>
      </w:pPr>
      <w:r>
        <w:rPr>
          <w:b/>
          <w:bCs/>
        </w:rPr>
        <w:t xml:space="preserve">Answer within the hour</w:t>
      </w:r>
      <w:r>
        <w:t xml:space="preserve"> </w:t>
      </w:r>
      <w:r>
        <w:t xml:space="preserve">wherever you can.</w:t>
      </w:r>
    </w:p>
    <w:p>
      <w:pPr>
        <w:pStyle w:val="Compact"/>
        <w:numPr>
          <w:ilvl w:val="0"/>
          <w:numId w:val="1011"/>
        </w:numPr>
      </w:pPr>
      <w:r>
        <w:rPr>
          <w:b/>
          <w:bCs/>
        </w:rPr>
        <w:t xml:space="preserve">Answer the actual question</w:t>
      </w:r>
      <w:r>
        <w:t xml:space="preserve">, not the one you’d prefer they’d asked.</w:t>
      </w:r>
    </w:p>
    <w:p>
      <w:pPr>
        <w:pStyle w:val="Compact"/>
        <w:numPr>
          <w:ilvl w:val="0"/>
          <w:numId w:val="1011"/>
        </w:numPr>
      </w:pPr>
      <w:r>
        <w:rPr>
          <w:b/>
          <w:bCs/>
        </w:rPr>
        <w:t xml:space="preserve">Log every enquiry the moment it happens</w:t>
      </w:r>
      <w:r>
        <w:t xml:space="preserve"> </w:t>
      </w:r>
      <w:r>
        <w:t xml:space="preserve">— name, contact, what they asked, where.</w:t>
      </w:r>
    </w:p>
    <w:p>
      <w:pPr>
        <w:pStyle w:val="Compact"/>
        <w:numPr>
          <w:ilvl w:val="0"/>
          <w:numId w:val="1011"/>
        </w:numPr>
      </w:pPr>
      <w:r>
        <w:rPr>
          <w:b/>
          <w:bCs/>
        </w:rPr>
        <w:t xml:space="preserve">Treat basic questions as the best questions.</w:t>
      </w:r>
      <w:r>
        <w:t xml:space="preserve"> </w:t>
      </w:r>
      <w:r>
        <w:t xml:space="preserve">Someone asking</w:t>
      </w:r>
      <w:r>
        <w:t xml:space="preserve"> </w:t>
      </w:r>
      <w:r>
        <w:t xml:space="preserve">“what even is a SIP?”</w:t>
      </w:r>
      <w:r>
        <w:t xml:space="preserve"> </w:t>
      </w:r>
      <w:r>
        <w:t xml:space="preserve">is exactly who IFM exists for.</w:t>
      </w:r>
    </w:p>
    <w:bookmarkEnd w:id="54"/>
    <w:bookmarkStart w:id="55" w:name="dont-3"/>
    <w:p>
      <w:pPr>
        <w:pStyle w:val="Heading2"/>
      </w:pPr>
      <w:r>
        <w:t xml:space="preserve">❌ DON’T</w:t>
      </w:r>
    </w:p>
    <w:p>
      <w:pPr>
        <w:pStyle w:val="Compact"/>
        <w:numPr>
          <w:ilvl w:val="0"/>
          <w:numId w:val="1012"/>
        </w:numPr>
      </w:pPr>
      <w:r>
        <w:rPr>
          <w:b/>
          <w:bCs/>
        </w:rPr>
        <w:t xml:space="preserve">Never let</w:t>
      </w:r>
      <w:r>
        <w:rPr>
          <w:b/>
          <w:bCs/>
        </w:rPr>
        <w:t xml:space="preserve"> </w:t>
      </w:r>
      <w:r>
        <w:rPr>
          <w:b/>
          <w:bCs/>
        </w:rPr>
        <w:t xml:space="preserve">“Thanks 🙏”</w:t>
      </w:r>
      <w:r>
        <w:rPr>
          <w:b/>
          <w:bCs/>
        </w:rPr>
        <w:t xml:space="preserve"> </w:t>
      </w:r>
      <w:r>
        <w:rPr>
          <w:b/>
          <w:bCs/>
        </w:rPr>
        <w:t xml:space="preserve">be an entire reply.</w:t>
      </w:r>
    </w:p>
    <w:p>
      <w:pPr>
        <w:pStyle w:val="Compact"/>
        <w:numPr>
          <w:ilvl w:val="0"/>
          <w:numId w:val="1012"/>
        </w:numPr>
      </w:pPr>
      <w:r>
        <w:rPr>
          <w:b/>
          <w:bCs/>
        </w:rPr>
        <w:t xml:space="preserve">Never skip a question because it seems too basic.</w:t>
      </w:r>
    </w:p>
    <w:p>
      <w:pPr>
        <w:pStyle w:val="Compact"/>
        <w:numPr>
          <w:ilvl w:val="0"/>
          <w:numId w:val="1012"/>
        </w:numPr>
      </w:pPr>
      <w:r>
        <w:rPr>
          <w:b/>
          <w:bCs/>
        </w:rPr>
        <w:t xml:space="preserve">Never hard-sell in a comment reply.</w:t>
      </w:r>
      <w:r>
        <w:t xml:space="preserve"> </w:t>
      </w:r>
      <w:r>
        <w:t xml:space="preserve">Answer first. The ask comes later, in DMs, if it fits naturally.</w:t>
      </w:r>
    </w:p>
    <w:p>
      <w:pPr>
        <w:pStyle w:val="Compact"/>
        <w:numPr>
          <w:ilvl w:val="0"/>
          <w:numId w:val="1012"/>
        </w:numPr>
      </w:pPr>
      <w:r>
        <w:rPr>
          <w:b/>
          <w:bCs/>
        </w:rPr>
        <w:t xml:space="preserve">Don’t let a DM sit overnight.</w:t>
      </w:r>
    </w:p>
    <w:p>
      <w:pPr>
        <w:pStyle w:val="Compact"/>
        <w:numPr>
          <w:ilvl w:val="0"/>
          <w:numId w:val="1012"/>
        </w:numPr>
      </w:pPr>
      <w:r>
        <w:rPr>
          <w:b/>
          <w:bCs/>
        </w:rPr>
        <w:t xml:space="preserve">Don’t log enquiries at the end of the week.</w:t>
      </w:r>
      <w:r>
        <w:t xml:space="preserve"> </w:t>
      </w:r>
      <w:r>
        <w:t xml:space="preserve">You’ll forget half and invent the rest.</w:t>
      </w:r>
    </w:p>
    <w:p>
      <w:r>
        <w:pict>
          <v:rect style="width:0;height:1.5pt" o:hralign="center" o:hrstd="t" o:hr="t"/>
        </w:pict>
      </w:r>
    </w:p>
    <w:bookmarkEnd w:id="55"/>
    <w:bookmarkEnd w:id="56"/>
    <w:bookmarkStart w:id="64" w:name="block-4-logging-uploads-30-min"/>
    <w:p>
      <w:pPr>
        <w:pStyle w:val="Heading1"/>
      </w:pPr>
      <w:r>
        <w:t xml:space="preserve">BLOCK 4 · Logging &amp; Uploads — 30 min</w:t>
      </w:r>
    </w:p>
    <w:bookmarkStart w:id="57" w:name="what-this-is-4"/>
    <w:p>
      <w:pPr>
        <w:pStyle w:val="Heading2"/>
      </w:pPr>
      <w:r>
        <w:t xml:space="preserve">What this is</w:t>
      </w:r>
    </w:p>
    <w:p>
      <w:pPr>
        <w:pStyle w:val="FirstParagraph"/>
      </w:pPr>
      <w:r>
        <w:t xml:space="preserve">Keeping your logs true, and getting class footage into the content hub.</w:t>
      </w:r>
    </w:p>
    <w:bookmarkEnd w:id="57"/>
    <w:bookmarkStart w:id="58" w:name="why-it-matters-2"/>
    <w:p>
      <w:pPr>
        <w:pStyle w:val="Heading2"/>
      </w:pPr>
      <w:r>
        <w:t xml:space="preserve">Why it matters</w:t>
      </w:r>
    </w:p>
    <w:p>
      <w:pPr>
        <w:pStyle w:val="FirstParagraph"/>
      </w:pPr>
      <w:r>
        <w:rPr>
          <w:b/>
          <w:bCs/>
        </w:rPr>
        <w:t xml:space="preserve">Work that isn’t counted doesn’t exist.</w:t>
      </w:r>
      <w:r>
        <w:t xml:space="preserve"> </w:t>
      </w:r>
      <w:r>
        <w:t xml:space="preserve">When we sit down in October to look at how this has gone, the logs are the evidence — and a log filled in from memory on a Friday is fiction. Thirty seconds now saves twenty minutes of guessing later.</w:t>
      </w:r>
    </w:p>
    <w:bookmarkEnd w:id="58"/>
    <w:bookmarkStart w:id="59" w:name="every-day"/>
    <w:p>
      <w:pPr>
        <w:pStyle w:val="Heading2"/>
      </w:pPr>
      <w:r>
        <w:t xml:space="preserve">Every day</w:t>
      </w:r>
    </w:p>
    <w:p>
      <w:pPr>
        <w:pStyle w:val="Compact"/>
        <w:numPr>
          <w:ilvl w:val="0"/>
          <w:numId w:val="1013"/>
        </w:numPr>
      </w:pPr>
      <w:r>
        <w:t xml:space="preserve">Outbound comments logged</w:t>
      </w:r>
      <w:r>
        <w:t xml:space="preserve"> </w:t>
      </w:r>
      <w:r>
        <w:rPr>
          <w:i/>
          <w:iCs/>
        </w:rPr>
        <w:t xml:space="preserve">(as you go)</w:t>
      </w:r>
    </w:p>
    <w:p>
      <w:pPr>
        <w:pStyle w:val="Compact"/>
        <w:numPr>
          <w:ilvl w:val="0"/>
          <w:numId w:val="1013"/>
        </w:numPr>
      </w:pPr>
      <w:r>
        <w:t xml:space="preserve">Stories count logged</w:t>
      </w:r>
    </w:p>
    <w:p>
      <w:pPr>
        <w:pStyle w:val="Compact"/>
        <w:numPr>
          <w:ilvl w:val="0"/>
          <w:numId w:val="1013"/>
        </w:numPr>
      </w:pPr>
      <w:r>
        <w:rPr>
          <w:b/>
          <w:bCs/>
        </w:rPr>
        <w:t xml:space="preserve">Students tagged — who, and whether they re-shared</w:t>
      </w:r>
    </w:p>
    <w:p>
      <w:pPr>
        <w:pStyle w:val="Compact"/>
        <w:numPr>
          <w:ilvl w:val="0"/>
          <w:numId w:val="1013"/>
        </w:numPr>
      </w:pPr>
      <w:r>
        <w:t xml:space="preserve">Any enquiries logged</w:t>
      </w:r>
    </w:p>
    <w:p>
      <w:pPr>
        <w:pStyle w:val="Compact"/>
        <w:numPr>
          <w:ilvl w:val="0"/>
          <w:numId w:val="1013"/>
        </w:numPr>
      </w:pPr>
      <w:r>
        <w:t xml:space="preserve">A glance at the hub’s</w:t>
      </w:r>
      <w:r>
        <w:t xml:space="preserve"> </w:t>
      </w:r>
      <w:r>
        <w:rPr>
          <w:b/>
          <w:bCs/>
        </w:rPr>
        <w:t xml:space="preserve">Published</w:t>
      </w:r>
      <w:r>
        <w:t xml:space="preserve"> </w:t>
      </w:r>
      <w:r>
        <w:t xml:space="preserve">tab — what worked, what didn’t</w:t>
      </w:r>
    </w:p>
    <w:bookmarkEnd w:id="59"/>
    <w:bookmarkStart w:id="60" w:name="on-class-days"/>
    <w:p>
      <w:pPr>
        <w:pStyle w:val="Heading2"/>
      </w:pPr>
      <w:r>
        <w:t xml:space="preserve">On class days</w:t>
      </w:r>
    </w:p>
    <w:p>
      <w:pPr>
        <w:pStyle w:val="Compact"/>
        <w:numPr>
          <w:ilvl w:val="0"/>
          <w:numId w:val="1014"/>
        </w:numPr>
      </w:pPr>
      <w:r>
        <w:t xml:space="preserve">Footage uploaded to Drive</w:t>
      </w:r>
      <w:r>
        <w:t xml:space="preserve"> </w:t>
      </w:r>
      <w:r>
        <w:rPr>
          <w:b/>
          <w:bCs/>
        </w:rPr>
        <w:t xml:space="preserve">the same day</w:t>
      </w:r>
    </w:p>
    <w:p>
      <w:pPr>
        <w:pStyle w:val="Compact"/>
        <w:numPr>
          <w:ilvl w:val="0"/>
          <w:numId w:val="1014"/>
        </w:numPr>
      </w:pPr>
      <w:r>
        <w:t xml:space="preserve">Catalogued in the hub — title, type, venue, date, one line describing it, status</w:t>
      </w:r>
      <w:r>
        <w:t xml:space="preserve"> </w:t>
      </w:r>
      <w:r>
        <w:rPr>
          <w:rStyle w:val="VerbatimChar"/>
        </w:rPr>
        <w:t xml:space="preserve">Raw</w:t>
      </w:r>
    </w:p>
    <w:bookmarkEnd w:id="60"/>
    <w:bookmarkStart w:id="61" w:name="every-friday-one-page-to-hiral"/>
    <w:p>
      <w:pPr>
        <w:pStyle w:val="Heading2"/>
      </w:pPr>
      <w:r>
        <w:t xml:space="preserve">Every Friday — one page to Hiral</w:t>
      </w:r>
    </w:p>
    <w:p>
      <w:pPr>
        <w:pStyle w:val="Compact"/>
        <w:numPr>
          <w:ilvl w:val="0"/>
          <w:numId w:val="1015"/>
        </w:numPr>
      </w:pPr>
      <w:r>
        <w:t xml:space="preserve">Followers gained this week</w:t>
      </w:r>
    </w:p>
    <w:p>
      <w:pPr>
        <w:pStyle w:val="Compact"/>
        <w:numPr>
          <w:ilvl w:val="0"/>
          <w:numId w:val="1015"/>
        </w:numPr>
      </w:pPr>
      <w:r>
        <w:t xml:space="preserve">What got saved and shared</w:t>
      </w:r>
    </w:p>
    <w:p>
      <w:pPr>
        <w:pStyle w:val="Compact"/>
        <w:numPr>
          <w:ilvl w:val="0"/>
          <w:numId w:val="1015"/>
        </w:numPr>
      </w:pPr>
      <w:r>
        <w:t xml:space="preserve">Enquiries logged, and what people actually asked about</w:t>
      </w:r>
    </w:p>
    <w:p>
      <w:pPr>
        <w:pStyle w:val="Compact"/>
        <w:numPr>
          <w:ilvl w:val="0"/>
          <w:numId w:val="1015"/>
        </w:numPr>
      </w:pPr>
      <w:r>
        <w:t xml:space="preserve">What flopped</w:t>
      </w:r>
    </w:p>
    <w:p>
      <w:pPr>
        <w:pStyle w:val="Compact"/>
        <w:numPr>
          <w:ilvl w:val="0"/>
          <w:numId w:val="1015"/>
        </w:numPr>
      </w:pPr>
      <w:r>
        <w:rPr>
          <w:b/>
          <w:bCs/>
        </w:rPr>
        <w:t xml:space="preserve">The three best audience questions of the week</w:t>
      </w:r>
      <w:r>
        <w:t xml:space="preserve"> </w:t>
      </w:r>
      <w:r>
        <w:t xml:space="preserve">— these become content</w:t>
      </w:r>
    </w:p>
    <w:p>
      <w:pPr>
        <w:pStyle w:val="FirstParagraph"/>
      </w:pPr>
      <w:r>
        <w:t xml:space="preserve">Most of this reads straight off the hub. You’re reporting, not calculating.</w:t>
      </w:r>
    </w:p>
    <w:bookmarkEnd w:id="61"/>
    <w:bookmarkStart w:id="62" w:name="do-4"/>
    <w:p>
      <w:pPr>
        <w:pStyle w:val="Heading2"/>
      </w:pPr>
      <w:r>
        <w:t xml:space="preserve">✅ DO</w:t>
      </w:r>
    </w:p>
    <w:p>
      <w:pPr>
        <w:pStyle w:val="Compact"/>
        <w:numPr>
          <w:ilvl w:val="0"/>
          <w:numId w:val="1016"/>
        </w:numPr>
      </w:pPr>
      <w:r>
        <w:rPr>
          <w:b/>
          <w:bCs/>
        </w:rPr>
        <w:t xml:space="preserve">Log as you go.</w:t>
      </w:r>
    </w:p>
    <w:p>
      <w:pPr>
        <w:pStyle w:val="Compact"/>
        <w:numPr>
          <w:ilvl w:val="0"/>
          <w:numId w:val="1016"/>
        </w:numPr>
      </w:pPr>
      <w:r>
        <w:rPr>
          <w:b/>
          <w:bCs/>
        </w:rPr>
        <w:t xml:space="preserve">Upload footage the same day.</w:t>
      </w:r>
      <w:r>
        <w:t xml:space="preserve"> </w:t>
      </w:r>
      <w:r>
        <w:t xml:space="preserve">“Tomorrow”</w:t>
      </w:r>
      <w:r>
        <w:t xml:space="preserve"> </w:t>
      </w:r>
      <w:r>
        <w:t xml:space="preserve">reliably becomes never.</w:t>
      </w:r>
    </w:p>
    <w:p>
      <w:pPr>
        <w:pStyle w:val="Compact"/>
        <w:numPr>
          <w:ilvl w:val="0"/>
          <w:numId w:val="1016"/>
        </w:numPr>
      </w:pPr>
      <w:r>
        <w:rPr>
          <w:b/>
          <w:bCs/>
        </w:rPr>
        <w:t xml:space="preserve">Name files consistently</w:t>
      </w:r>
      <w:r>
        <w:t xml:space="preserve"> </w:t>
      </w:r>
      <w:r>
        <w:t xml:space="preserve">—</w:t>
      </w:r>
      <w:r>
        <w:t xml:space="preserve"> </w:t>
      </w:r>
      <w:r>
        <w:rPr>
          <w:rStyle w:val="VerbatimChar"/>
        </w:rPr>
        <w:t xml:space="preserve">2026-08-28 Podar School - clip 3</w:t>
      </w:r>
      <w:r>
        <w:t xml:space="preserve">.</w:t>
      </w:r>
    </w:p>
    <w:bookmarkEnd w:id="62"/>
    <w:bookmarkStart w:id="63" w:name="dont-4"/>
    <w:p>
      <w:pPr>
        <w:pStyle w:val="Heading2"/>
      </w:pPr>
      <w:r>
        <w:t xml:space="preserve">❌ DON’T</w:t>
      </w:r>
    </w:p>
    <w:p>
      <w:pPr>
        <w:pStyle w:val="Compact"/>
        <w:numPr>
          <w:ilvl w:val="0"/>
          <w:numId w:val="1017"/>
        </w:numPr>
      </w:pPr>
      <w:r>
        <w:rPr>
          <w:b/>
          <w:bCs/>
        </w:rPr>
        <w:t xml:space="preserve">Don’t rebuild a day’s outbound from memory.</w:t>
      </w:r>
    </w:p>
    <w:p>
      <w:pPr>
        <w:pStyle w:val="Compact"/>
        <w:numPr>
          <w:ilvl w:val="0"/>
          <w:numId w:val="1017"/>
        </w:numPr>
      </w:pPr>
      <w:r>
        <w:rPr>
          <w:b/>
          <w:bCs/>
        </w:rPr>
        <w:t xml:space="preserve">Don’t leave footage sitting on your phone.</w:t>
      </w:r>
    </w:p>
    <w:p>
      <w:r>
        <w:pict>
          <v:rect style="width:0;height:1.5pt" o:hralign="center" o:hrstd="t" o:hr="t"/>
        </w:pict>
      </w:r>
    </w:p>
    <w:bookmarkEnd w:id="63"/>
    <w:bookmarkEnd w:id="64"/>
    <w:bookmarkStart w:id="69" w:name="class-days-filming"/>
    <w:p>
      <w:pPr>
        <w:pStyle w:val="Heading1"/>
      </w:pPr>
      <w:r>
        <w:t xml:space="preserve">CLASS DAYS · Filming</w:t>
      </w:r>
    </w:p>
    <w:p>
      <w:pPr>
        <w:pStyle w:val="FirstParagraph"/>
      </w:pPr>
      <w:r>
        <w:rPr>
          <w:b/>
          <w:bCs/>
        </w:rPr>
        <w:t xml:space="preserve">Every class gets filmed. No exceptions.</w:t>
      </w:r>
      <w:r>
        <w:t xml:space="preserve"> </w:t>
      </w:r>
      <w:r>
        <w:t xml:space="preserve">This is one of the highest-value things you’ll do, and it’s worth understanding why.</w:t>
      </w:r>
    </w:p>
    <w:bookmarkStart w:id="65" w:name="heres-the-evidence"/>
    <w:p>
      <w:pPr>
        <w:pStyle w:val="Heading2"/>
      </w:pPr>
      <w:r>
        <w:t xml:space="preserve">Here’s the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w:t>
            </w:r>
          </w:p>
        </w:tc>
        <w:tc>
          <w:tcPr/>
          <w:p>
            <w:pPr>
              <w:pStyle w:val="Compact"/>
            </w:pPr>
            <w:r>
              <w:t xml:space="preserve">Comments it got</w:t>
            </w:r>
          </w:p>
        </w:tc>
      </w:tr>
      <w:tr>
        <w:tc>
          <w:tcPr/>
          <w:p>
            <w:pPr>
              <w:pStyle w:val="Compact"/>
            </w:pPr>
            <w:r>
              <w:rPr>
                <w:b/>
                <w:bCs/>
              </w:rPr>
              <w:t xml:space="preserve">Workshop photos — Streedhan session</w:t>
            </w:r>
          </w:p>
        </w:tc>
        <w:tc>
          <w:tcPr/>
          <w:p>
            <w:pPr>
              <w:pStyle w:val="Compact"/>
            </w:pPr>
            <w:r>
              <w:rPr>
                <w:b/>
                <w:bCs/>
              </w:rPr>
              <w:t xml:space="preserve">10</w:t>
            </w:r>
          </w:p>
        </w:tc>
      </w:tr>
      <w:tr>
        <w:tc>
          <w:tcPr/>
          <w:p>
            <w:pPr>
              <w:pStyle w:val="Compact"/>
            </w:pPr>
            <w:r>
              <w:rPr>
                <w:b/>
                <w:bCs/>
              </w:rPr>
              <w:t xml:space="preserve">Founder story</w:t>
            </w:r>
          </w:p>
        </w:tc>
        <w:tc>
          <w:tcPr/>
          <w:p>
            <w:pPr>
              <w:pStyle w:val="Compact"/>
            </w:pPr>
            <w:r>
              <w:rPr>
                <w:b/>
                <w:bCs/>
              </w:rPr>
              <w:t xml:space="preserve">4</w:t>
            </w:r>
          </w:p>
        </w:tc>
      </w:tr>
      <w:tr>
        <w:tc>
          <w:tcPr/>
          <w:p>
            <w:pPr>
              <w:pStyle w:val="Compact"/>
            </w:pPr>
            <w:r>
              <w:t xml:space="preserve">RBI Monetary Policy explainer</w:t>
            </w:r>
          </w:p>
        </w:tc>
        <w:tc>
          <w:tcPr/>
          <w:p>
            <w:pPr>
              <w:pStyle w:val="Compact"/>
            </w:pPr>
            <w:r>
              <w:t xml:space="preserve">0</w:t>
            </w:r>
          </w:p>
        </w:tc>
      </w:tr>
      <w:tr>
        <w:tc>
          <w:tcPr/>
          <w:p>
            <w:pPr>
              <w:pStyle w:val="Compact"/>
            </w:pPr>
            <w:r>
              <w:t xml:space="preserve">Repo rate explainer</w:t>
            </w:r>
          </w:p>
        </w:tc>
        <w:tc>
          <w:tcPr/>
          <w:p>
            <w:pPr>
              <w:pStyle w:val="Compact"/>
            </w:pPr>
            <w:r>
              <w:t xml:space="preserve">0</w:t>
            </w:r>
          </w:p>
        </w:tc>
      </w:tr>
      <w:tr>
        <w:tc>
          <w:tcPr/>
          <w:p>
            <w:pPr>
              <w:pStyle w:val="Compact"/>
            </w:pPr>
            <w:r>
              <w:t xml:space="preserve">Gold / central banks explainer</w:t>
            </w:r>
          </w:p>
        </w:tc>
        <w:tc>
          <w:tcPr/>
          <w:p>
            <w:pPr>
              <w:pStyle w:val="Compact"/>
            </w:pPr>
            <w:r>
              <w:t xml:space="preserve">0</w:t>
            </w:r>
          </w:p>
        </w:tc>
      </w:tr>
    </w:tbl>
    <w:p>
      <w:pPr>
        <w:pStyle w:val="BodyText"/>
      </w:pPr>
      <w:r>
        <w:t xml:space="preserve">Real people in real rooms beat polished explainers, decisively.</w:t>
      </w:r>
      <w:r>
        <w:t xml:space="preserve"> </w:t>
      </w:r>
      <w:r>
        <w:rPr>
          <w:b/>
          <w:bCs/>
        </w:rPr>
        <w:t xml:space="preserve">Our most effortful content performs the worst.</w:t>
      </w:r>
      <w:r>
        <w:t xml:space="preserve"> </w:t>
      </w:r>
      <w:r>
        <w:t xml:space="preserve">A phone clip of a mum laughing at one of our games is worth more than a beautifully produced explainer — and it’s free.</w:t>
      </w:r>
    </w:p>
    <w:bookmarkEnd w:id="65"/>
    <w:bookmarkStart w:id="66" w:name="what-to-shoot-aim-for-5-or-6-short-clips"/>
    <w:p>
      <w:pPr>
        <w:pStyle w:val="Heading2"/>
      </w:pPr>
      <w:r>
        <w:t xml:space="preserve">What to shoot — aim for 5 or 6 short clips</w:t>
      </w:r>
    </w:p>
    <w:p>
      <w:pPr>
        <w:pStyle w:val="Compact"/>
        <w:numPr>
          <w:ilvl w:val="0"/>
          <w:numId w:val="1018"/>
        </w:numPr>
      </w:pPr>
      <w:r>
        <w:rPr>
          <w:b/>
          <w:bCs/>
        </w:rPr>
        <w:t xml:space="preserve">Wide shot of the room</w:t>
      </w:r>
      <w:r>
        <w:t xml:space="preserve"> </w:t>
      </w:r>
      <w:r>
        <w:t xml:space="preserve">— shows it’s real and it’s full</w:t>
      </w:r>
    </w:p>
    <w:p>
      <w:pPr>
        <w:pStyle w:val="Compact"/>
        <w:numPr>
          <w:ilvl w:val="0"/>
          <w:numId w:val="1019"/>
        </w:numPr>
      </w:pPr>
      <w:r>
        <w:rPr>
          <w:b/>
          <w:bCs/>
        </w:rPr>
        <w:t xml:space="preserve">Faces reacting</w:t>
      </w:r>
      <w:r>
        <w:t xml:space="preserve"> </w:t>
      </w:r>
      <w:r>
        <w:t xml:space="preserve">— the moment something clicks</w:t>
      </w:r>
    </w:p>
    <w:p>
      <w:pPr>
        <w:pStyle w:val="Compact"/>
        <w:numPr>
          <w:ilvl w:val="0"/>
          <w:numId w:val="1020"/>
        </w:numPr>
      </w:pPr>
      <w:r>
        <w:rPr>
          <w:b/>
          <w:bCs/>
        </w:rPr>
        <w:t xml:space="preserve">Hands on phones</w:t>
      </w:r>
      <w:r>
        <w:t xml:space="preserve"> </w:t>
      </w:r>
      <w:r>
        <w:t xml:space="preserve">— people playing the games</w:t>
      </w:r>
    </w:p>
    <w:p>
      <w:pPr>
        <w:pStyle w:val="Compact"/>
        <w:numPr>
          <w:ilvl w:val="0"/>
          <w:numId w:val="1021"/>
        </w:numPr>
      </w:pPr>
      <w:r>
        <w:rPr>
          <w:b/>
          <w:bCs/>
        </w:rPr>
        <w:t xml:space="preserve">Hiral mid-explanation</w:t>
      </w:r>
      <w:r>
        <w:t xml:space="preserve"> </w:t>
      </w:r>
      <w:r>
        <w:t xml:space="preserve">— 10–15 seconds, no setup</w:t>
      </w:r>
    </w:p>
    <w:p>
      <w:pPr>
        <w:pStyle w:val="Compact"/>
        <w:numPr>
          <w:ilvl w:val="0"/>
          <w:numId w:val="1022"/>
        </w:numPr>
      </w:pPr>
      <w:r>
        <w:rPr>
          <w:b/>
          <w:bCs/>
        </w:rPr>
        <w:t xml:space="preserve">The messy bits</w:t>
      </w:r>
      <w:r>
        <w:t xml:space="preserve"> </w:t>
      </w:r>
      <w:r>
        <w:t xml:space="preserve">— laughing, arguing over an answer</w:t>
      </w:r>
    </w:p>
    <w:p>
      <w:pPr>
        <w:pStyle w:val="Compact"/>
        <w:numPr>
          <w:ilvl w:val="0"/>
          <w:numId w:val="1023"/>
        </w:numPr>
      </w:pPr>
      <w:r>
        <w:rPr>
          <w:b/>
          <w:bCs/>
        </w:rPr>
        <w:t xml:space="preserve">One person saying one line</w:t>
      </w:r>
      <w:r>
        <w:t xml:space="preserve"> </w:t>
      </w:r>
      <w:r>
        <w:t xml:space="preserve">—</w:t>
      </w:r>
      <w:r>
        <w:t xml:space="preserve"> </w:t>
      </w:r>
      <w:r>
        <w:rPr>
          <w:i/>
          <w:iCs/>
        </w:rPr>
        <w:t xml:space="preserve">“I never knew that”</w:t>
      </w:r>
      <w:r>
        <w:t xml:space="preserve"> </w:t>
      </w:r>
      <w:r>
        <w:t xml:space="preserve">is gold</w:t>
      </w:r>
    </w:p>
    <w:bookmarkEnd w:id="66"/>
    <w:bookmarkStart w:id="67" w:name="do-5"/>
    <w:p>
      <w:pPr>
        <w:pStyle w:val="Heading2"/>
      </w:pPr>
      <w:r>
        <w:t xml:space="preserve">✅ DO</w:t>
      </w:r>
    </w:p>
    <w:p>
      <w:pPr>
        <w:pStyle w:val="Compact"/>
        <w:numPr>
          <w:ilvl w:val="0"/>
          <w:numId w:val="1024"/>
        </w:numPr>
      </w:pPr>
      <w:r>
        <w:rPr>
          <w:b/>
          <w:bCs/>
        </w:rPr>
        <w:t xml:space="preserve">Vertical. Always.</w:t>
      </w:r>
    </w:p>
    <w:p>
      <w:pPr>
        <w:pStyle w:val="Compact"/>
        <w:numPr>
          <w:ilvl w:val="0"/>
          <w:numId w:val="1024"/>
        </w:numPr>
      </w:pPr>
      <w:r>
        <w:rPr>
          <w:b/>
          <w:bCs/>
        </w:rPr>
        <w:t xml:space="preserve">Say it out loud at the start:</w:t>
      </w:r>
      <w:r>
        <w:t xml:space="preserve"> </w:t>
      </w:r>
      <w:r>
        <w:rPr>
          <w:i/>
          <w:iCs/>
        </w:rPr>
        <w:t xml:space="preserve">“We film for social — just tell me if you’d rather not be on camera.”</w:t>
      </w:r>
      <w:r>
        <w:t xml:space="preserve"> </w:t>
      </w:r>
      <w:r>
        <w:t xml:space="preserve">Then respect it absolutely.</w:t>
      </w:r>
    </w:p>
    <w:p>
      <w:pPr>
        <w:pStyle w:val="Compact"/>
        <w:numPr>
          <w:ilvl w:val="0"/>
          <w:numId w:val="1024"/>
        </w:numPr>
      </w:pPr>
      <w:r>
        <w:rPr>
          <w:b/>
          <w:bCs/>
        </w:rPr>
        <w:t xml:space="preserve">Shoot more than you need.</w:t>
      </w:r>
      <w:r>
        <w:t xml:space="preserve"> </w:t>
      </w:r>
      <w:r>
        <w:t xml:space="preserve">Ten clips, use three.</w:t>
      </w:r>
    </w:p>
    <w:p>
      <w:pPr>
        <w:pStyle w:val="Compact"/>
        <w:numPr>
          <w:ilvl w:val="0"/>
          <w:numId w:val="1024"/>
        </w:numPr>
      </w:pPr>
      <w:r>
        <w:rPr>
          <w:b/>
          <w:bCs/>
        </w:rPr>
        <w:t xml:space="preserve">Capture the room’s energy</w:t>
      </w:r>
      <w:r>
        <w:t xml:space="preserve">, not just the slides.</w:t>
      </w:r>
    </w:p>
    <w:bookmarkEnd w:id="67"/>
    <w:bookmarkStart w:id="68" w:name="dont-5"/>
    <w:p>
      <w:pPr>
        <w:pStyle w:val="Heading2"/>
      </w:pPr>
      <w:r>
        <w:t xml:space="preserve">❌ DON’T</w:t>
      </w:r>
    </w:p>
    <w:p>
      <w:pPr>
        <w:pStyle w:val="Compact"/>
        <w:numPr>
          <w:ilvl w:val="0"/>
          <w:numId w:val="1025"/>
        </w:numPr>
      </w:pPr>
      <w:r>
        <w:rPr>
          <w:b/>
          <w:bCs/>
        </w:rPr>
        <w:t xml:space="preserve">Never film anyone who’s opted out.</w:t>
      </w:r>
      <w:r>
        <w:t xml:space="preserve"> </w:t>
      </w:r>
      <w:r>
        <w:t xml:space="preserve">Not once, not in the background.</w:t>
      </w:r>
    </w:p>
    <w:p>
      <w:pPr>
        <w:pStyle w:val="Compact"/>
        <w:numPr>
          <w:ilvl w:val="0"/>
          <w:numId w:val="1025"/>
        </w:numPr>
      </w:pPr>
      <w:r>
        <w:rPr>
          <w:b/>
          <w:bCs/>
        </w:rPr>
        <w:t xml:space="preserve">Don’t only film the front of the room.</w:t>
      </w:r>
      <w:r>
        <w:t xml:space="preserve"> </w:t>
      </w:r>
      <w:r>
        <w:t xml:space="preserve">The slides aren’t the story. The faces are.</w:t>
      </w:r>
    </w:p>
    <w:p>
      <w:pPr>
        <w:pStyle w:val="Compact"/>
        <w:numPr>
          <w:ilvl w:val="0"/>
          <w:numId w:val="1025"/>
        </w:numPr>
      </w:pPr>
      <w:r>
        <w:rPr>
          <w:b/>
          <w:bCs/>
        </w:rPr>
        <w:t xml:space="preserve">Don’t shoot horizontal.</w:t>
      </w:r>
      <w:r>
        <w:t xml:space="preserve"> </w:t>
      </w:r>
      <w:r>
        <w:t xml:space="preserve">It’s unusable for Stories and Reels.</w:t>
      </w:r>
    </w:p>
    <w:p>
      <w:pPr>
        <w:pStyle w:val="Compact"/>
        <w:numPr>
          <w:ilvl w:val="0"/>
          <w:numId w:val="1025"/>
        </w:numPr>
      </w:pPr>
      <w:r>
        <w:rPr>
          <w:b/>
          <w:bCs/>
        </w:rPr>
        <w:t xml:space="preserve">Don’t try to make it look professional.</w:t>
      </w:r>
      <w:r>
        <w:t xml:space="preserve"> </w:t>
      </w:r>
      <w:r>
        <w:t xml:space="preserve">Real is the point — polished performs worse.</w:t>
      </w:r>
    </w:p>
    <w:p>
      <w:pPr>
        <w:pStyle w:val="FirstParagraph"/>
      </w:pPr>
      <w:r>
        <w:rPr>
          <w:b/>
          <w:bCs/>
        </w:rPr>
        <w:t xml:space="preserve">Then, the same day:</w:t>
      </w:r>
      <w:r>
        <w:t xml:space="preserve"> </w:t>
      </w:r>
      <w:r>
        <w:t xml:space="preserve">upload → catalogue → cut the best moments into Stories within 48 hours, while it’s still fresh.</w:t>
      </w:r>
    </w:p>
    <w:p>
      <w:r>
        <w:pict>
          <v:rect style="width:0;height:1.5pt" o:hralign="center" o:hrstd="t" o:hr="t"/>
        </w:pict>
      </w:r>
    </w:p>
    <w:bookmarkEnd w:id="68"/>
    <w:bookmarkEnd w:id="69"/>
    <w:bookmarkStart w:id="70" w:name="easing-into-the-new-routine"/>
    <w:p>
      <w:pPr>
        <w:pStyle w:val="Heading1"/>
      </w:pPr>
      <w:r>
        <w:t xml:space="preserve">Easing into the new routine</w:t>
      </w:r>
    </w:p>
    <w:p>
      <w:pPr>
        <w:pStyle w:val="FirstParagraph"/>
      </w:pPr>
      <w:r>
        <w:t xml:space="preserve">Outbound is the new habit here, so don’t try to hit full numbers straight away. The two weeks below run from now, not from when you joined.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Weeks 1–2</w:t>
            </w:r>
            <w:r>
              <w:t xml:space="preserve"> </w:t>
            </w:r>
            <w:r>
              <w:rPr>
                <w:i/>
                <w:iCs/>
              </w:rPr>
              <w:t xml:space="preserve">(from now)</w:t>
            </w:r>
          </w:p>
        </w:tc>
        <w:tc>
          <w:tcPr/>
          <w:p>
            <w:pPr>
              <w:pStyle w:val="Compact"/>
            </w:pPr>
            <w:r>
              <w:t xml:space="preserve">Weeks 3–4</w:t>
            </w:r>
          </w:p>
        </w:tc>
        <w:tc>
          <w:tcPr/>
          <w:p>
            <w:pPr>
              <w:pStyle w:val="Compact"/>
            </w:pPr>
            <w:r>
              <w:t xml:space="preserve">Weeks 5–8</w:t>
            </w:r>
          </w:p>
        </w:tc>
      </w:tr>
      <w:tr>
        <w:tc>
          <w:tcPr/>
          <w:p>
            <w:pPr>
              <w:pStyle w:val="Compact"/>
            </w:pPr>
            <w:r>
              <w:t xml:space="preserve">Outbound</w:t>
            </w:r>
          </w:p>
        </w:tc>
        <w:tc>
          <w:tcPr/>
          <w:p>
            <w:pPr>
              <w:pStyle w:val="Compact"/>
            </w:pPr>
            <w:r>
              <w:t xml:space="preserve">8/day</w:t>
            </w:r>
          </w:p>
        </w:tc>
        <w:tc>
          <w:tcPr/>
          <w:p>
            <w:pPr>
              <w:pStyle w:val="Compact"/>
            </w:pPr>
            <w:r>
              <w:t xml:space="preserve">12/day</w:t>
            </w:r>
          </w:p>
        </w:tc>
        <w:tc>
          <w:tcPr/>
          <w:p>
            <w:pPr>
              <w:pStyle w:val="Compact"/>
            </w:pPr>
            <w:r>
              <w:t xml:space="preserve">15/day</w:t>
            </w:r>
          </w:p>
        </w:tc>
      </w:tr>
      <w:tr>
        <w:tc>
          <w:tcPr/>
          <w:p>
            <w:pPr>
              <w:pStyle w:val="Compact"/>
            </w:pPr>
            <w:r>
              <w:t xml:space="preserve">Stories</w:t>
            </w:r>
          </w:p>
        </w:tc>
        <w:tc>
          <w:tcPr/>
          <w:p>
            <w:pPr>
              <w:pStyle w:val="Compact"/>
            </w:pPr>
            <w:r>
              <w:t xml:space="preserve">3/day</w:t>
            </w:r>
          </w:p>
        </w:tc>
        <w:tc>
          <w:tcPr/>
          <w:p>
            <w:pPr>
              <w:pStyle w:val="Compact"/>
            </w:pPr>
            <w:r>
              <w:t xml:space="preserve">3–5/day</w:t>
            </w:r>
          </w:p>
        </w:tc>
        <w:tc>
          <w:tcPr/>
          <w:p>
            <w:pPr>
              <w:pStyle w:val="Compact"/>
            </w:pPr>
            <w:r>
              <w:t xml:space="preserve">3–5/day</w:t>
            </w:r>
          </w:p>
        </w:tc>
      </w:tr>
      <w:tr>
        <w:tc>
          <w:tcPr/>
          <w:p>
            <w:pPr>
              <w:pStyle w:val="Compact"/>
            </w:pPr>
            <w:r>
              <w:t xml:space="preserve">Replies</w:t>
            </w:r>
          </w:p>
        </w:tc>
        <w:tc>
          <w:tcPr/>
          <w:p>
            <w:pPr>
              <w:pStyle w:val="Compact"/>
            </w:pPr>
            <w:r>
              <w:t xml:space="preserve">everything, checked with Hiral first</w:t>
            </w:r>
          </w:p>
        </w:tc>
        <w:tc>
          <w:tcPr/>
          <w:p>
            <w:pPr>
              <w:pStyle w:val="Compact"/>
            </w:pPr>
            <w:r>
              <w:t xml:space="preserve">everything, on your own</w:t>
            </w:r>
          </w:p>
        </w:tc>
        <w:tc>
          <w:tcPr/>
          <w:p>
            <w:pPr>
              <w:pStyle w:val="Compact"/>
            </w:pPr>
            <w:r>
              <w:t xml:space="preserve">everything</w:t>
            </w:r>
          </w:p>
        </w:tc>
      </w:tr>
      <w:tr>
        <w:tc>
          <w:tcPr/>
          <w:p>
            <w:pPr>
              <w:pStyle w:val="Compact"/>
            </w:pPr>
            <w:r>
              <w:t xml:space="preserve">Filming</w:t>
            </w:r>
          </w:p>
        </w:tc>
        <w:tc>
          <w:tcPr/>
          <w:p>
            <w:pPr>
              <w:pStyle w:val="Compact"/>
            </w:pPr>
            <w:r>
              <w:t xml:space="preserve">every class</w:t>
            </w:r>
          </w:p>
        </w:tc>
        <w:tc>
          <w:tcPr/>
          <w:p>
            <w:pPr>
              <w:pStyle w:val="Compact"/>
            </w:pPr>
            <w:r>
              <w:t xml:space="preserve">every class</w:t>
            </w:r>
          </w:p>
        </w:tc>
        <w:tc>
          <w:tcPr/>
          <w:p>
            <w:pPr>
              <w:pStyle w:val="Compact"/>
            </w:pPr>
            <w:r>
              <w:t xml:space="preserve">every class</w:t>
            </w:r>
          </w:p>
        </w:tc>
      </w:tr>
    </w:tbl>
    <w:p>
      <w:pPr>
        <w:pStyle w:val="BodyText"/>
      </w:pPr>
      <w:r>
        <w:rPr>
          <w:b/>
          <w:bCs/>
        </w:rPr>
        <w:t xml:space="preserve">For the first two weeks of outbound, run your comments past Hiral before they go out.</w:t>
      </w:r>
      <w:r>
        <w:t xml:space="preserve"> </w:t>
      </w:r>
      <w:r>
        <w:t xml:space="preserve">That isn’t about trust — commenting as IFM on other people’s posts is new, and it’s the fastest way to get the voice right. After a fortnight you won’t need it.</w:t>
      </w:r>
    </w:p>
    <w:p>
      <w:pPr>
        <w:pStyle w:val="BodyText"/>
      </w:pPr>
      <w:r>
        <w:rPr>
          <w:b/>
          <w:bCs/>
        </w:rPr>
        <w:t xml:space="preserve">One thing to do this week if you haven’t already: play all eleven IFM games.</w:t>
      </w:r>
      <w:r>
        <w:t xml:space="preserve"> </w:t>
      </w:r>
      <w:r>
        <w:t xml:space="preserve">Every one. You can’t talk about them convincingly, or make a good story about them, if you haven’t played them yourself.</w:t>
      </w:r>
    </w:p>
    <w:p>
      <w:r>
        <w:pict>
          <v:rect style="width:0;height:1.5pt" o:hralign="center" o:hrstd="t" o:hr="t"/>
        </w:pict>
      </w:r>
    </w:p>
    <w:bookmarkEnd w:id="70"/>
    <w:bookmarkStart w:id="72" w:name="what-well-look-at-together-on-19-october"/>
    <w:p>
      <w:pPr>
        <w:pStyle w:val="Heading1"/>
      </w:pPr>
      <w:r>
        <w:t xml:space="preserve">What we’ll look at together on 19 October</w:t>
      </w:r>
    </w:p>
    <w:p>
      <w:pPr>
        <w:pStyle w:val="FirstParagraph"/>
      </w:pPr>
      <w:r>
        <w:t xml:space="preserve">No surprises — these are the numbers, and you can see them any time. The</w:t>
      </w:r>
      <w:r>
        <w:t xml:space="preserve"> </w:t>
      </w:r>
      <w:r>
        <w:t xml:space="preserve">‘where we are now’</w:t>
      </w:r>
      <w:r>
        <w:t xml:space="preserve"> </w:t>
      </w:r>
      <w:r>
        <w:t xml:space="preserve">column is the August baseline, measured before outbound started.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Where we are now</w:t>
            </w:r>
          </w:p>
        </w:tc>
        <w:tc>
          <w:tcPr/>
          <w:p>
            <w:pPr>
              <w:pStyle w:val="Compact"/>
            </w:pPr>
            <w:r>
              <w:t xml:space="preserve">Where we’re aiming</w:t>
            </w:r>
          </w:p>
        </w:tc>
      </w:tr>
      <w:tr>
        <w:tc>
          <w:tcPr/>
          <w:p>
            <w:pPr>
              <w:pStyle w:val="Compact"/>
            </w:pPr>
            <w:r>
              <w:t xml:space="preserve">Outbound comments a day</w:t>
            </w:r>
          </w:p>
        </w:tc>
        <w:tc>
          <w:tcPr/>
          <w:p>
            <w:pPr>
              <w:pStyle w:val="Compact"/>
            </w:pPr>
            <w:r>
              <w:t xml:space="preserve">~0</w:t>
            </w:r>
          </w:p>
        </w:tc>
        <w:tc>
          <w:tcPr/>
          <w:p>
            <w:pPr>
              <w:pStyle w:val="Compact"/>
            </w:pPr>
            <w:r>
              <w:rPr>
                <w:b/>
                <w:bCs/>
              </w:rPr>
              <w:t xml:space="preserve">15, sustained</w:t>
            </w:r>
          </w:p>
        </w:tc>
      </w:tr>
      <w:tr>
        <w:tc>
          <w:tcPr/>
          <w:p>
            <w:pPr>
              <w:pStyle w:val="Compact"/>
            </w:pPr>
            <w:r>
              <w:t xml:space="preserve">Classes filmed</w:t>
            </w:r>
          </w:p>
        </w:tc>
        <w:tc>
          <w:tcPr/>
          <w:p>
            <w:pPr>
              <w:pStyle w:val="Compact"/>
            </w:pPr>
            <w:r>
              <w:t xml:space="preserve">occasionally</w:t>
            </w:r>
          </w:p>
        </w:tc>
        <w:tc>
          <w:tcPr/>
          <w:p>
            <w:pPr>
              <w:pStyle w:val="Compact"/>
            </w:pPr>
            <w:r>
              <w:rPr>
                <w:b/>
                <w:bCs/>
              </w:rPr>
              <w:t xml:space="preserve">every single one</w:t>
            </w:r>
          </w:p>
        </w:tc>
      </w:tr>
      <w:tr>
        <w:tc>
          <w:tcPr/>
          <w:p>
            <w:pPr>
              <w:pStyle w:val="Compact"/>
            </w:pPr>
            <w:r>
              <w:rPr>
                <w:b/>
                <w:bCs/>
              </w:rPr>
              <w:t xml:space="preserve">Follower growth</w:t>
            </w:r>
          </w:p>
        </w:tc>
        <w:tc>
          <w:tcPr/>
          <w:p>
            <w:pPr>
              <w:pStyle w:val="Compact"/>
            </w:pPr>
            <w:r>
              <w:t xml:space="preserve">1.47/day</w:t>
            </w:r>
            <w:r>
              <w:t xml:space="preserve"> </w:t>
            </w:r>
            <w:r>
              <w:rPr>
                <w:i/>
                <w:iCs/>
              </w:rPr>
              <w:t xml:space="preserve">(0.43%)</w:t>
            </w:r>
          </w:p>
        </w:tc>
        <w:tc>
          <w:tcPr/>
          <w:p>
            <w:pPr>
              <w:pStyle w:val="Compact"/>
            </w:pPr>
            <w:r>
              <w:rPr>
                <w:b/>
                <w:bCs/>
              </w:rPr>
              <w:t xml:space="preserve">+1% per day</w:t>
            </w:r>
            <w:r>
              <w:t xml:space="preserve"> </w:t>
            </w:r>
            <w:r>
              <w:rPr>
                <w:i/>
                <w:iCs/>
              </w:rPr>
              <w:t xml:space="preserve">(~3.5/day today, and it rises as we grow)</w:t>
            </w:r>
          </w:p>
        </w:tc>
      </w:tr>
      <w:tr>
        <w:tc>
          <w:tcPr/>
          <w:p>
            <w:pPr>
              <w:pStyle w:val="Compact"/>
            </w:pPr>
            <w:r>
              <w:t xml:space="preserve">Stories a day</w:t>
            </w:r>
          </w:p>
        </w:tc>
        <w:tc>
          <w:tcPr/>
          <w:p>
            <w:pPr>
              <w:pStyle w:val="Compact"/>
            </w:pPr>
            <w:r>
              <w:t xml:space="preserve">not tracked</w:t>
            </w:r>
          </w:p>
        </w:tc>
        <w:tc>
          <w:tcPr/>
          <w:p>
            <w:pPr>
              <w:pStyle w:val="Compact"/>
            </w:pPr>
            <w:r>
              <w:rPr>
                <w:b/>
                <w:bCs/>
              </w:rPr>
              <w:t xml:space="preserve">3–5</w:t>
            </w:r>
          </w:p>
        </w:tc>
      </w:tr>
      <w:tr>
        <w:tc>
          <w:tcPr/>
          <w:p>
            <w:pPr>
              <w:pStyle w:val="Compact"/>
            </w:pPr>
            <w:r>
              <w:rPr>
                <w:b/>
                <w:bCs/>
              </w:rPr>
              <w:t xml:space="preserve">Past students tagged each week</w:t>
            </w:r>
          </w:p>
        </w:tc>
        <w:tc>
          <w:tcPr/>
          <w:p>
            <w:pPr>
              <w:pStyle w:val="Compact"/>
            </w:pPr>
            <w:r>
              <w:rPr>
                <w:b/>
                <w:bCs/>
              </w:rPr>
              <w:t xml:space="preserve">0</w:t>
            </w:r>
          </w:p>
        </w:tc>
        <w:tc>
          <w:tcPr/>
          <w:p>
            <w:pPr>
              <w:pStyle w:val="Compact"/>
            </w:pPr>
            <w:r>
              <w:rPr>
                <w:b/>
                <w:bCs/>
              </w:rPr>
              <w:t xml:space="preserve">8–10 different people</w:t>
            </w:r>
          </w:p>
        </w:tc>
      </w:tr>
      <w:tr>
        <w:tc>
          <w:tcPr/>
          <w:p>
            <w:pPr>
              <w:pStyle w:val="Compact"/>
            </w:pPr>
            <w:r>
              <w:rPr>
                <w:b/>
                <w:bCs/>
              </w:rPr>
              <w:t xml:space="preserve">Students who re-shared</w:t>
            </w:r>
          </w:p>
        </w:tc>
        <w:tc>
          <w:tcPr/>
          <w:p>
            <w:pPr>
              <w:pStyle w:val="Compact"/>
            </w:pPr>
            <w:r>
              <w:t xml:space="preserve">not tracked</w:t>
            </w:r>
          </w:p>
        </w:tc>
        <w:tc>
          <w:tcPr/>
          <w:p>
            <w:pPr>
              <w:pStyle w:val="Compact"/>
            </w:pPr>
            <w:r>
              <w:rPr>
                <w:b/>
                <w:bCs/>
              </w:rPr>
              <w:t xml:space="preserve">tracked from week 1</w:t>
            </w:r>
          </w:p>
        </w:tc>
      </w:tr>
      <w:tr>
        <w:tc>
          <w:tcPr/>
          <w:p>
            <w:pPr>
              <w:pStyle w:val="Compact"/>
            </w:pPr>
            <w:r>
              <w:t xml:space="preserve">Comments per post</w:t>
            </w:r>
          </w:p>
        </w:tc>
        <w:tc>
          <w:tcPr/>
          <w:p>
            <w:pPr>
              <w:pStyle w:val="Compact"/>
            </w:pPr>
            <w:r>
              <w:t xml:space="preserve">1.4</w:t>
            </w:r>
          </w:p>
        </w:tc>
        <w:tc>
          <w:tcPr/>
          <w:p>
            <w:pPr>
              <w:pStyle w:val="Compact"/>
            </w:pPr>
            <w:r>
              <w:rPr>
                <w:b/>
                <w:bCs/>
              </w:rPr>
              <w:t xml:space="preserve">3+</w:t>
            </w:r>
          </w:p>
        </w:tc>
      </w:tr>
      <w:tr>
        <w:tc>
          <w:tcPr/>
          <w:p>
            <w:pPr>
              <w:pStyle w:val="Compact"/>
            </w:pPr>
            <w:r>
              <w:t xml:space="preserve">Enquiries logged each month</w:t>
            </w:r>
          </w:p>
        </w:tc>
        <w:tc>
          <w:tcPr/>
          <w:p>
            <w:pPr>
              <w:pStyle w:val="Compact"/>
            </w:pPr>
            <w:r>
              <w:t xml:space="preserve">not tracked</w:t>
            </w:r>
          </w:p>
        </w:tc>
        <w:tc>
          <w:tcPr/>
          <w:p>
            <w:pPr>
              <w:pStyle w:val="Compact"/>
            </w:pPr>
            <w:r>
              <w:rPr>
                <w:b/>
                <w:bCs/>
              </w:rPr>
              <w:t xml:space="preserve">tracked, and rising</w:t>
            </w:r>
          </w:p>
        </w:tc>
      </w:tr>
    </w:tbl>
    <w:p>
      <w:pPr>
        <w:pStyle w:val="BodyText"/>
      </w:pPr>
      <w:r>
        <w:rPr>
          <w:b/>
          <w:bCs/>
        </w:rPr>
        <w:t xml:space="preserve">One thing that is deliberately not on this list: likes.</w:t>
      </w:r>
      <w:r>
        <w:t xml:space="preserve"> </w:t>
      </w:r>
      <w:r>
        <w:t xml:space="preserve">Our like-to-follower rate is already better than most of our competitors’. It isn’t what’s holding us back, so please don’t optimise for it or report it.</w:t>
      </w:r>
    </w:p>
    <w:p>
      <w:r>
        <w:pict>
          <v:rect style="width:0;height:1.5pt" o:hralign="center" o:hrstd="t" o:hr="t"/>
        </w:pict>
      </w:r>
    </w:p>
    <w:bookmarkStart w:id="71" w:name="if-you-remember-nothing-else"/>
    <w:p>
      <w:pPr>
        <w:pStyle w:val="Heading2"/>
      </w:pPr>
      <w:r>
        <w:t xml:space="preserve">If you remember nothing else</w:t>
      </w:r>
    </w:p>
    <w:p>
      <w:pPr>
        <w:pStyle w:val="BlockText"/>
      </w:pPr>
      <w:r>
        <w:rPr>
          <w:b/>
          <w:bCs/>
        </w:rPr>
        <w:t xml:space="preserve">The outbound block is the job.</w:t>
      </w:r>
    </w:p>
    <w:p>
      <w:pPr>
        <w:pStyle w:val="BlockText"/>
      </w:pPr>
      <w:r>
        <w:t xml:space="preserve">Stories, replies, filming and logging all make IFM better for the people who already know us.</w:t>
      </w:r>
      <w:r>
        <w:t xml:space="preserve"> </w:t>
      </w:r>
      <w:r>
        <w:rPr>
          <w:b/>
          <w:bCs/>
        </w:rPr>
        <w:t xml:space="preserve">Outbound is the only one that brings new people in</w:t>
      </w:r>
      <w:r>
        <w:t xml:space="preserve"> </w:t>
      </w:r>
      <w:r>
        <w:t xml:space="preserve">— and it’s the easiest to skip, because nobody notices on the day when it doesn’t happen.</w:t>
      </w:r>
    </w:p>
    <w:p>
      <w:pPr>
        <w:pStyle w:val="BlockText"/>
      </w:pPr>
      <w:r>
        <w:rPr>
          <w:b/>
          <w:bCs/>
        </w:rPr>
        <w:t xml:space="preserve">On a bad day, skip something else.</w:t>
      </w:r>
    </w:p>
    <w:p>
      <w:r>
        <w:pict>
          <v:rect style="width:0;height:1.5pt" o:hralign="center" o:hrstd="t" o:hr="t"/>
        </w:pict>
      </w:r>
    </w:p>
    <w:p>
      <w:pPr>
        <w:pStyle w:val="FirstParagraph"/>
      </w:pPr>
      <w:r>
        <w:t xml:space="preserve">Anything unclear, ask early rather than guessing. Nobody expects outbound to feel natural immediately — the first two weeks are built for learning, and the numbers above are for October, not next Friday.</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or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unit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2026-08-19T04:57:23Z</dcterms:created>
  <dcterms:modified xsi:type="dcterms:W3CDTF">2026-08-19T04:57:23Z</dcterms:modified>
</cp:coreProperties>
</file>

<file path=docProps/custom.xml><?xml version="1.0" encoding="utf-8"?>
<Properties xmlns="http://schemas.openxmlformats.org/officeDocument/2006/custom-properties" xmlns:vt="http://schemas.openxmlformats.org/officeDocument/2006/docPropsVTypes"/>
</file>