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 Bold" w:hAnsi="Times New Roman Bold" w:cs="Times New Roman Bold"/>
          <w:b/>
          <w:bCs/>
          <w:sz w:val="28"/>
          <w:szCs w:val="28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eastAsia="zh-Hans"/>
        </w:rPr>
        <w:t xml:space="preserve">Information Retrieval And Web Search 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 w:eastAsia="zh-Hans"/>
        </w:rPr>
        <w:t>Assignment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eastAsia="zh-Hans"/>
        </w:rPr>
        <w:t xml:space="preserve"> 1</w:t>
      </w: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eastAsia="zh-Hans"/>
        </w:rPr>
        <w:t>Jiaming Deng  22302794</w:t>
      </w: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jc w:val="left"/>
        <w:rPr>
          <w:rFonts w:hint="default" w:ascii="Times New Roman Bold" w:hAnsi="Times New Roman Bold" w:cs="Times New Roman Bold"/>
          <w:b/>
          <w:bCs/>
          <w:sz w:val="28"/>
          <w:szCs w:val="28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eastAsia="zh-Hans"/>
        </w:rPr>
        <w:t>Introduction</w:t>
      </w: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eastAsia="zh-Hans"/>
        </w:rPr>
        <w:t>In this assignment, I implement the program to index and search for a given file. I mainly use the lucene framework and the java JDK1.8 and r</w:t>
      </w:r>
      <w:r>
        <w:rPr>
          <w:rFonts w:hint="eastAsia" w:ascii="Times New Roman Regular" w:hAnsi="Times New Roman Regular" w:cs="Times New Roman Regular"/>
          <w:b w:val="0"/>
          <w:bCs w:val="0"/>
          <w:sz w:val="24"/>
          <w:szCs w:val="24"/>
          <w:lang w:val="en-US" w:eastAsia="zh-Hans"/>
        </w:rPr>
        <w:t>u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eastAsia="zh-Hans"/>
        </w:rPr>
        <w:t>n the program on Microsoft Azure cloud server to get the results.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Bold" w:hAnsi="Times New Roman Bold" w:cs="Times New Roman Bold"/>
          <w:b/>
          <w:bCs/>
          <w:sz w:val="28"/>
          <w:szCs w:val="28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 w:eastAsia="zh-Hans"/>
        </w:rPr>
        <w:t>Implement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eastAsia="zh-Han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 w:eastAsia="zh-Hans"/>
        </w:rPr>
        <w:t>ideas</w:t>
      </w: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eastAsia="zh-Hans"/>
        </w:rPr>
        <w:t xml:space="preserve">The first part </w:t>
      </w:r>
      <w:r>
        <w:rPr>
          <w:rFonts w:hint="eastAsia" w:ascii="Times New Roman Regular" w:hAnsi="Times New Roman Regular" w:cs="Times New Roman Regular"/>
          <w:b w:val="0"/>
          <w:bCs w:val="0"/>
          <w:sz w:val="24"/>
          <w:szCs w:val="24"/>
          <w:lang w:val="en-US" w:eastAsia="zh-Hans"/>
        </w:rPr>
        <w:t>is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eastAsia="zh-Hans"/>
        </w:rPr>
        <w:t xml:space="preserve"> to implement the index. First I represent the index content (cran.all.1400) as a class with 5 variables (Id, Title, Author, Bibliography, Words) and read the data in. Then I called the relevant lucene functions to read the data into the lucene document and read the document into the indexwriter.</w:t>
      </w: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eastAsia="zh-Hans"/>
        </w:rPr>
        <w:t>The second part is to implement the search. First I represent the search content (cran.qry) as a class with 2 variables (Id, queryContent) and read the data in. Finally I call the relevant functions of lucene to search the content and write the results to a file.</w:t>
      </w: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eastAsia="zh-Hans"/>
        </w:rPr>
        <w:t>Finally, I implement a startup file to run the application, which receives some input args including output file name, analyzer, similarity and update or not and run the functions to solve the problem.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 summary, I divide the code into 5 parts: Model, Parser, Index, Search and a startup file to run the application.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Bold" w:hAnsi="Times New Roman Bold" w:cs="Times New Roman Bold" w:eastAsiaTheme="minorEastAsia"/>
          <w:b/>
          <w:bCs/>
          <w:sz w:val="28"/>
          <w:szCs w:val="28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 w:eastAsia="zh-Hans"/>
        </w:rPr>
        <w:t>Performance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eastAsia="zh-Han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 w:eastAsia="zh-Hans"/>
        </w:rPr>
        <w:t>of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eastAsia="zh-Hans"/>
        </w:rPr>
        <w:t xml:space="preserve"> the search engine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 test the combination of 5 types of analyzers(standard, simple, whitespace, english and custom) and 3 types of similarities(classic, bm25 and boolean) and get 15 results shown in the table below.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283"/>
        <w:gridCol w:w="1176"/>
        <w:gridCol w:w="876"/>
        <w:gridCol w:w="877"/>
        <w:gridCol w:w="877"/>
        <w:gridCol w:w="877"/>
        <w:gridCol w:w="877"/>
        <w:gridCol w:w="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Analyzer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Similarity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P5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P10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P15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P20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P30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P100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standard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bm25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0.4204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0.2893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0.2231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0.1858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0.1427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0.0562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standard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classic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0.3547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0.2467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0.1929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0.1618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0.1236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0.0513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3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standard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boolean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0.2818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0.2022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0.1585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0.1338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0.1046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0.0456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4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simple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bm25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0.4204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0.2893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0.2231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0.1864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0.1419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0.0560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simple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classic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0.3547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0.2489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0.1944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0.1640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0.1240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0.0513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6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simple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boolean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0.2818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0.2018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0.1579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0.1333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0.1043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0.0457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7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whitespace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bm25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0.3804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0.2680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0.2086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0.1749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0.1324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0.0534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8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whitespace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classic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0.3129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0.2204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0.1799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0.1516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0.1139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0.0484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9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whitespace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boolean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0.2471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0.1760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0.1422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0.1216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0.0961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0.0425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english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bm25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0.4400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0.3080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0.2421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0.2027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0.1529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0.0590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11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english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classic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0.4036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0.2800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0.2228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0.1867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0.1422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0.0568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4" w:hRule="atLeast"/>
        </w:trPr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12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english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boolean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0.3778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0.2658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0.2083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0.1722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0.1332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0.0549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13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custom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bm25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0.4382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0.3138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0.2480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0.2047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0.1548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0.0592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14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custom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classic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0.4027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0.2831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0.2252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0.1893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0.1440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0.0568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custom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boolean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0.3902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0.2742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0.2166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0.1802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0.1357</w:t>
            </w:r>
          </w:p>
        </w:tc>
        <w:tc>
          <w:tcPr>
            <w:tcW w:w="878" w:type="dxa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0.0560</w:t>
            </w:r>
          </w:p>
        </w:tc>
      </w:tr>
    </w:tbl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Precision of the search engines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 w:val="0"/>
          <w:bCs w:val="0"/>
          <w:sz w:val="24"/>
          <w:szCs w:val="24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2926080</wp:posOffset>
            </wp:positionH>
            <wp:positionV relativeFrom="paragraph">
              <wp:posOffset>149860</wp:posOffset>
            </wp:positionV>
            <wp:extent cx="3340735" cy="2704465"/>
            <wp:effectExtent l="0" t="0" r="12065" b="13335"/>
            <wp:wrapNone/>
            <wp:docPr id="3" name="图片 3" descr="Screen Shot 2022-10-29 at 15.53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 Shot 2022-10-29 at 15.53.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 Bold" w:hAnsi="Times New Roman Bold" w:cs="Times New Roman Bold"/>
          <w:b w:val="0"/>
          <w:bCs w:val="0"/>
          <w:sz w:val="24"/>
          <w:szCs w:val="2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113030</wp:posOffset>
            </wp:positionV>
            <wp:extent cx="3282315" cy="2701290"/>
            <wp:effectExtent l="0" t="0" r="19685" b="16510"/>
            <wp:wrapNone/>
            <wp:docPr id="1" name="图片 1" descr="Screen Shot 2022-10-29 at 15.52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 Shot 2022-10-29 at 15.52.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 w:val="0"/>
          <w:bCs w:val="0"/>
          <w:sz w:val="24"/>
          <w:szCs w:val="24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181610</wp:posOffset>
            </wp:positionV>
            <wp:extent cx="3580765" cy="2927350"/>
            <wp:effectExtent l="0" t="0" r="635" b="19050"/>
            <wp:wrapNone/>
            <wp:docPr id="2" name="图片 2" descr="Screen Shot 2022-10-29 at 15.52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 Shot 2022-10-29 at 15.52.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center"/>
        <w:rPr>
          <w:rFonts w:hint="default" w:ascii="Times New Roman Bold" w:hAnsi="Times New Roman Bold" w:cs="Times New Roman 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Times New Roman Bold" w:hAnsi="Times New Roman Bold" w:cs="Times New Roman Bold"/>
          <w:b w:val="0"/>
          <w:bCs w:val="0"/>
          <w:sz w:val="24"/>
          <w:szCs w:val="24"/>
        </w:rPr>
      </w:pPr>
    </w:p>
    <w:p>
      <w:pPr>
        <w:rPr>
          <w:rFonts w:hint="default" w:ascii="Times New Roman Bold" w:hAnsi="Times New Roman Bold" w:cs="Times New Roman Bold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Han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According the data in the table above,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Hans"/>
        </w:rPr>
        <w:t>the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Hans"/>
        </w:rPr>
        <w:t>performance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Hans"/>
        </w:rPr>
        <w:t>of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Hans"/>
        </w:rPr>
        <w:t xml:space="preserve"> analyzer is english &gt; custom &gt; standard &gt; simple &gt; whitespace.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Hans"/>
        </w:rPr>
        <w:t>The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Hans"/>
        </w:rPr>
        <w:t xml:space="preserve"> reason is english analyzer's TokenStream includes an English Possessive filter, a lower case filter and a stop filter, which is more comprehensive than others’.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Han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Hans"/>
        </w:rPr>
        <w:t xml:space="preserve">The performance of similarity is bm25 &gt; classic &gt; boolean.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Bold" w:hAnsi="Times New Roman Bold" w:cs="Times New Roman Bold"/>
          <w:b/>
          <w:bCs/>
          <w:sz w:val="28"/>
          <w:szCs w:val="28"/>
          <w:lang w:val="en-US" w:eastAsia="zh-Hans"/>
        </w:rPr>
      </w:pPr>
      <w:bookmarkStart w:id="0" w:name="_GoBack"/>
      <w:bookmarkEnd w:id="0"/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 w:eastAsia="zh-Hans"/>
        </w:rPr>
        <w:t>Conclusion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Overall, according to the experimental data in the table above, the combination of english analyzer and bm25 similarity is the best out of the 15 options.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FD61E3"/>
    <w:multiLevelType w:val="singleLevel"/>
    <w:tmpl w:val="CBFD61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7B4C4A"/>
    <w:rsid w:val="05AFE8B6"/>
    <w:rsid w:val="60CD126B"/>
    <w:rsid w:val="7D7FE672"/>
    <w:rsid w:val="95BBA154"/>
    <w:rsid w:val="AE7B4C4A"/>
    <w:rsid w:val="F6E70BAD"/>
    <w:rsid w:val="FBB9BB9E"/>
    <w:rsid w:val="FBEEF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2022-10-25T14:37:00Z</dcterms:created>
  <dc:creator>Claviister</dc:creator>
  <cp:lastModifiedBy>Claviister</cp:lastModifiedBy>
  <dcterms:modified xsi:type="dcterms:W3CDTF">2022-10-29T15:58:22Z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B1EF8EE58C76A9956ABC576393EEE605</vt:lpwstr>
  </property>
</Properties>
</file>