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823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d'accueil  </w:t>
      </w:r>
    </w:p>
    <w:p w14:paraId="6C1997A6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titre "Système de Suivi des recommandations" .</w:t>
      </w:r>
    </w:p>
    <w:p w14:paraId="2CDBBE6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 Modifier le titre : "Mise en œuvre des recommandations des mécanismes onusiens des droits de l'homme"  .</w:t>
      </w:r>
    </w:p>
    <w:p w14:paraId="0525570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-Agrandir la taille des graphe .</w:t>
      </w:r>
    </w:p>
    <w:p w14:paraId="0487A16D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yellow"/>
        </w:rPr>
        <w:t>-Ajouter une légende à côté du graphe et afficher le pourcentage dans le graphe .</w:t>
      </w:r>
    </w:p>
    <w:p w14:paraId="624880D4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Présenter dans les graphes les données Réalisé(Couleur gris) et les données en cours ( couleur orange).</w:t>
      </w:r>
    </w:p>
    <w:p w14:paraId="128321A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-Dans le graphe des mise en oeuvre des axe afficher aussi un pourcentage des donnés en cours, réalisé et le taux.</w:t>
      </w:r>
    </w:p>
    <w:p w14:paraId="4BADE47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Page d'accueil    </w:t>
      </w:r>
    </w:p>
    <w:p w14:paraId="6921C3C7" w14:textId="77777777" w:rsidR="00B8630A" w:rsidRPr="00EA671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le text "Examen périodique universal' à "Examen périodique universel"  .</w:t>
      </w:r>
    </w:p>
    <w:p w14:paraId="4F608561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</w:p>
    <w:p w14:paraId="44E9BD2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-Ajouter un graphe avec les donnés en cours avec une légende et agrandir le graphe.</w:t>
      </w:r>
    </w:p>
    <w:p w14:paraId="560A054A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organes de traités  </w:t>
      </w:r>
    </w:p>
    <w:p w14:paraId="5979C15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 -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description à communiquer par Mme jihane .</w:t>
      </w:r>
    </w:p>
    <w:p w14:paraId="2EFB488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791A2AAC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-Diminuer la taille du graphe.</w:t>
      </w:r>
    </w:p>
    <w:p w14:paraId="7BE3FB32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-Placer le titre du graphe en haut .</w:t>
      </w:r>
    </w:p>
    <w:p w14:paraId="7428B0F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Page procedures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819BAB0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r w:rsidRPr="00EA671A">
        <w:rPr>
          <w:rFonts w:ascii="Times New Roman" w:eastAsia="Times New Roman" w:hAnsi="Times New Roman" w:cs="Times New Roman"/>
          <w:sz w:val="24"/>
          <w:szCs w:val="24"/>
          <w:highlight w:val="green"/>
        </w:rPr>
        <w:t>modifier la présentation des bars dans le graphe: chaque bar contient le taux, donnés en cours et données réalisé.</w:t>
      </w:r>
    </w:p>
    <w:p w14:paraId="6E1BCC60" w14:textId="4F4CBE8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-Éliminer la partie blanche dans le graphe et placer le gra</w:t>
      </w:r>
      <w:bookmarkStart w:id="0" w:name="_GoBack"/>
      <w:bookmarkEnd w:id="0"/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phe </w:t>
      </w:r>
      <w:proofErr w:type="spellStart"/>
      <w:proofErr w:type="gramStart"/>
      <w:r w:rsidRPr="00B8630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 côté du titre.</w:t>
      </w:r>
      <w:r w:rsidR="005756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5756F8">
        <w:rPr>
          <w:rFonts w:ascii="Times New Roman" w:eastAsia="Times New Roman" w:hAnsi="Times New Roman" w:cs="Times New Roman"/>
          <w:sz w:val="24"/>
          <w:szCs w:val="24"/>
        </w:rPr>
        <w:t>cest</w:t>
      </w:r>
      <w:proofErr w:type="spellEnd"/>
      <w:proofErr w:type="gramEnd"/>
      <w:r w:rsidR="005756F8">
        <w:rPr>
          <w:rFonts w:ascii="Times New Roman" w:eastAsia="Times New Roman" w:hAnsi="Times New Roman" w:cs="Times New Roman"/>
          <w:sz w:val="24"/>
          <w:szCs w:val="24"/>
        </w:rPr>
        <w:t xml:space="preserve"> pas conseille)</w:t>
      </w:r>
    </w:p>
    <w:p w14:paraId="3B7C61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-Modifier la description à communiquer par Mme jihane.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C5C666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statistiques :</w:t>
      </w:r>
    </w:p>
    <w:p w14:paraId="1758EFDA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 Recherche ca marche pas correctement.</w:t>
      </w:r>
    </w:p>
    <w:p w14:paraId="49F64BE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-Créer 3 Onglet des 3 Mécanismes.avec le filtre </w:t>
      </w:r>
    </w:p>
    <w:p w14:paraId="08CA77E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 Ajouter pour chaque mécanisme une onglet avec la liste des recommandations selon le filtre.</w:t>
      </w:r>
    </w:p>
    <w:p w14:paraId="5A664EA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Compilation :</w:t>
      </w:r>
    </w:p>
    <w:p w14:paraId="21E43AE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Vérifier les titres et les libellés.</w:t>
      </w:r>
    </w:p>
    <w:p w14:paraId="4BB58345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>- Vérifier le fonctionnement de la version ultérieure</w:t>
      </w:r>
    </w:p>
    <w:p w14:paraId="0D79BA7F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 Menu</w:t>
      </w:r>
    </w:p>
    <w:p w14:paraId="11F4581B" w14:textId="77777777" w:rsidR="00B8630A" w:rsidRPr="005756F8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863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Utiliser l'icon "terre" au lieu du mot langage.</w:t>
      </w:r>
    </w:p>
    <w:p w14:paraId="65E4BF99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F8">
        <w:rPr>
          <w:rFonts w:ascii="Times New Roman" w:eastAsia="Times New Roman" w:hAnsi="Times New Roman" w:cs="Times New Roman"/>
          <w:sz w:val="24"/>
          <w:szCs w:val="24"/>
          <w:highlight w:val="green"/>
        </w:rPr>
        <w:t>- Bouton déconnecter transparent.</w:t>
      </w:r>
    </w:p>
    <w:p w14:paraId="13974ED7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 GLOBAL</w:t>
      </w:r>
    </w:p>
    <w:p w14:paraId="2EB8440E" w14:textId="77777777" w:rsidR="00B8630A" w:rsidRPr="00B8630A" w:rsidRDefault="00B8630A" w:rsidP="00B8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0A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B8630A">
        <w:rPr>
          <w:rFonts w:ascii="Times New Roman" w:eastAsia="Times New Roman" w:hAnsi="Times New Roman" w:cs="Times New Roman"/>
          <w:sz w:val="24"/>
          <w:szCs w:val="24"/>
        </w:rPr>
        <w:t>Tous les graphes doivent être cliquable est affiche une popUp avec les donnés choisis.</w:t>
      </w:r>
    </w:p>
    <w:p w14:paraId="6D55E2EA" w14:textId="77777777" w:rsidR="00276D08" w:rsidRDefault="00276D08"/>
    <w:sectPr w:rsidR="0027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4D"/>
    <w:rsid w:val="00276D08"/>
    <w:rsid w:val="005756F8"/>
    <w:rsid w:val="00A73705"/>
    <w:rsid w:val="00B8630A"/>
    <w:rsid w:val="00EA671A"/>
    <w:rsid w:val="00E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F66D"/>
  <w15:chartTrackingRefBased/>
  <w15:docId w15:val="{5B8FBEDE-A2D8-4ECC-BA19-E238D9F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TNCAP</dc:creator>
  <cp:keywords/>
  <dc:description/>
  <cp:lastModifiedBy>TNCAP</cp:lastModifiedBy>
  <cp:revision>3</cp:revision>
  <dcterms:created xsi:type="dcterms:W3CDTF">2020-09-03T18:30:00Z</dcterms:created>
  <dcterms:modified xsi:type="dcterms:W3CDTF">2020-09-04T21:08:00Z</dcterms:modified>
</cp:coreProperties>
</file>