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2CA9A71" w14:textId="0FFF91FF" w:rsidR="00627CC5"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08019227" w:history="1">
        <w:r w:rsidR="00627CC5" w:rsidRPr="00285BDB">
          <w:rPr>
            <w:rStyle w:val="Hyperlink"/>
            <w:rFonts w:eastAsiaTheme="majorEastAsia"/>
            <w:noProof/>
          </w:rPr>
          <w:t>Overview</w:t>
        </w:r>
        <w:r w:rsidR="00627CC5">
          <w:rPr>
            <w:noProof/>
            <w:webHidden/>
          </w:rPr>
          <w:tab/>
        </w:r>
        <w:r w:rsidR="00627CC5">
          <w:rPr>
            <w:noProof/>
            <w:webHidden/>
          </w:rPr>
          <w:fldChar w:fldCharType="begin"/>
        </w:r>
        <w:r w:rsidR="00627CC5">
          <w:rPr>
            <w:noProof/>
            <w:webHidden/>
          </w:rPr>
          <w:instrText xml:space="preserve"> PAGEREF _Toc108019227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6193DCAE" w14:textId="3A888D40" w:rsidR="00627CC5" w:rsidRDefault="00000000">
      <w:pPr>
        <w:pStyle w:val="TOC1"/>
        <w:tabs>
          <w:tab w:val="right" w:leader="dot" w:pos="9350"/>
        </w:tabs>
        <w:rPr>
          <w:rFonts w:eastAsiaTheme="minorEastAsia" w:cstheme="minorBidi"/>
          <w:noProof/>
        </w:rPr>
      </w:pPr>
      <w:hyperlink w:anchor="_Toc108019228" w:history="1">
        <w:r w:rsidR="00627CC5" w:rsidRPr="00285BDB">
          <w:rPr>
            <w:rStyle w:val="Hyperlink"/>
            <w:rFonts w:eastAsiaTheme="majorEastAsia"/>
            <w:noProof/>
          </w:rPr>
          <w:t>Report Types</w:t>
        </w:r>
        <w:r w:rsidR="00627CC5">
          <w:rPr>
            <w:noProof/>
            <w:webHidden/>
          </w:rPr>
          <w:tab/>
        </w:r>
        <w:r w:rsidR="00627CC5">
          <w:rPr>
            <w:noProof/>
            <w:webHidden/>
          </w:rPr>
          <w:fldChar w:fldCharType="begin"/>
        </w:r>
        <w:r w:rsidR="00627CC5">
          <w:rPr>
            <w:noProof/>
            <w:webHidden/>
          </w:rPr>
          <w:instrText xml:space="preserve"> PAGEREF _Toc108019228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0085F454" w14:textId="4065FE0E" w:rsidR="00627CC5" w:rsidRDefault="00000000">
      <w:pPr>
        <w:pStyle w:val="TOC1"/>
        <w:tabs>
          <w:tab w:val="right" w:leader="dot" w:pos="9350"/>
        </w:tabs>
        <w:rPr>
          <w:rFonts w:eastAsiaTheme="minorEastAsia" w:cstheme="minorBidi"/>
          <w:noProof/>
        </w:rPr>
      </w:pPr>
      <w:hyperlink w:anchor="_Toc108019229" w:history="1">
        <w:r w:rsidR="00627CC5" w:rsidRPr="00285BDB">
          <w:rPr>
            <w:rStyle w:val="Hyperlink"/>
            <w:rFonts w:eastAsiaTheme="majorEastAsia"/>
            <w:noProof/>
          </w:rPr>
          <w:t>Responsible Use of Canvas Data</w:t>
        </w:r>
        <w:r w:rsidR="00627CC5">
          <w:rPr>
            <w:noProof/>
            <w:webHidden/>
          </w:rPr>
          <w:tab/>
        </w:r>
        <w:r w:rsidR="00627CC5">
          <w:rPr>
            <w:noProof/>
            <w:webHidden/>
          </w:rPr>
          <w:fldChar w:fldCharType="begin"/>
        </w:r>
        <w:r w:rsidR="00627CC5">
          <w:rPr>
            <w:noProof/>
            <w:webHidden/>
          </w:rPr>
          <w:instrText xml:space="preserve"> PAGEREF _Toc108019229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2DFAEA52" w14:textId="28C34469" w:rsidR="00627CC5" w:rsidRDefault="00000000">
      <w:pPr>
        <w:pStyle w:val="TOC2"/>
        <w:tabs>
          <w:tab w:val="right" w:leader="dot" w:pos="9350"/>
        </w:tabs>
        <w:rPr>
          <w:rFonts w:eastAsiaTheme="minorEastAsia" w:cstheme="minorBidi"/>
          <w:noProof/>
        </w:rPr>
      </w:pPr>
      <w:hyperlink w:anchor="_Toc108019230" w:history="1">
        <w:r w:rsidR="00627CC5" w:rsidRPr="00285BDB">
          <w:rPr>
            <w:rStyle w:val="Hyperlink"/>
            <w:rFonts w:eastAsiaTheme="majorEastAsia"/>
            <w:noProof/>
          </w:rPr>
          <w:t>File Management</w:t>
        </w:r>
        <w:r w:rsidR="00627CC5">
          <w:rPr>
            <w:noProof/>
            <w:webHidden/>
          </w:rPr>
          <w:tab/>
        </w:r>
        <w:r w:rsidR="00627CC5">
          <w:rPr>
            <w:noProof/>
            <w:webHidden/>
          </w:rPr>
          <w:fldChar w:fldCharType="begin"/>
        </w:r>
        <w:r w:rsidR="00627CC5">
          <w:rPr>
            <w:noProof/>
            <w:webHidden/>
          </w:rPr>
          <w:instrText xml:space="preserve"> PAGEREF _Toc108019230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0DFC2149" w14:textId="52DF4CCC" w:rsidR="00627CC5" w:rsidRDefault="00000000">
      <w:pPr>
        <w:pStyle w:val="TOC1"/>
        <w:tabs>
          <w:tab w:val="right" w:leader="dot" w:pos="9350"/>
        </w:tabs>
        <w:rPr>
          <w:rFonts w:eastAsiaTheme="minorEastAsia" w:cstheme="minorBidi"/>
          <w:noProof/>
        </w:rPr>
      </w:pPr>
      <w:hyperlink w:anchor="_Toc108019231" w:history="1">
        <w:r w:rsidR="00627CC5" w:rsidRPr="00285BDB">
          <w:rPr>
            <w:rStyle w:val="Hyperlink"/>
            <w:rFonts w:eastAsiaTheme="majorEastAsia"/>
            <w:noProof/>
          </w:rPr>
          <w:t>Producing Reports</w:t>
        </w:r>
        <w:r w:rsidR="00627CC5">
          <w:rPr>
            <w:noProof/>
            <w:webHidden/>
          </w:rPr>
          <w:tab/>
        </w:r>
        <w:r w:rsidR="00627CC5">
          <w:rPr>
            <w:noProof/>
            <w:webHidden/>
          </w:rPr>
          <w:fldChar w:fldCharType="begin"/>
        </w:r>
        <w:r w:rsidR="00627CC5">
          <w:rPr>
            <w:noProof/>
            <w:webHidden/>
          </w:rPr>
          <w:instrText xml:space="preserve"> PAGEREF _Toc108019231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1C95B62A" w14:textId="21572766" w:rsidR="00627CC5" w:rsidRDefault="00000000">
      <w:pPr>
        <w:pStyle w:val="TOC2"/>
        <w:tabs>
          <w:tab w:val="right" w:leader="dot" w:pos="9350"/>
        </w:tabs>
        <w:rPr>
          <w:rFonts w:eastAsiaTheme="minorEastAsia" w:cstheme="minorBidi"/>
          <w:noProof/>
        </w:rPr>
      </w:pPr>
      <w:hyperlink w:anchor="_Toc108019232" w:history="1">
        <w:r w:rsidR="00627CC5" w:rsidRPr="00285BDB">
          <w:rPr>
            <w:rStyle w:val="Hyperlink"/>
            <w:rFonts w:eastAsiaTheme="majorEastAsia"/>
            <w:noProof/>
          </w:rPr>
          <w:t>Initial Setup</w:t>
        </w:r>
        <w:r w:rsidR="00627CC5">
          <w:rPr>
            <w:noProof/>
            <w:webHidden/>
          </w:rPr>
          <w:tab/>
        </w:r>
        <w:r w:rsidR="00627CC5">
          <w:rPr>
            <w:noProof/>
            <w:webHidden/>
          </w:rPr>
          <w:fldChar w:fldCharType="begin"/>
        </w:r>
        <w:r w:rsidR="00627CC5">
          <w:rPr>
            <w:noProof/>
            <w:webHidden/>
          </w:rPr>
          <w:instrText xml:space="preserve"> PAGEREF _Toc108019232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367A33C6" w14:textId="1B3F8194" w:rsidR="00627CC5" w:rsidRDefault="00000000">
      <w:pPr>
        <w:pStyle w:val="TOC2"/>
        <w:tabs>
          <w:tab w:val="right" w:leader="dot" w:pos="9350"/>
        </w:tabs>
        <w:rPr>
          <w:rFonts w:eastAsiaTheme="minorEastAsia" w:cstheme="minorBidi"/>
          <w:noProof/>
        </w:rPr>
      </w:pPr>
      <w:hyperlink w:anchor="_Toc108019233" w:history="1">
        <w:r w:rsidR="00627CC5" w:rsidRPr="00285BDB">
          <w:rPr>
            <w:rStyle w:val="Hyperlink"/>
            <w:rFonts w:eastAsiaTheme="majorEastAsia"/>
            <w:noProof/>
          </w:rPr>
          <w:t>Running Reports</w:t>
        </w:r>
        <w:r w:rsidR="00627CC5">
          <w:rPr>
            <w:noProof/>
            <w:webHidden/>
          </w:rPr>
          <w:tab/>
        </w:r>
        <w:r w:rsidR="00627CC5">
          <w:rPr>
            <w:noProof/>
            <w:webHidden/>
          </w:rPr>
          <w:fldChar w:fldCharType="begin"/>
        </w:r>
        <w:r w:rsidR="00627CC5">
          <w:rPr>
            <w:noProof/>
            <w:webHidden/>
          </w:rPr>
          <w:instrText xml:space="preserve"> PAGEREF _Toc108019233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09211234" w14:textId="2F2D343E" w:rsidR="00627CC5" w:rsidRDefault="00000000">
      <w:pPr>
        <w:pStyle w:val="TOC1"/>
        <w:tabs>
          <w:tab w:val="right" w:leader="dot" w:pos="9350"/>
        </w:tabs>
        <w:rPr>
          <w:rFonts w:eastAsiaTheme="minorEastAsia" w:cstheme="minorBidi"/>
          <w:noProof/>
        </w:rPr>
      </w:pPr>
      <w:hyperlink w:anchor="_Toc108019234" w:history="1">
        <w:r w:rsidR="00627CC5" w:rsidRPr="00285BDB">
          <w:rPr>
            <w:rStyle w:val="Hyperlink"/>
            <w:rFonts w:eastAsiaTheme="majorEastAsia"/>
            <w:noProof/>
          </w:rPr>
          <w:t>Reporting Period</w:t>
        </w:r>
        <w:r w:rsidR="00627CC5">
          <w:rPr>
            <w:noProof/>
            <w:webHidden/>
          </w:rPr>
          <w:tab/>
        </w:r>
        <w:r w:rsidR="00627CC5">
          <w:rPr>
            <w:noProof/>
            <w:webHidden/>
          </w:rPr>
          <w:fldChar w:fldCharType="begin"/>
        </w:r>
        <w:r w:rsidR="00627CC5">
          <w:rPr>
            <w:noProof/>
            <w:webHidden/>
          </w:rPr>
          <w:instrText xml:space="preserve"> PAGEREF _Toc108019234 \h </w:instrText>
        </w:r>
        <w:r w:rsidR="00627CC5">
          <w:rPr>
            <w:noProof/>
            <w:webHidden/>
          </w:rPr>
        </w:r>
        <w:r w:rsidR="00627CC5">
          <w:rPr>
            <w:noProof/>
            <w:webHidden/>
          </w:rPr>
          <w:fldChar w:fldCharType="separate"/>
        </w:r>
        <w:r w:rsidR="00627CC5">
          <w:rPr>
            <w:noProof/>
            <w:webHidden/>
          </w:rPr>
          <w:t>5</w:t>
        </w:r>
        <w:r w:rsidR="00627CC5">
          <w:rPr>
            <w:noProof/>
            <w:webHidden/>
          </w:rPr>
          <w:fldChar w:fldCharType="end"/>
        </w:r>
      </w:hyperlink>
    </w:p>
    <w:p w14:paraId="54C419D3" w14:textId="42598139" w:rsidR="00627CC5" w:rsidRDefault="00000000">
      <w:pPr>
        <w:pStyle w:val="TOC1"/>
        <w:tabs>
          <w:tab w:val="right" w:leader="dot" w:pos="9350"/>
        </w:tabs>
        <w:rPr>
          <w:rFonts w:eastAsiaTheme="minorEastAsia" w:cstheme="minorBidi"/>
          <w:noProof/>
        </w:rPr>
      </w:pPr>
      <w:hyperlink w:anchor="_Toc108019235" w:history="1">
        <w:r w:rsidR="00627CC5" w:rsidRPr="00285BDB">
          <w:rPr>
            <w:rStyle w:val="Hyperlink"/>
            <w:rFonts w:eastAsiaTheme="majorEastAsia"/>
            <w:noProof/>
          </w:rPr>
          <w:t>Instructor of Record</w:t>
        </w:r>
        <w:r w:rsidR="00627CC5">
          <w:rPr>
            <w:noProof/>
            <w:webHidden/>
          </w:rPr>
          <w:tab/>
        </w:r>
        <w:r w:rsidR="00627CC5">
          <w:rPr>
            <w:noProof/>
            <w:webHidden/>
          </w:rPr>
          <w:fldChar w:fldCharType="begin"/>
        </w:r>
        <w:r w:rsidR="00627CC5">
          <w:rPr>
            <w:noProof/>
            <w:webHidden/>
          </w:rPr>
          <w:instrText xml:space="preserve"> PAGEREF _Toc108019235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021F91B1" w14:textId="5BA63A24" w:rsidR="00627CC5" w:rsidRDefault="00000000">
      <w:pPr>
        <w:pStyle w:val="TOC1"/>
        <w:tabs>
          <w:tab w:val="right" w:leader="dot" w:pos="9350"/>
        </w:tabs>
        <w:rPr>
          <w:rFonts w:eastAsiaTheme="minorEastAsia" w:cstheme="minorBidi"/>
          <w:noProof/>
        </w:rPr>
      </w:pPr>
      <w:hyperlink w:anchor="_Toc108019236" w:history="1">
        <w:r w:rsidR="00627CC5" w:rsidRPr="00285BDB">
          <w:rPr>
            <w:rStyle w:val="Hyperlink"/>
            <w:rFonts w:eastAsiaTheme="majorEastAsia"/>
            <w:noProof/>
          </w:rPr>
          <w:t>Detailed Report Descriptions &amp; Notes</w:t>
        </w:r>
        <w:r w:rsidR="00627CC5">
          <w:rPr>
            <w:noProof/>
            <w:webHidden/>
          </w:rPr>
          <w:tab/>
        </w:r>
        <w:r w:rsidR="00627CC5">
          <w:rPr>
            <w:noProof/>
            <w:webHidden/>
          </w:rPr>
          <w:fldChar w:fldCharType="begin"/>
        </w:r>
        <w:r w:rsidR="00627CC5">
          <w:rPr>
            <w:noProof/>
            <w:webHidden/>
          </w:rPr>
          <w:instrText xml:space="preserve"> PAGEREF _Toc108019236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1024E535" w14:textId="62FA1C68" w:rsidR="00627CC5" w:rsidRDefault="00000000">
      <w:pPr>
        <w:pStyle w:val="TOC2"/>
        <w:tabs>
          <w:tab w:val="right" w:leader="dot" w:pos="9350"/>
        </w:tabs>
        <w:rPr>
          <w:rFonts w:eastAsiaTheme="minorEastAsia" w:cstheme="minorBidi"/>
          <w:noProof/>
        </w:rPr>
      </w:pPr>
      <w:hyperlink w:anchor="_Toc108019237" w:history="1">
        <w:r w:rsidR="00627CC5" w:rsidRPr="00285BDB">
          <w:rPr>
            <w:rStyle w:val="Hyperlink"/>
            <w:rFonts w:eastAsiaTheme="majorEastAsia"/>
            <w:noProof/>
          </w:rPr>
          <w:t>At-risk Student Report</w:t>
        </w:r>
        <w:r w:rsidR="00627CC5">
          <w:rPr>
            <w:noProof/>
            <w:webHidden/>
          </w:rPr>
          <w:tab/>
        </w:r>
        <w:r w:rsidR="00627CC5">
          <w:rPr>
            <w:noProof/>
            <w:webHidden/>
          </w:rPr>
          <w:fldChar w:fldCharType="begin"/>
        </w:r>
        <w:r w:rsidR="00627CC5">
          <w:rPr>
            <w:noProof/>
            <w:webHidden/>
          </w:rPr>
          <w:instrText xml:space="preserve"> PAGEREF _Toc108019237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7279D4AE" w14:textId="1F928AD6" w:rsidR="00627CC5" w:rsidRDefault="00000000">
      <w:pPr>
        <w:pStyle w:val="TOC2"/>
        <w:tabs>
          <w:tab w:val="right" w:leader="dot" w:pos="9350"/>
        </w:tabs>
        <w:rPr>
          <w:rFonts w:eastAsiaTheme="minorEastAsia" w:cstheme="minorBidi"/>
          <w:noProof/>
        </w:rPr>
      </w:pPr>
      <w:hyperlink w:anchor="_Toc108019238" w:history="1">
        <w:r w:rsidR="00627CC5" w:rsidRPr="00285BDB">
          <w:rPr>
            <w:rStyle w:val="Hyperlink"/>
            <w:rFonts w:eastAsiaTheme="majorEastAsia"/>
            <w:noProof/>
          </w:rPr>
          <w:t>Course Resource Access Report</w:t>
        </w:r>
        <w:r w:rsidR="00627CC5">
          <w:rPr>
            <w:noProof/>
            <w:webHidden/>
          </w:rPr>
          <w:tab/>
        </w:r>
        <w:r w:rsidR="00627CC5">
          <w:rPr>
            <w:noProof/>
            <w:webHidden/>
          </w:rPr>
          <w:fldChar w:fldCharType="begin"/>
        </w:r>
        <w:r w:rsidR="00627CC5">
          <w:rPr>
            <w:noProof/>
            <w:webHidden/>
          </w:rPr>
          <w:instrText xml:space="preserve"> PAGEREF _Toc108019238 \h </w:instrText>
        </w:r>
        <w:r w:rsidR="00627CC5">
          <w:rPr>
            <w:noProof/>
            <w:webHidden/>
          </w:rPr>
        </w:r>
        <w:r w:rsidR="00627CC5">
          <w:rPr>
            <w:noProof/>
            <w:webHidden/>
          </w:rPr>
          <w:fldChar w:fldCharType="separate"/>
        </w:r>
        <w:r w:rsidR="00627CC5">
          <w:rPr>
            <w:noProof/>
            <w:webHidden/>
          </w:rPr>
          <w:t>7</w:t>
        </w:r>
        <w:r w:rsidR="00627CC5">
          <w:rPr>
            <w:noProof/>
            <w:webHidden/>
          </w:rPr>
          <w:fldChar w:fldCharType="end"/>
        </w:r>
      </w:hyperlink>
    </w:p>
    <w:p w14:paraId="46E1116B" w14:textId="7E5CA38B" w:rsidR="00627CC5" w:rsidRDefault="00000000">
      <w:pPr>
        <w:pStyle w:val="TOC2"/>
        <w:tabs>
          <w:tab w:val="right" w:leader="dot" w:pos="9350"/>
        </w:tabs>
        <w:rPr>
          <w:rFonts w:eastAsiaTheme="minorEastAsia" w:cstheme="minorBidi"/>
          <w:noProof/>
        </w:rPr>
      </w:pPr>
      <w:hyperlink w:anchor="_Toc108019239" w:history="1">
        <w:r w:rsidR="00627CC5" w:rsidRPr="00285BDB">
          <w:rPr>
            <w:rStyle w:val="Hyperlink"/>
            <w:rFonts w:eastAsiaTheme="majorEastAsia"/>
            <w:noProof/>
          </w:rPr>
          <w:t>Instructor Presence Report</w:t>
        </w:r>
        <w:r w:rsidR="00627CC5">
          <w:rPr>
            <w:noProof/>
            <w:webHidden/>
          </w:rPr>
          <w:tab/>
        </w:r>
        <w:r w:rsidR="00627CC5">
          <w:rPr>
            <w:noProof/>
            <w:webHidden/>
          </w:rPr>
          <w:fldChar w:fldCharType="begin"/>
        </w:r>
        <w:r w:rsidR="00627CC5">
          <w:rPr>
            <w:noProof/>
            <w:webHidden/>
          </w:rPr>
          <w:instrText xml:space="preserve"> PAGEREF _Toc108019239 \h </w:instrText>
        </w:r>
        <w:r w:rsidR="00627CC5">
          <w:rPr>
            <w:noProof/>
            <w:webHidden/>
          </w:rPr>
        </w:r>
        <w:r w:rsidR="00627CC5">
          <w:rPr>
            <w:noProof/>
            <w:webHidden/>
          </w:rPr>
          <w:fldChar w:fldCharType="separate"/>
        </w:r>
        <w:r w:rsidR="00627CC5">
          <w:rPr>
            <w:noProof/>
            <w:webHidden/>
          </w:rPr>
          <w:t>8</w:t>
        </w:r>
        <w:r w:rsidR="00627CC5">
          <w:rPr>
            <w:noProof/>
            <w:webHidden/>
          </w:rPr>
          <w:fldChar w:fldCharType="end"/>
        </w:r>
      </w:hyperlink>
    </w:p>
    <w:p w14:paraId="4366199A" w14:textId="2459472D" w:rsidR="00627CC5" w:rsidRDefault="00000000">
      <w:pPr>
        <w:pStyle w:val="TOC2"/>
        <w:tabs>
          <w:tab w:val="right" w:leader="dot" w:pos="9350"/>
        </w:tabs>
        <w:rPr>
          <w:rFonts w:eastAsiaTheme="minorEastAsia" w:cstheme="minorBidi"/>
          <w:noProof/>
        </w:rPr>
      </w:pPr>
      <w:hyperlink w:anchor="_Toc108019240" w:history="1">
        <w:r w:rsidR="00627CC5" w:rsidRPr="00285BDB">
          <w:rPr>
            <w:rStyle w:val="Hyperlink"/>
            <w:rFonts w:eastAsiaTheme="majorEastAsia"/>
            <w:noProof/>
          </w:rPr>
          <w:t>Zero Participation Report</w:t>
        </w:r>
        <w:r w:rsidR="00627CC5">
          <w:rPr>
            <w:noProof/>
            <w:webHidden/>
          </w:rPr>
          <w:tab/>
        </w:r>
        <w:r w:rsidR="00627CC5">
          <w:rPr>
            <w:noProof/>
            <w:webHidden/>
          </w:rPr>
          <w:fldChar w:fldCharType="begin"/>
        </w:r>
        <w:r w:rsidR="00627CC5">
          <w:rPr>
            <w:noProof/>
            <w:webHidden/>
          </w:rPr>
          <w:instrText xml:space="preserve"> PAGEREF _Toc108019240 \h </w:instrText>
        </w:r>
        <w:r w:rsidR="00627CC5">
          <w:rPr>
            <w:noProof/>
            <w:webHidden/>
          </w:rPr>
        </w:r>
        <w:r w:rsidR="00627CC5">
          <w:rPr>
            <w:noProof/>
            <w:webHidden/>
          </w:rPr>
          <w:fldChar w:fldCharType="separate"/>
        </w:r>
        <w:r w:rsidR="00627CC5">
          <w:rPr>
            <w:noProof/>
            <w:webHidden/>
          </w:rPr>
          <w:t>9</w:t>
        </w:r>
        <w:r w:rsidR="00627CC5">
          <w:rPr>
            <w:noProof/>
            <w:webHidden/>
          </w:rPr>
          <w:fldChar w:fldCharType="end"/>
        </w:r>
      </w:hyperlink>
    </w:p>
    <w:p w14:paraId="3EF0F9B8" w14:textId="1AE0B394" w:rsidR="00627CC5" w:rsidRDefault="00000000">
      <w:pPr>
        <w:pStyle w:val="TOC1"/>
        <w:tabs>
          <w:tab w:val="right" w:leader="dot" w:pos="9350"/>
        </w:tabs>
        <w:rPr>
          <w:rFonts w:eastAsiaTheme="minorEastAsia" w:cstheme="minorBidi"/>
          <w:noProof/>
        </w:rPr>
      </w:pPr>
      <w:hyperlink w:anchor="_Toc108019241" w:history="1">
        <w:r w:rsidR="00627CC5" w:rsidRPr="00285BDB">
          <w:rPr>
            <w:rStyle w:val="Hyperlink"/>
            <w:rFonts w:eastAsiaTheme="majorEastAsia"/>
            <w:noProof/>
          </w:rPr>
          <w:t>At-risk Student Report Columns</w:t>
        </w:r>
        <w:r w:rsidR="00627CC5">
          <w:rPr>
            <w:noProof/>
            <w:webHidden/>
          </w:rPr>
          <w:tab/>
        </w:r>
        <w:r w:rsidR="00627CC5">
          <w:rPr>
            <w:noProof/>
            <w:webHidden/>
          </w:rPr>
          <w:fldChar w:fldCharType="begin"/>
        </w:r>
        <w:r w:rsidR="00627CC5">
          <w:rPr>
            <w:noProof/>
            <w:webHidden/>
          </w:rPr>
          <w:instrText xml:space="preserve"> PAGEREF _Toc108019241 \h </w:instrText>
        </w:r>
        <w:r w:rsidR="00627CC5">
          <w:rPr>
            <w:noProof/>
            <w:webHidden/>
          </w:rPr>
        </w:r>
        <w:r w:rsidR="00627CC5">
          <w:rPr>
            <w:noProof/>
            <w:webHidden/>
          </w:rPr>
          <w:fldChar w:fldCharType="separate"/>
        </w:r>
        <w:r w:rsidR="00627CC5">
          <w:rPr>
            <w:noProof/>
            <w:webHidden/>
          </w:rPr>
          <w:t>10</w:t>
        </w:r>
        <w:r w:rsidR="00627CC5">
          <w:rPr>
            <w:noProof/>
            <w:webHidden/>
          </w:rPr>
          <w:fldChar w:fldCharType="end"/>
        </w:r>
      </w:hyperlink>
    </w:p>
    <w:p w14:paraId="3DA8DA57" w14:textId="75796E20" w:rsidR="00627CC5" w:rsidRDefault="00000000">
      <w:pPr>
        <w:pStyle w:val="TOC1"/>
        <w:tabs>
          <w:tab w:val="right" w:leader="dot" w:pos="9350"/>
        </w:tabs>
        <w:rPr>
          <w:rFonts w:eastAsiaTheme="minorEastAsia" w:cstheme="minorBidi"/>
          <w:noProof/>
        </w:rPr>
      </w:pPr>
      <w:hyperlink w:anchor="_Toc108019242" w:history="1">
        <w:r w:rsidR="00627CC5" w:rsidRPr="00285BDB">
          <w:rPr>
            <w:rStyle w:val="Hyperlink"/>
            <w:rFonts w:eastAsiaTheme="majorEastAsia"/>
            <w:noProof/>
          </w:rPr>
          <w:t>Course Resource Access Report Columns</w:t>
        </w:r>
        <w:r w:rsidR="00627CC5">
          <w:rPr>
            <w:noProof/>
            <w:webHidden/>
          </w:rPr>
          <w:tab/>
        </w:r>
        <w:r w:rsidR="00627CC5">
          <w:rPr>
            <w:noProof/>
            <w:webHidden/>
          </w:rPr>
          <w:fldChar w:fldCharType="begin"/>
        </w:r>
        <w:r w:rsidR="00627CC5">
          <w:rPr>
            <w:noProof/>
            <w:webHidden/>
          </w:rPr>
          <w:instrText xml:space="preserve"> PAGEREF _Toc108019242 \h </w:instrText>
        </w:r>
        <w:r w:rsidR="00627CC5">
          <w:rPr>
            <w:noProof/>
            <w:webHidden/>
          </w:rPr>
        </w:r>
        <w:r w:rsidR="00627CC5">
          <w:rPr>
            <w:noProof/>
            <w:webHidden/>
          </w:rPr>
          <w:fldChar w:fldCharType="separate"/>
        </w:r>
        <w:r w:rsidR="00627CC5">
          <w:rPr>
            <w:noProof/>
            <w:webHidden/>
          </w:rPr>
          <w:t>12</w:t>
        </w:r>
        <w:r w:rsidR="00627CC5">
          <w:rPr>
            <w:noProof/>
            <w:webHidden/>
          </w:rPr>
          <w:fldChar w:fldCharType="end"/>
        </w:r>
      </w:hyperlink>
    </w:p>
    <w:p w14:paraId="11CD14EC" w14:textId="1254AF56" w:rsidR="00627CC5" w:rsidRDefault="00000000">
      <w:pPr>
        <w:pStyle w:val="TOC1"/>
        <w:tabs>
          <w:tab w:val="right" w:leader="dot" w:pos="9350"/>
        </w:tabs>
        <w:rPr>
          <w:rFonts w:eastAsiaTheme="minorEastAsia" w:cstheme="minorBidi"/>
          <w:noProof/>
        </w:rPr>
      </w:pPr>
      <w:hyperlink w:anchor="_Toc108019243" w:history="1">
        <w:r w:rsidR="00627CC5" w:rsidRPr="00285BDB">
          <w:rPr>
            <w:rStyle w:val="Hyperlink"/>
            <w:rFonts w:eastAsiaTheme="majorEastAsia"/>
            <w:noProof/>
          </w:rPr>
          <w:t>Instructor Presence Report Columns</w:t>
        </w:r>
        <w:r w:rsidR="00627CC5">
          <w:rPr>
            <w:noProof/>
            <w:webHidden/>
          </w:rPr>
          <w:tab/>
        </w:r>
        <w:r w:rsidR="00627CC5">
          <w:rPr>
            <w:noProof/>
            <w:webHidden/>
          </w:rPr>
          <w:fldChar w:fldCharType="begin"/>
        </w:r>
        <w:r w:rsidR="00627CC5">
          <w:rPr>
            <w:noProof/>
            <w:webHidden/>
          </w:rPr>
          <w:instrText xml:space="preserve"> PAGEREF _Toc108019243 \h </w:instrText>
        </w:r>
        <w:r w:rsidR="00627CC5">
          <w:rPr>
            <w:noProof/>
            <w:webHidden/>
          </w:rPr>
        </w:r>
        <w:r w:rsidR="00627CC5">
          <w:rPr>
            <w:noProof/>
            <w:webHidden/>
          </w:rPr>
          <w:fldChar w:fldCharType="separate"/>
        </w:r>
        <w:r w:rsidR="00627CC5">
          <w:rPr>
            <w:noProof/>
            <w:webHidden/>
          </w:rPr>
          <w:t>14</w:t>
        </w:r>
        <w:r w:rsidR="00627CC5">
          <w:rPr>
            <w:noProof/>
            <w:webHidden/>
          </w:rPr>
          <w:fldChar w:fldCharType="end"/>
        </w:r>
      </w:hyperlink>
    </w:p>
    <w:p w14:paraId="03A868FF" w14:textId="7272251A" w:rsidR="00627CC5" w:rsidRDefault="00000000">
      <w:pPr>
        <w:pStyle w:val="TOC1"/>
        <w:tabs>
          <w:tab w:val="right" w:leader="dot" w:pos="9350"/>
        </w:tabs>
        <w:rPr>
          <w:rFonts w:eastAsiaTheme="minorEastAsia" w:cstheme="minorBidi"/>
          <w:noProof/>
        </w:rPr>
      </w:pPr>
      <w:hyperlink w:anchor="_Toc108019244" w:history="1">
        <w:r w:rsidR="00627CC5" w:rsidRPr="00285BDB">
          <w:rPr>
            <w:rStyle w:val="Hyperlink"/>
            <w:rFonts w:eastAsiaTheme="majorEastAsia"/>
            <w:noProof/>
          </w:rPr>
          <w:t>Zero Participation Report Columns</w:t>
        </w:r>
        <w:r w:rsidR="00627CC5">
          <w:rPr>
            <w:noProof/>
            <w:webHidden/>
          </w:rPr>
          <w:tab/>
        </w:r>
        <w:r w:rsidR="00627CC5">
          <w:rPr>
            <w:noProof/>
            <w:webHidden/>
          </w:rPr>
          <w:fldChar w:fldCharType="begin"/>
        </w:r>
        <w:r w:rsidR="00627CC5">
          <w:rPr>
            <w:noProof/>
            <w:webHidden/>
          </w:rPr>
          <w:instrText xml:space="preserve"> PAGEREF _Toc108019244 \h </w:instrText>
        </w:r>
        <w:r w:rsidR="00627CC5">
          <w:rPr>
            <w:noProof/>
            <w:webHidden/>
          </w:rPr>
        </w:r>
        <w:r w:rsidR="00627CC5">
          <w:rPr>
            <w:noProof/>
            <w:webHidden/>
          </w:rPr>
          <w:fldChar w:fldCharType="separate"/>
        </w:r>
        <w:r w:rsidR="00627CC5">
          <w:rPr>
            <w:noProof/>
            <w:webHidden/>
          </w:rPr>
          <w:t>16</w:t>
        </w:r>
        <w:r w:rsidR="00627CC5">
          <w:rPr>
            <w:noProof/>
            <w:webHidden/>
          </w:rPr>
          <w:fldChar w:fldCharType="end"/>
        </w:r>
      </w:hyperlink>
    </w:p>
    <w:p w14:paraId="38D91CD4" w14:textId="6ED0A825" w:rsidR="00022FB0" w:rsidRPr="00BF035F" w:rsidRDefault="00783D5D" w:rsidP="00783D5D">
      <w:pPr>
        <w:pStyle w:val="Heading1"/>
        <w:rPr>
          <w:rFonts w:cstheme="majorHAnsi"/>
        </w:rPr>
      </w:pPr>
      <w:r>
        <w:rPr>
          <w:rFonts w:cstheme="majorHAnsi"/>
        </w:rPr>
        <w:fldChar w:fldCharType="end"/>
      </w:r>
      <w:bookmarkStart w:id="0" w:name="_Toc38017301"/>
      <w:bookmarkStart w:id="1" w:name="_Toc108019227"/>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108019228"/>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6DB2BDD6"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14:paraId="4B35F759" w14:textId="77777777" w:rsidR="00124BC7" w:rsidRPr="00A91355" w:rsidRDefault="00124BC7" w:rsidP="00124BC7">
      <w:pPr>
        <w:pStyle w:val="Heading2"/>
        <w:rPr>
          <w:rFonts w:asciiTheme="minorHAnsi" w:hAnsiTheme="minorHAnsi" w:cstheme="minorHAnsi"/>
        </w:rPr>
      </w:pPr>
    </w:p>
    <w:p w14:paraId="24441B4A" w14:textId="48D79D40"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650E7EE5"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08019229"/>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7889D4D0"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108019230"/>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108019231"/>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108019232"/>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00000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108019233"/>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7">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07849E9E"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r w:rsidR="00064689">
        <w:t>year,</w:t>
      </w:r>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216915D0"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 xml:space="preserve">All selected courses reported in a </w:t>
      </w:r>
      <w:r w:rsidR="00064689">
        <w:rPr>
          <w:rFonts w:cstheme="minorHAnsi"/>
        </w:rPr>
        <w:t>single</w:t>
      </w:r>
      <w:r w:rsidR="009F1991" w:rsidRPr="00BA69A4">
        <w:rPr>
          <w:rFonts w:cstheme="minorHAnsi"/>
        </w:rPr>
        <w:t xml:space="preserve"> file</w:t>
      </w:r>
      <w:r w:rsidR="00A3095E" w:rsidRPr="00BA69A4">
        <w:rPr>
          <w:rFonts w:cstheme="minorHAnsi"/>
        </w:rPr>
        <w:t>.</w:t>
      </w:r>
    </w:p>
    <w:p w14:paraId="324C11D2" w14:textId="505CE7C9"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8">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108019234"/>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&#13;&#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&#13;&#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&#13;&#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s0OKw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&#13;&#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&#13;&#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H7yKg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&#13;&#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&#13;&#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&#13;&#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9MLA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&#13;&#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3027B25B"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14:paraId="07E184AC" w14:textId="77777777" w:rsidR="00627CC5" w:rsidRDefault="00627CC5" w:rsidP="00627CC5">
      <w:pPr>
        <w:pStyle w:val="Heading3"/>
      </w:pPr>
      <w:r>
        <w:lastRenderedPageBreak/>
        <w:t>Reporting Period Columns</w:t>
      </w:r>
    </w:p>
    <w:p w14:paraId="5EAD5C45" w14:textId="2A43D8D1"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19" w:name="_Toc108019235"/>
      <w:bookmarkStart w:id="20" w:name="_Toc38017311"/>
      <w:r>
        <w:t>Instructor of Record</w:t>
      </w:r>
      <w:bookmarkEnd w:id="19"/>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bookmarkStart w:id="21" w:name="_Toc108019236"/>
      <w:r>
        <w:t xml:space="preserve">Detailed </w:t>
      </w:r>
      <w:r w:rsidR="00544DAD">
        <w:t>Report Descriptions &amp; Notes</w:t>
      </w:r>
      <w:bookmarkEnd w:id="20"/>
      <w:bookmarkEnd w:id="21"/>
    </w:p>
    <w:p w14:paraId="0386FEE4" w14:textId="77777777" w:rsidR="00544DAD" w:rsidRPr="00544DAD" w:rsidRDefault="00544DAD" w:rsidP="00544DAD"/>
    <w:p w14:paraId="72DC3E6B" w14:textId="629D7524" w:rsidR="00482085" w:rsidRDefault="006010C6" w:rsidP="00544DAD">
      <w:pPr>
        <w:pStyle w:val="Heading2"/>
      </w:pPr>
      <w:bookmarkStart w:id="22" w:name="_Toc38017312"/>
      <w:bookmarkStart w:id="23" w:name="_Toc108019237"/>
      <w:r>
        <w:t>At-risk Student Report</w:t>
      </w:r>
      <w:bookmarkEnd w:id="22"/>
      <w:bookmarkEnd w:id="23"/>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4" w:name="_Toc38017313"/>
      <w:r>
        <w:t>Students Not Anonymized</w:t>
      </w:r>
      <w:bookmarkEnd w:id="24"/>
    </w:p>
    <w:p w14:paraId="3B944342" w14:textId="538C60F2" w:rsidR="00AE25D3" w:rsidRDefault="007753A8">
      <w:pPr>
        <w:rPr>
          <w:rFonts w:asciiTheme="majorHAnsi" w:eastAsiaTheme="majorEastAsia" w:hAnsiTheme="majorHAnsi" w:cstheme="majorBidi"/>
          <w:color w:val="2F5496" w:themeColor="accent1" w:themeShade="BF"/>
          <w:sz w:val="26"/>
          <w:szCs w:val="26"/>
        </w:rPr>
      </w:pPr>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5" w:name="_Toc38017314"/>
      <w:r w:rsidR="00AE25D3">
        <w:br w:type="page"/>
      </w:r>
    </w:p>
    <w:p w14:paraId="4C88B096" w14:textId="2FBB32AF" w:rsidR="00544DAD" w:rsidRDefault="00544DAD" w:rsidP="00544DAD">
      <w:pPr>
        <w:pStyle w:val="Heading2"/>
      </w:pPr>
      <w:bookmarkStart w:id="26" w:name="_Toc108019238"/>
      <w:r>
        <w:lastRenderedPageBreak/>
        <w:t>Course Resource Access Report</w:t>
      </w:r>
      <w:bookmarkEnd w:id="25"/>
      <w:bookmarkEnd w:id="26"/>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7" w:name="_Toc38017315"/>
      <w:r w:rsidRPr="0066684A">
        <w:t>Students Anonymized</w:t>
      </w:r>
      <w:bookmarkEnd w:id="27"/>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9" w:name="_Toc38017317"/>
      <w:r>
        <w:br w:type="page"/>
      </w:r>
    </w:p>
    <w:p w14:paraId="6AFFFDCE" w14:textId="635AFB40" w:rsidR="00544DAD" w:rsidRDefault="00544DAD" w:rsidP="00544DAD">
      <w:pPr>
        <w:pStyle w:val="Heading2"/>
      </w:pPr>
      <w:bookmarkStart w:id="30" w:name="_Toc108019239"/>
      <w:r>
        <w:lastRenderedPageBreak/>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0D9E7C0B" w14:textId="7B15D172" w:rsidR="000D2446" w:rsidRDefault="00A74677" w:rsidP="00474FD8">
      <w:pPr>
        <w:pStyle w:val="ListParagraph"/>
        <w:numPr>
          <w:ilvl w:val="0"/>
          <w:numId w:val="13"/>
        </w:numPr>
        <w:spacing w:after="120"/>
        <w:rPr>
          <w:bCs/>
        </w:rPr>
      </w:pPr>
      <w:r>
        <w:rPr>
          <w:bCs/>
        </w:rPr>
        <w:t>Teacher activity in the course discussions using these metrics</w:t>
      </w:r>
      <w:r w:rsidR="000D2446">
        <w:rPr>
          <w:bCs/>
        </w:rPr>
        <w:t>:</w:t>
      </w:r>
    </w:p>
    <w:p w14:paraId="2F5AFD76" w14:textId="77777777" w:rsidR="000D2446" w:rsidRDefault="00142C18" w:rsidP="000D2446">
      <w:pPr>
        <w:pStyle w:val="ListParagraph"/>
        <w:numPr>
          <w:ilvl w:val="1"/>
          <w:numId w:val="13"/>
        </w:numPr>
        <w:spacing w:after="120"/>
        <w:rPr>
          <w:bCs/>
        </w:rPr>
      </w:pPr>
      <w:r>
        <w:rPr>
          <w:bCs/>
        </w:rPr>
        <w:t>number of announcements</w:t>
      </w:r>
    </w:p>
    <w:p w14:paraId="48E1BC86" w14:textId="77777777" w:rsidR="000D2446" w:rsidRDefault="00A74677" w:rsidP="000D2446">
      <w:pPr>
        <w:pStyle w:val="ListParagraph"/>
        <w:numPr>
          <w:ilvl w:val="1"/>
          <w:numId w:val="13"/>
        </w:numPr>
        <w:spacing w:after="120"/>
        <w:rPr>
          <w:bCs/>
        </w:rPr>
      </w:pPr>
      <w:r>
        <w:rPr>
          <w:bCs/>
        </w:rPr>
        <w:t>n</w:t>
      </w:r>
      <w:r w:rsidRPr="00A74677">
        <w:rPr>
          <w:bCs/>
        </w:rPr>
        <w:t>umber of discussion posts</w:t>
      </w:r>
    </w:p>
    <w:p w14:paraId="54366707" w14:textId="77777777" w:rsidR="000D2446" w:rsidRDefault="00A74677" w:rsidP="000D2446">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14:paraId="4107F1E5" w14:textId="694AA6F6" w:rsidR="00A74677" w:rsidRPr="00A74677" w:rsidRDefault="000B1DEF" w:rsidP="000D2446">
      <w:pPr>
        <w:pStyle w:val="ListParagraph"/>
        <w:numPr>
          <w:ilvl w:val="1"/>
          <w:numId w:val="13"/>
        </w:numPr>
        <w:spacing w:after="120"/>
        <w:rPr>
          <w:bCs/>
        </w:rPr>
      </w:pPr>
      <w:r>
        <w:rPr>
          <w:bCs/>
        </w:rPr>
        <w:t>mean</w:t>
      </w:r>
      <w:r w:rsidR="00A74677">
        <w:rPr>
          <w:bCs/>
        </w:rPr>
        <w:t xml:space="preserve"> number of text characters in all posts</w:t>
      </w:r>
      <w:r>
        <w:rPr>
          <w:bCs/>
        </w:rPr>
        <w:t>.</w:t>
      </w:r>
    </w:p>
    <w:p w14:paraId="69A95885" w14:textId="77777777" w:rsidR="000D2446" w:rsidRDefault="000B1DEF" w:rsidP="00474FD8">
      <w:pPr>
        <w:pStyle w:val="ListParagraph"/>
        <w:numPr>
          <w:ilvl w:val="0"/>
          <w:numId w:val="13"/>
        </w:numPr>
        <w:spacing w:after="120"/>
        <w:rPr>
          <w:bCs/>
        </w:rPr>
      </w:pPr>
      <w:r>
        <w:rPr>
          <w:bCs/>
        </w:rPr>
        <w:t>Timely grading of assignments using these metrics</w:t>
      </w:r>
      <w:r w:rsidR="000D2446">
        <w:rPr>
          <w:bCs/>
        </w:rPr>
        <w:t>:</w:t>
      </w:r>
    </w:p>
    <w:p w14:paraId="5C702ADF" w14:textId="6FF41503" w:rsidR="000D2446" w:rsidRDefault="000B1DEF" w:rsidP="000D2446">
      <w:pPr>
        <w:pStyle w:val="ListParagraph"/>
        <w:numPr>
          <w:ilvl w:val="1"/>
          <w:numId w:val="13"/>
        </w:numPr>
        <w:spacing w:after="120"/>
        <w:rPr>
          <w:bCs/>
        </w:rPr>
      </w:pPr>
      <w:r>
        <w:rPr>
          <w:bCs/>
        </w:rPr>
        <w:t>percentage of assignments g</w:t>
      </w:r>
      <w:r w:rsidR="00A74677" w:rsidRPr="00A74677">
        <w:rPr>
          <w:bCs/>
        </w:rPr>
        <w:t xml:space="preserve">raded </w:t>
      </w:r>
      <w:r>
        <w:rPr>
          <w:bCs/>
        </w:rPr>
        <w:t>o</w:t>
      </w:r>
      <w:r w:rsidR="00A74677" w:rsidRPr="00A74677">
        <w:rPr>
          <w:bCs/>
        </w:rPr>
        <w:t>n-</w:t>
      </w:r>
      <w:proofErr w:type="gramStart"/>
      <w:r w:rsidR="00A74677" w:rsidRPr="00A74677">
        <w:rPr>
          <w:bCs/>
        </w:rPr>
        <w:t>time</w:t>
      </w:r>
      <w:proofErr w:type="gramEnd"/>
    </w:p>
    <w:p w14:paraId="5D157487" w14:textId="529CE5B8" w:rsidR="000D2446" w:rsidRDefault="000B1DEF" w:rsidP="000D2446">
      <w:pPr>
        <w:pStyle w:val="ListParagraph"/>
        <w:numPr>
          <w:ilvl w:val="1"/>
          <w:numId w:val="13"/>
        </w:numPr>
        <w:spacing w:after="120"/>
        <w:rPr>
          <w:bCs/>
        </w:rPr>
      </w:pPr>
      <w:r>
        <w:rPr>
          <w:bCs/>
        </w:rPr>
        <w:t xml:space="preserve">percentage </w:t>
      </w:r>
      <w:r w:rsidR="000D2446">
        <w:rPr>
          <w:bCs/>
        </w:rPr>
        <w:t xml:space="preserve">of assignments </w:t>
      </w:r>
      <w:r>
        <w:rPr>
          <w:bCs/>
        </w:rPr>
        <w:t>g</w:t>
      </w:r>
      <w:r w:rsidR="00A74677" w:rsidRPr="00A74677">
        <w:rPr>
          <w:bCs/>
        </w:rPr>
        <w:t xml:space="preserve">raded </w:t>
      </w:r>
      <w:proofErr w:type="gramStart"/>
      <w:r>
        <w:rPr>
          <w:bCs/>
        </w:rPr>
        <w:t>late</w:t>
      </w:r>
      <w:proofErr w:type="gramEnd"/>
    </w:p>
    <w:p w14:paraId="074B49EE" w14:textId="6AB28140" w:rsidR="00A74677" w:rsidRPr="00A74677" w:rsidRDefault="000B1DEF" w:rsidP="000D2446">
      <w:pPr>
        <w:pStyle w:val="ListParagraph"/>
        <w:numPr>
          <w:ilvl w:val="1"/>
          <w:numId w:val="13"/>
        </w:numPr>
        <w:spacing w:after="120"/>
        <w:rPr>
          <w:bCs/>
        </w:rPr>
      </w:pPr>
      <w:r>
        <w:rPr>
          <w:bCs/>
        </w:rPr>
        <w:t>percentage of assignments o</w:t>
      </w:r>
      <w:r w:rsidR="00A74677" w:rsidRPr="00A74677">
        <w:rPr>
          <w:bCs/>
        </w:rPr>
        <w:t xml:space="preserve">verdue </w:t>
      </w:r>
      <w:r>
        <w:rPr>
          <w:bCs/>
        </w:rPr>
        <w:t>for grading (&gt;7 days).</w:t>
      </w:r>
    </w:p>
    <w:p w14:paraId="2EFC374E" w14:textId="77777777" w:rsidR="000D2446"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using these metrics</w:t>
      </w:r>
      <w:r w:rsidR="000D2446">
        <w:rPr>
          <w:bCs/>
        </w:rPr>
        <w:t>:</w:t>
      </w:r>
    </w:p>
    <w:p w14:paraId="26AE5ACB" w14:textId="77777777" w:rsidR="000D2446" w:rsidRDefault="000B1DEF" w:rsidP="000D2446">
      <w:pPr>
        <w:pStyle w:val="ListParagraph"/>
        <w:numPr>
          <w:ilvl w:val="1"/>
          <w:numId w:val="13"/>
        </w:numPr>
        <w:spacing w:after="120"/>
        <w:rPr>
          <w:bCs/>
        </w:rPr>
      </w:pPr>
      <w:r>
        <w:rPr>
          <w:bCs/>
        </w:rPr>
        <w:t>number of assignments returned with written feedback</w:t>
      </w:r>
      <w:r w:rsidR="000D2446">
        <w:rPr>
          <w:bCs/>
        </w:rPr>
        <w:t>:</w:t>
      </w:r>
    </w:p>
    <w:p w14:paraId="7EE9F95C" w14:textId="04E53C65" w:rsidR="000D2446" w:rsidRPr="000D2446" w:rsidRDefault="000B1DEF" w:rsidP="000D2446">
      <w:pPr>
        <w:pStyle w:val="ListParagraph"/>
        <w:numPr>
          <w:ilvl w:val="1"/>
          <w:numId w:val="13"/>
        </w:numPr>
        <w:spacing w:after="120"/>
        <w:rPr>
          <w:bCs/>
        </w:rPr>
      </w:pPr>
      <w:r>
        <w:rPr>
          <w:bCs/>
        </w:rPr>
        <w:t>mean number of characters in the written feedback.</w:t>
      </w:r>
    </w:p>
    <w:p w14:paraId="6E5FE46F" w14:textId="2A439CFA" w:rsidR="00A74677" w:rsidRPr="000D2446" w:rsidRDefault="000B1DEF" w:rsidP="000D2446">
      <w:pPr>
        <w:spacing w:after="120"/>
        <w:rPr>
          <w:bCs/>
        </w:rPr>
      </w:pPr>
      <w:r w:rsidRPr="000D2446">
        <w:rPr>
          <w:bCs/>
        </w:rPr>
        <w:t xml:space="preserve">(If the instructor opted to give audio or video feedback, or give feedback outside the Canvas </w:t>
      </w:r>
      <w:r w:rsidR="007856B7" w:rsidRPr="000D2446">
        <w:rPr>
          <w:bCs/>
        </w:rPr>
        <w:t>SpeedGrader</w:t>
      </w:r>
      <w:r w:rsidRPr="000D2446">
        <w:rPr>
          <w:bCs/>
        </w:rPr>
        <w:t xml:space="preserve">, these results will </w:t>
      </w:r>
      <w:r w:rsidR="00474FD8" w:rsidRPr="000D2446">
        <w:rPr>
          <w:bCs/>
        </w:rPr>
        <w:t>not reflect that</w:t>
      </w:r>
      <w:r w:rsidRPr="000D2446">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1" w:name="_Toc38017318"/>
      <w:r>
        <w:br w:type="page"/>
      </w:r>
    </w:p>
    <w:p w14:paraId="79893C82" w14:textId="076F5D67" w:rsidR="006B5F8C" w:rsidRDefault="006B5F8C" w:rsidP="006B5F8C">
      <w:pPr>
        <w:pStyle w:val="Heading2"/>
      </w:pPr>
      <w:bookmarkStart w:id="32" w:name="_Toc108019240"/>
      <w:r>
        <w:lastRenderedPageBreak/>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709C9F49"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108019241"/>
      <w:r>
        <w:lastRenderedPageBreak/>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108019242"/>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108019243"/>
      <w:r>
        <w:lastRenderedPageBreak/>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938A753" w:rsidR="00142C18" w:rsidRPr="00D85FFD" w:rsidRDefault="00064689"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108019244"/>
      <w:r>
        <w:lastRenderedPageBreak/>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BF29" w14:textId="77777777" w:rsidR="00A427C8" w:rsidRDefault="00A427C8" w:rsidP="00022FB0">
      <w:r>
        <w:separator/>
      </w:r>
    </w:p>
  </w:endnote>
  <w:endnote w:type="continuationSeparator" w:id="0">
    <w:p w14:paraId="129FD11A" w14:textId="77777777" w:rsidR="00A427C8" w:rsidRDefault="00A427C8"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9E7A" w14:textId="77777777" w:rsidR="0074327F" w:rsidRDefault="0074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3ECF" w14:textId="77777777" w:rsidR="00A427C8" w:rsidRDefault="00A427C8" w:rsidP="00022FB0">
      <w:r>
        <w:separator/>
      </w:r>
    </w:p>
  </w:footnote>
  <w:footnote w:type="continuationSeparator" w:id="0">
    <w:p w14:paraId="634FB17E" w14:textId="77777777" w:rsidR="00A427C8" w:rsidRDefault="00A427C8"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6CFA" w14:textId="77777777" w:rsidR="0074327F" w:rsidRDefault="0074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63EA55EC"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74327F">
      <w:t>July 10</w:t>
    </w:r>
    <w:r w:rsidR="00142C18">
      <w:t>, 2023</w:t>
    </w:r>
  </w:p>
  <w:p w14:paraId="213279D1" w14:textId="0717DCD5" w:rsidR="00880472" w:rsidRPr="000A0E85" w:rsidRDefault="72D79BC4" w:rsidP="00022FB0">
    <w:pPr>
      <w:pStyle w:val="Header"/>
      <w:tabs>
        <w:tab w:val="clear" w:pos="4680"/>
      </w:tabs>
      <w:jc w:val="right"/>
    </w:pPr>
    <w:r>
      <w:t xml:space="preserve">v. </w:t>
    </w:r>
    <w:r>
      <w:t>1.</w:t>
    </w:r>
    <w:r w:rsidR="0074327F">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EF7B" w14:textId="77777777" w:rsidR="0074327F" w:rsidRDefault="0074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FB0"/>
    <w:rsid w:val="00031A7C"/>
    <w:rsid w:val="00036BE0"/>
    <w:rsid w:val="00047814"/>
    <w:rsid w:val="00064689"/>
    <w:rsid w:val="00092867"/>
    <w:rsid w:val="00095477"/>
    <w:rsid w:val="00095986"/>
    <w:rsid w:val="000A0E85"/>
    <w:rsid w:val="000A210B"/>
    <w:rsid w:val="000B1DEF"/>
    <w:rsid w:val="000C66DA"/>
    <w:rsid w:val="000D2446"/>
    <w:rsid w:val="000D670C"/>
    <w:rsid w:val="000D67A0"/>
    <w:rsid w:val="00107F72"/>
    <w:rsid w:val="00124BC7"/>
    <w:rsid w:val="00125E6F"/>
    <w:rsid w:val="00130D78"/>
    <w:rsid w:val="00142C18"/>
    <w:rsid w:val="001471B0"/>
    <w:rsid w:val="00156875"/>
    <w:rsid w:val="00173FC0"/>
    <w:rsid w:val="00184FE1"/>
    <w:rsid w:val="00196928"/>
    <w:rsid w:val="001B60B1"/>
    <w:rsid w:val="001E6210"/>
    <w:rsid w:val="00221FDA"/>
    <w:rsid w:val="00231B07"/>
    <w:rsid w:val="00253767"/>
    <w:rsid w:val="002739E5"/>
    <w:rsid w:val="00273EE9"/>
    <w:rsid w:val="00280B06"/>
    <w:rsid w:val="00285005"/>
    <w:rsid w:val="002B2903"/>
    <w:rsid w:val="002C5416"/>
    <w:rsid w:val="002D00FE"/>
    <w:rsid w:val="002D655C"/>
    <w:rsid w:val="002E32F1"/>
    <w:rsid w:val="00307516"/>
    <w:rsid w:val="00310292"/>
    <w:rsid w:val="00311158"/>
    <w:rsid w:val="003207E7"/>
    <w:rsid w:val="00325311"/>
    <w:rsid w:val="00346FB9"/>
    <w:rsid w:val="003505FC"/>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030A"/>
    <w:rsid w:val="004D1F2F"/>
    <w:rsid w:val="005222CC"/>
    <w:rsid w:val="00525A76"/>
    <w:rsid w:val="00527B20"/>
    <w:rsid w:val="00544DAD"/>
    <w:rsid w:val="00557943"/>
    <w:rsid w:val="00561560"/>
    <w:rsid w:val="005864A3"/>
    <w:rsid w:val="00590296"/>
    <w:rsid w:val="00592377"/>
    <w:rsid w:val="005F7940"/>
    <w:rsid w:val="006010C6"/>
    <w:rsid w:val="00604EC6"/>
    <w:rsid w:val="00617311"/>
    <w:rsid w:val="00622213"/>
    <w:rsid w:val="00627CC5"/>
    <w:rsid w:val="0066684A"/>
    <w:rsid w:val="006A303D"/>
    <w:rsid w:val="006B5F8C"/>
    <w:rsid w:val="0074327F"/>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27C8"/>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3F43"/>
    <w:rsid w:val="00C65FCD"/>
    <w:rsid w:val="00C71B28"/>
    <w:rsid w:val="00C82D84"/>
    <w:rsid w:val="00C91EF6"/>
    <w:rsid w:val="00C92F85"/>
    <w:rsid w:val="00C9776E"/>
    <w:rsid w:val="00CA4536"/>
    <w:rsid w:val="00CC39D5"/>
    <w:rsid w:val="00CC6933"/>
    <w:rsid w:val="00CF2886"/>
    <w:rsid w:val="00D1277A"/>
    <w:rsid w:val="00D13C26"/>
    <w:rsid w:val="00D23581"/>
    <w:rsid w:val="00D55C33"/>
    <w:rsid w:val="00D85FFD"/>
    <w:rsid w:val="00DA4786"/>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ampermonkey.net/" TargetMode="Externa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footer" Target="footer2.xm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89"/>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3</cp:revision>
  <dcterms:created xsi:type="dcterms:W3CDTF">2023-07-10T19:14:00Z</dcterms:created>
  <dcterms:modified xsi:type="dcterms:W3CDTF">2023-07-10T19:14:00Z</dcterms:modified>
</cp:coreProperties>
</file>