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ДОГОВОР НАЙМА ЖИЛОГО ПОМЕЩЕНИЯ (долгосрочный)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г. Лабинск «      » ______________ 20 ____  г.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Гражданин Российской Федерации __________________________________________, паспорт: серия ____________ номер ____________, выдан «      » _______________ ________________, код подразделения ______________, зарегистрированный(ая) по адресу: ______________________________________________, тел: ____________________,</w:t>
      </w:r>
    </w:p>
    <w:p>
      <w:r>
        <w:rPr>
          <w:rFonts w:ascii="Times New Roman" w:hAnsi="Times New Roman"/>
          <w:b w:val="0"/>
          <w:sz w:val="24"/>
        </w:rPr>
        <w:t>именуемый(ая) в дальнейшем «Наймодатель», с одной стороны, и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Гражданин(ка) Российской Федерации _________________________________________________________________________, паспорт: серия ____________ номер ____________, выдан «      » _____________ ________________ ______________________, тел: ________________, зарегистрированный(ая) по адресу: ________________________________________________________________, именуемый(ая) в дальнейшем «Наниматель», с другой стороны, совместно именуемые «Стороны», заключили настоящий договор о нижеследующем: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1. ПРЕДМЕТ ДОГОВОРА</w:t>
      </w:r>
    </w:p>
    <w:p>
      <w:r>
        <w:rPr>
          <w:rFonts w:ascii="Times New Roman" w:hAnsi="Times New Roman"/>
          <w:b w:val="0"/>
          <w:sz w:val="24"/>
        </w:rPr>
        <w:t>1.1. Наймодатель передает, а Наниматель принимает во временное владение и пользование (долгосрочную аренду) для проживания жилое помещение – дом, расположенный по адресу: Российская Федерация, Краснодарский край, Мостовской район, станица Баговская, ул. Подгорная, д. 2.</w:t>
      </w:r>
    </w:p>
    <w:p>
      <w:r>
        <w:rPr>
          <w:rFonts w:ascii="Times New Roman" w:hAnsi="Times New Roman"/>
          <w:b w:val="0"/>
          <w:sz w:val="24"/>
        </w:rPr>
        <w:t>1.2. Общая площадь помещения: 30 кв. м. Домик находится на земле, состоит из двух комнат (спальня, кухня-гостиная).</w:t>
      </w:r>
    </w:p>
    <w:p>
      <w:r>
        <w:rPr>
          <w:rFonts w:ascii="Times New Roman" w:hAnsi="Times New Roman"/>
          <w:b w:val="0"/>
          <w:sz w:val="24"/>
        </w:rPr>
        <w:t>1.3. Дом сдается «под ключ», полностью оборудован для проживания. Стороны подтверждают, что на момент подписания договора в доме имеется вся перечисленная ниже мебель, бытовая техника, посуда и иное имущество, находящееся в очень хорошем (рабочем) состоянии, без повреждений, все двери функционируют и закрываются.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2. ОПИСАНИЕ ИМУЩЕСТВА, ПЕРЕДАВАЕМОГО ВМЕСТЕ С ДОМОМ</w:t>
      </w:r>
    </w:p>
    <w:p>
      <w:r>
        <w:rPr>
          <w:rFonts w:ascii="Times New Roman" w:hAnsi="Times New Roman"/>
          <w:b w:val="0"/>
          <w:sz w:val="24"/>
        </w:rPr>
        <w:t>2.1. Спальная комната:</w:t>
      </w:r>
    </w:p>
    <w:p>
      <w:r>
        <w:rPr>
          <w:rFonts w:ascii="Times New Roman" w:hAnsi="Times New Roman"/>
          <w:b w:val="0"/>
          <w:sz w:val="24"/>
        </w:rPr>
        <w:t xml:space="preserve">  - Диван раскладной двухспальный,</w:t>
      </w:r>
    </w:p>
    <w:p>
      <w:r>
        <w:rPr>
          <w:rFonts w:ascii="Times New Roman" w:hAnsi="Times New Roman"/>
          <w:b w:val="0"/>
          <w:sz w:val="24"/>
        </w:rPr>
        <w:t xml:space="preserve">  - комод,</w:t>
      </w:r>
    </w:p>
    <w:p>
      <w:r>
        <w:rPr>
          <w:rFonts w:ascii="Times New Roman" w:hAnsi="Times New Roman"/>
          <w:b w:val="0"/>
          <w:sz w:val="24"/>
        </w:rPr>
        <w:t xml:space="preserve">  - телевизор ЖК - 32 дюйма,</w:t>
      </w:r>
    </w:p>
    <w:p>
      <w:r>
        <w:rPr>
          <w:rFonts w:ascii="Times New Roman" w:hAnsi="Times New Roman"/>
          <w:b w:val="0"/>
          <w:sz w:val="24"/>
        </w:rPr>
        <w:t xml:space="preserve">  - DVD SAMSUNG, Blue ray диски,</w:t>
      </w:r>
    </w:p>
    <w:p>
      <w:r>
        <w:rPr>
          <w:rFonts w:ascii="Times New Roman" w:hAnsi="Times New Roman"/>
          <w:b w:val="0"/>
          <w:sz w:val="24"/>
        </w:rPr>
        <w:t xml:space="preserve">  - интернет-роутер Ростелеком;</w:t>
      </w:r>
    </w:p>
    <w:p>
      <w:r>
        <w:rPr>
          <w:rFonts w:ascii="Times New Roman" w:hAnsi="Times New Roman"/>
          <w:b w:val="0"/>
          <w:sz w:val="24"/>
        </w:rPr>
        <w:t xml:space="preserve">  - ковер прямоугольный,</w:t>
      </w:r>
    </w:p>
    <w:p>
      <w:r>
        <w:rPr>
          <w:rFonts w:ascii="Times New Roman" w:hAnsi="Times New Roman"/>
          <w:b w:val="0"/>
          <w:sz w:val="24"/>
        </w:rPr>
        <w:t xml:space="preserve">  - прикроватный столик,</w:t>
      </w:r>
    </w:p>
    <w:p>
      <w:r>
        <w:rPr>
          <w:rFonts w:ascii="Times New Roman" w:hAnsi="Times New Roman"/>
          <w:b w:val="0"/>
          <w:sz w:val="24"/>
        </w:rPr>
        <w:t xml:space="preserve">  - зеркало настенное,</w:t>
      </w:r>
    </w:p>
    <w:p>
      <w:r>
        <w:rPr>
          <w:rFonts w:ascii="Times New Roman" w:hAnsi="Times New Roman"/>
          <w:b w:val="0"/>
          <w:sz w:val="24"/>
        </w:rPr>
        <w:t xml:space="preserve">  - картина из сухоцветов с подсветкой,</w:t>
      </w:r>
    </w:p>
    <w:p>
      <w:r>
        <w:rPr>
          <w:rFonts w:ascii="Times New Roman" w:hAnsi="Times New Roman"/>
          <w:b w:val="0"/>
          <w:sz w:val="24"/>
        </w:rPr>
        <w:t xml:space="preserve">  - новые шторы на окнах в стиле Бохо,</w:t>
      </w:r>
    </w:p>
    <w:p>
      <w:r>
        <w:rPr>
          <w:rFonts w:ascii="Times New Roman" w:hAnsi="Times New Roman"/>
          <w:b w:val="0"/>
          <w:sz w:val="24"/>
        </w:rPr>
        <w:t xml:space="preserve">  - диван раскладной.</w:t>
      </w:r>
    </w:p>
    <w:p>
      <w:r>
        <w:rPr>
          <w:rFonts w:ascii="Times New Roman" w:hAnsi="Times New Roman"/>
          <w:b w:val="0"/>
          <w:sz w:val="24"/>
        </w:rPr>
        <w:t>2.2. Кухня:</w:t>
      </w:r>
    </w:p>
    <w:p>
      <w:r>
        <w:rPr>
          <w:rFonts w:ascii="Times New Roman" w:hAnsi="Times New Roman"/>
          <w:b w:val="0"/>
          <w:sz w:val="24"/>
        </w:rPr>
        <w:t xml:space="preserve">  - кухонный гарнитур,</w:t>
      </w:r>
    </w:p>
    <w:p>
      <w:r>
        <w:rPr>
          <w:rFonts w:ascii="Times New Roman" w:hAnsi="Times New Roman"/>
          <w:b w:val="0"/>
          <w:sz w:val="24"/>
        </w:rPr>
        <w:t xml:space="preserve">  - холодильник,</w:t>
      </w:r>
    </w:p>
    <w:p>
      <w:r>
        <w:rPr>
          <w:rFonts w:ascii="Times New Roman" w:hAnsi="Times New Roman"/>
          <w:b w:val="0"/>
          <w:sz w:val="24"/>
        </w:rPr>
        <w:t xml:space="preserve">  - микроволновая печь,</w:t>
      </w:r>
    </w:p>
    <w:p>
      <w:r>
        <w:rPr>
          <w:rFonts w:ascii="Times New Roman" w:hAnsi="Times New Roman"/>
          <w:b w:val="0"/>
          <w:sz w:val="24"/>
        </w:rPr>
        <w:t xml:space="preserve">  - электрический чайник,</w:t>
      </w:r>
    </w:p>
    <w:p>
      <w:r>
        <w:rPr>
          <w:rFonts w:ascii="Times New Roman" w:hAnsi="Times New Roman"/>
          <w:b w:val="0"/>
          <w:sz w:val="24"/>
        </w:rPr>
        <w:t xml:space="preserve">  - газовая плита GEFEST (новая),</w:t>
      </w:r>
    </w:p>
    <w:p>
      <w:r>
        <w:rPr>
          <w:rFonts w:ascii="Times New Roman" w:hAnsi="Times New Roman"/>
          <w:b w:val="0"/>
          <w:sz w:val="24"/>
        </w:rPr>
        <w:t xml:space="preserve">  - 2 газовых баллона на 12 литров, заправленные газом,</w:t>
      </w:r>
    </w:p>
    <w:p>
      <w:r>
        <w:rPr>
          <w:rFonts w:ascii="Times New Roman" w:hAnsi="Times New Roman"/>
          <w:b w:val="0"/>
          <w:sz w:val="24"/>
        </w:rPr>
        <w:t xml:space="preserve">  - комод,</w:t>
      </w:r>
    </w:p>
    <w:p>
      <w:r>
        <w:rPr>
          <w:rFonts w:ascii="Times New Roman" w:hAnsi="Times New Roman"/>
          <w:b w:val="0"/>
          <w:sz w:val="24"/>
        </w:rPr>
        <w:t xml:space="preserve">  - стол обеденный-рабочий,</w:t>
      </w:r>
    </w:p>
    <w:p>
      <w:r>
        <w:rPr>
          <w:rFonts w:ascii="Times New Roman" w:hAnsi="Times New Roman"/>
          <w:b w:val="0"/>
          <w:sz w:val="24"/>
        </w:rPr>
        <w:t xml:space="preserve">  - стулья 2 шт.</w:t>
      </w:r>
    </w:p>
    <w:p>
      <w:r>
        <w:rPr>
          <w:rFonts w:ascii="Times New Roman" w:hAnsi="Times New Roman"/>
          <w:b w:val="0"/>
          <w:sz w:val="24"/>
        </w:rPr>
        <w:t>2.3. Прочее и интерьер:</w:t>
      </w:r>
    </w:p>
    <w:p>
      <w:r>
        <w:rPr>
          <w:rFonts w:ascii="Times New Roman" w:hAnsi="Times New Roman"/>
          <w:b w:val="0"/>
          <w:sz w:val="24"/>
        </w:rPr>
        <w:t xml:space="preserve">  - душевая кабина (новая),</w:t>
      </w:r>
    </w:p>
    <w:p>
      <w:r>
        <w:rPr>
          <w:rFonts w:ascii="Times New Roman" w:hAnsi="Times New Roman"/>
          <w:b w:val="0"/>
          <w:sz w:val="24"/>
        </w:rPr>
        <w:t xml:space="preserve">  - водонагреватель на 30 литров,</w:t>
      </w:r>
    </w:p>
    <w:p>
      <w:r>
        <w:rPr>
          <w:rFonts w:ascii="Times New Roman" w:hAnsi="Times New Roman"/>
          <w:b w:val="0"/>
          <w:sz w:val="24"/>
        </w:rPr>
        <w:t xml:space="preserve">  - посуда кухонная и кастрюли,</w:t>
      </w:r>
    </w:p>
    <w:p>
      <w:r>
        <w:rPr>
          <w:rFonts w:ascii="Times New Roman" w:hAnsi="Times New Roman"/>
          <w:b w:val="0"/>
          <w:sz w:val="24"/>
        </w:rPr>
        <w:t xml:space="preserve">  - одеяла новые на кровати и подушки новые 4 шт.,</w:t>
      </w:r>
    </w:p>
    <w:p>
      <w:r>
        <w:rPr>
          <w:rFonts w:ascii="Times New Roman" w:hAnsi="Times New Roman"/>
          <w:b w:val="0"/>
          <w:sz w:val="24"/>
        </w:rPr>
        <w:t xml:space="preserve">  - шторы новые,</w:t>
      </w:r>
    </w:p>
    <w:p>
      <w:r>
        <w:rPr>
          <w:rFonts w:ascii="Times New Roman" w:hAnsi="Times New Roman"/>
          <w:b w:val="0"/>
          <w:sz w:val="24"/>
        </w:rPr>
        <w:t xml:space="preserve">  - полотенцесушитель настенный,</w:t>
      </w:r>
    </w:p>
    <w:p>
      <w:r>
        <w:rPr>
          <w:rFonts w:ascii="Times New Roman" w:hAnsi="Times New Roman"/>
          <w:b w:val="0"/>
          <w:sz w:val="24"/>
        </w:rPr>
        <w:t xml:space="preserve">  - ловец снов ручной работы,</w:t>
      </w:r>
    </w:p>
    <w:p>
      <w:r>
        <w:rPr>
          <w:rFonts w:ascii="Times New Roman" w:hAnsi="Times New Roman"/>
          <w:b w:val="0"/>
          <w:sz w:val="24"/>
        </w:rPr>
        <w:t xml:space="preserve">  - 2 шт. шезлонга-трансформера с подушками и матрасами, стол уличный.</w:t>
      </w:r>
    </w:p>
    <w:p>
      <w:r>
        <w:rPr>
          <w:rFonts w:ascii="Times New Roman" w:hAnsi="Times New Roman"/>
          <w:b/>
          <w:sz w:val="24"/>
        </w:rPr>
        <w:t>3. СРОК ДОГОВОРА</w:t>
      </w:r>
    </w:p>
    <w:p>
      <w:r>
        <w:rPr>
          <w:rFonts w:ascii="Times New Roman" w:hAnsi="Times New Roman"/>
          <w:b w:val="0"/>
          <w:sz w:val="24"/>
        </w:rPr>
        <w:t>3.1. Договор заключен на срок 11 месяцев (с правом пролонгации). По истечении срока, если ни одна из сторон не заявит о его расторжении за 30 дней, договор считается продленным на тех же условиях на неопределенный срок.</w:t>
      </w:r>
    </w:p>
    <w:p>
      <w:r>
        <w:rPr>
          <w:rFonts w:ascii="Times New Roman" w:hAnsi="Times New Roman"/>
          <w:b w:val="0"/>
          <w:sz w:val="24"/>
        </w:rPr>
        <w:t>3.2. Наниматель вправе проживать в доме с членами своей семьи (супруг(а), дети, родители) без дополнительного согласия Наймодателя, при условии соблюдения норм жилой площади и санитарных норм.</w:t>
      </w:r>
    </w:p>
    <w:p>
      <w:r>
        <w:rPr>
          <w:rFonts w:ascii="Times New Roman" w:hAnsi="Times New Roman"/>
          <w:b/>
          <w:sz w:val="24"/>
        </w:rPr>
        <w:t>4. АРЕНДНАЯ ПЛАТА И ПОРЯДОК РАСЧЕТОВ</w:t>
      </w:r>
    </w:p>
    <w:p>
      <w:r>
        <w:rPr>
          <w:rFonts w:ascii="Times New Roman" w:hAnsi="Times New Roman"/>
          <w:b w:val="0"/>
          <w:sz w:val="24"/>
        </w:rPr>
        <w:t>4.1. Ежемесячная арендная плата составляет 17 500 (Семнадцать тысяч пятьсот) рублей 00 копеек.</w:t>
      </w:r>
    </w:p>
    <w:p>
      <w:r>
        <w:rPr>
          <w:rFonts w:ascii="Times New Roman" w:hAnsi="Times New Roman"/>
          <w:b w:val="0"/>
          <w:sz w:val="24"/>
        </w:rPr>
        <w:t>4.2. Коммунальные платежи (электроэнергия, газ, водоснабжение, водоотведение, вывоз ТКО, иные услуги по показаниям приборов учета или нормативам) оплачиваются Нанимателем отдельно на основании квитанций/счетов ресурсоснабжающих организаций. Интернет по договору с Ростелекомом оплачивается Нанимателем.</w:t>
      </w:r>
    </w:p>
    <w:p>
      <w:r>
        <w:rPr>
          <w:rFonts w:ascii="Times New Roman" w:hAnsi="Times New Roman"/>
          <w:b w:val="0"/>
          <w:sz w:val="24"/>
        </w:rPr>
        <w:t>4.3. Первый месяц оплачивается арендная плата за жилье (17 500 руб.) и одновременно вносится страховой депозит в размере 17 500 рублей.</w:t>
      </w:r>
    </w:p>
    <w:p>
      <w:r>
        <w:rPr>
          <w:rFonts w:ascii="Times New Roman" w:hAnsi="Times New Roman"/>
          <w:b w:val="0"/>
          <w:sz w:val="24"/>
        </w:rPr>
        <w:t>4.4. Страховой депозит обеспечивает:</w:t>
      </w:r>
    </w:p>
    <w:p>
      <w:r>
        <w:rPr>
          <w:rFonts w:ascii="Times New Roman" w:hAnsi="Times New Roman"/>
          <w:b w:val="0"/>
          <w:sz w:val="24"/>
        </w:rPr>
        <w:t xml:space="preserve">  - оплату коммунальных платежей за последний месяц проживания;</w:t>
      </w:r>
    </w:p>
    <w:p>
      <w:r>
        <w:rPr>
          <w:rFonts w:ascii="Times New Roman" w:hAnsi="Times New Roman"/>
          <w:b w:val="0"/>
          <w:sz w:val="24"/>
        </w:rPr>
        <w:t xml:space="preserve">  - возмещение ущерба имуществу (кроме нормального износа);</w:t>
      </w:r>
    </w:p>
    <w:p>
      <w:r>
        <w:rPr>
          <w:rFonts w:ascii="Times New Roman" w:hAnsi="Times New Roman"/>
          <w:b w:val="0"/>
          <w:sz w:val="24"/>
        </w:rPr>
        <w:t xml:space="preserve">  - оплату штрафов по договору.</w:t>
      </w:r>
    </w:p>
    <w:p>
      <w:r>
        <w:rPr>
          <w:rFonts w:ascii="Times New Roman" w:hAnsi="Times New Roman"/>
          <w:b w:val="0"/>
          <w:sz w:val="24"/>
        </w:rPr>
        <w:t>Депозит возвращается Нанимателю в течение 5 рабочих дней после освобождения дома и подписания итогового акта при отсутствии задолженностей и повреждений.</w:t>
      </w:r>
    </w:p>
    <w:p>
      <w:r>
        <w:rPr>
          <w:rFonts w:ascii="Times New Roman" w:hAnsi="Times New Roman"/>
          <w:b w:val="0"/>
          <w:sz w:val="24"/>
        </w:rPr>
        <w:t>4.5. Арендная плата вносится ежемесячно не позднее ______ числа текущего месяца наличными денежными средствами / переводом по реквизитам Наймодателя.</w:t>
      </w:r>
    </w:p>
    <w:p>
      <w:r>
        <w:rPr>
          <w:rFonts w:ascii="Times New Roman" w:hAnsi="Times New Roman"/>
          <w:b w:val="0"/>
          <w:sz w:val="24"/>
        </w:rPr>
        <w:t>4.6. Арендная плата перечисляется путем банковских реквизитов на банковскую карту.</w:t>
      </w:r>
    </w:p>
    <w:p>
      <w:r>
        <w:rPr>
          <w:rFonts w:ascii="Times New Roman" w:hAnsi="Times New Roman"/>
          <w:b/>
          <w:sz w:val="24"/>
        </w:rPr>
        <w:t>5. ПРАВА И ОБЯЗАННОСТИ СТОРОН</w:t>
      </w:r>
    </w:p>
    <w:p>
      <w:r>
        <w:rPr>
          <w:rFonts w:ascii="Times New Roman" w:hAnsi="Times New Roman"/>
          <w:b w:val="0"/>
          <w:sz w:val="24"/>
        </w:rPr>
        <w:t>Наймодатель обязуется:</w:t>
      </w:r>
    </w:p>
    <w:p>
      <w:r>
        <w:rPr>
          <w:rFonts w:ascii="Times New Roman" w:hAnsi="Times New Roman"/>
          <w:b w:val="0"/>
          <w:sz w:val="24"/>
        </w:rPr>
        <w:t xml:space="preserve">  - передать дом в состоянии, пригодном для проживания, со всем имуществом по Акту приема-передачи;</w:t>
      </w:r>
    </w:p>
    <w:p>
      <w:r>
        <w:rPr>
          <w:rFonts w:ascii="Times New Roman" w:hAnsi="Times New Roman"/>
          <w:b w:val="0"/>
          <w:sz w:val="24"/>
        </w:rPr>
        <w:t xml:space="preserve">  - не препятствовать проживанию Нанимателя;</w:t>
      </w:r>
    </w:p>
    <w:p>
      <w:r>
        <w:rPr>
          <w:rFonts w:ascii="Times New Roman" w:hAnsi="Times New Roman"/>
          <w:b w:val="0"/>
          <w:sz w:val="24"/>
        </w:rPr>
        <w:t xml:space="preserve">  - обеспечить исправную работу инженерных систем (при отсутствии вины Нанимателя);</w:t>
      </w:r>
    </w:p>
    <w:p>
      <w:r>
        <w:rPr>
          <w:rFonts w:ascii="Times New Roman" w:hAnsi="Times New Roman"/>
          <w:b w:val="0"/>
          <w:sz w:val="24"/>
        </w:rPr>
        <w:t xml:space="preserve">  - производить капитальный ремонт.</w:t>
      </w:r>
    </w:p>
    <w:p>
      <w:r>
        <w:rPr>
          <w:rFonts w:ascii="Times New Roman" w:hAnsi="Times New Roman"/>
          <w:b w:val="0"/>
          <w:sz w:val="24"/>
        </w:rPr>
        <w:t>Наниматель обязуется:</w:t>
      </w:r>
    </w:p>
    <w:p>
      <w:r>
        <w:rPr>
          <w:rFonts w:ascii="Times New Roman" w:hAnsi="Times New Roman"/>
          <w:b w:val="0"/>
          <w:sz w:val="24"/>
        </w:rPr>
        <w:t xml:space="preserve">  - использовать дом только для проживания;</w:t>
      </w:r>
    </w:p>
    <w:p>
      <w:r>
        <w:rPr>
          <w:rFonts w:ascii="Times New Roman" w:hAnsi="Times New Roman"/>
          <w:b w:val="0"/>
          <w:sz w:val="24"/>
        </w:rPr>
        <w:t xml:space="preserve">  - бережно относиться к имуществу, соблюдать чистоту и порядок;</w:t>
      </w:r>
    </w:p>
    <w:p>
      <w:r>
        <w:rPr>
          <w:rFonts w:ascii="Times New Roman" w:hAnsi="Times New Roman"/>
          <w:b w:val="0"/>
          <w:sz w:val="24"/>
        </w:rPr>
        <w:t xml:space="preserve">  - своевременно вносить арендную плату и оплачивать коммунальные услуги;</w:t>
      </w:r>
    </w:p>
    <w:p>
      <w:r>
        <w:rPr>
          <w:rFonts w:ascii="Times New Roman" w:hAnsi="Times New Roman"/>
          <w:b w:val="0"/>
          <w:sz w:val="24"/>
        </w:rPr>
        <w:t xml:space="preserve">  - допускать Наймодателя в дом для осмотра (предварительно уведомив за 24 часа) не чаще 1 раза в 4 месяца;</w:t>
      </w:r>
    </w:p>
    <w:p>
      <w:r>
        <w:rPr>
          <w:rFonts w:ascii="Times New Roman" w:hAnsi="Times New Roman"/>
          <w:b w:val="0"/>
          <w:sz w:val="24"/>
        </w:rPr>
        <w:t xml:space="preserve">  - не производить перепланировку, не заменять технику/мебель без письменного согласия;</w:t>
      </w:r>
    </w:p>
    <w:p>
      <w:r>
        <w:rPr>
          <w:rFonts w:ascii="Times New Roman" w:hAnsi="Times New Roman"/>
          <w:b w:val="0"/>
          <w:sz w:val="24"/>
        </w:rPr>
        <w:t xml:space="preserve">  - по окончании договора вернуть дом в том же состоянии (с учетом нормального износа) с имуществом по Акту.</w:t>
      </w:r>
    </w:p>
    <w:p>
      <w:r>
        <w:rPr>
          <w:rFonts w:ascii="Times New Roman" w:hAnsi="Times New Roman"/>
          <w:b/>
          <w:sz w:val="24"/>
        </w:rPr>
        <w:t>6. ОТВЕТСТВЕННОСТЬ СТОРОН</w:t>
      </w:r>
    </w:p>
    <w:p>
      <w:r>
        <w:rPr>
          <w:rFonts w:ascii="Times New Roman" w:hAnsi="Times New Roman"/>
          <w:b w:val="0"/>
          <w:sz w:val="24"/>
        </w:rPr>
        <w:t>6.1. За задержку арендной платы – пеня 5% от суммы долга за каждый день просрочки.</w:t>
      </w:r>
    </w:p>
    <w:p>
      <w:r>
        <w:rPr>
          <w:rFonts w:ascii="Times New Roman" w:hAnsi="Times New Roman"/>
          <w:b w:val="0"/>
          <w:sz w:val="24"/>
        </w:rPr>
        <w:t>6.2. За порчу или утрату имущества – возмещение рыночной стоимости (или ремонта) в течение 10 дней с момента оценки.</w:t>
      </w:r>
    </w:p>
    <w:p>
      <w:r>
        <w:rPr>
          <w:rFonts w:ascii="Times New Roman" w:hAnsi="Times New Roman"/>
          <w:b w:val="0"/>
          <w:sz w:val="24"/>
        </w:rPr>
        <w:t>6.3. Досрочное расторжение по инициативе Нанимателя – предупреждение за 30 дней. Депозит в этом случае возвращается за вычетом фактически понесенных расходов.</w:t>
      </w:r>
    </w:p>
    <w:p>
      <w:r>
        <w:rPr>
          <w:rFonts w:ascii="Times New Roman" w:hAnsi="Times New Roman"/>
          <w:b/>
          <w:sz w:val="24"/>
        </w:rPr>
        <w:t>7. ОСОБЫЕ УСЛОВИЯ ПРОЖИВАНИЯ</w:t>
      </w:r>
    </w:p>
    <w:p>
      <w:r>
        <w:rPr>
          <w:rFonts w:ascii="Times New Roman" w:hAnsi="Times New Roman"/>
          <w:b w:val="0"/>
          <w:sz w:val="24"/>
        </w:rPr>
        <w:t>7.1. Проживание с животным</w:t>
      </w:r>
    </w:p>
    <w:p>
      <w:r>
        <w:rPr>
          <w:rFonts w:ascii="Times New Roman" w:hAnsi="Times New Roman"/>
          <w:b w:val="0"/>
          <w:sz w:val="24"/>
        </w:rPr>
        <w:t>Нанимателю разрешается проживание с собакой мелких или средних пород (весом до 15 кг, не относящейся к потенциально опасным породам). Наниматель обязуется:</w:t>
      </w:r>
    </w:p>
    <w:p>
      <w:r>
        <w:rPr>
          <w:rFonts w:ascii="Times New Roman" w:hAnsi="Times New Roman"/>
          <w:b w:val="0"/>
          <w:sz w:val="24"/>
        </w:rPr>
        <w:t xml:space="preserve">  - поддерживать чистоту в местах общего пользования (выгул строго на поводке, уборка за животным);</w:t>
      </w:r>
    </w:p>
    <w:p>
      <w:r>
        <w:rPr>
          <w:rFonts w:ascii="Times New Roman" w:hAnsi="Times New Roman"/>
          <w:b w:val="0"/>
          <w:sz w:val="24"/>
        </w:rPr>
        <w:t xml:space="preserve">  - не допускать порчи имущества (мебели, дверей, напольных покрытий);</w:t>
      </w:r>
    </w:p>
    <w:p>
      <w:r>
        <w:rPr>
          <w:rFonts w:ascii="Times New Roman" w:hAnsi="Times New Roman"/>
          <w:b w:val="0"/>
          <w:sz w:val="24"/>
        </w:rPr>
        <w:t xml:space="preserve">  - использовать специальные чехлы на мягкую мебель;</w:t>
      </w:r>
    </w:p>
    <w:p>
      <w:r>
        <w:rPr>
          <w:rFonts w:ascii="Times New Roman" w:hAnsi="Times New Roman"/>
          <w:b w:val="0"/>
          <w:sz w:val="24"/>
        </w:rPr>
        <w:t xml:space="preserve">  - проводить регулярную обработку от блох и клещей;</w:t>
      </w:r>
    </w:p>
    <w:p>
      <w:r>
        <w:rPr>
          <w:rFonts w:ascii="Times New Roman" w:hAnsi="Times New Roman"/>
          <w:b w:val="0"/>
          <w:sz w:val="24"/>
        </w:rPr>
        <w:t xml:space="preserve">  - возместить ущерб в случае повреждения имущества питомцем в полном объеме.</w:t>
      </w:r>
    </w:p>
    <w:p>
      <w:r>
        <w:rPr>
          <w:rFonts w:ascii="Times New Roman" w:hAnsi="Times New Roman"/>
          <w:b w:val="0"/>
          <w:sz w:val="24"/>
        </w:rPr>
        <w:t>7.2. Проживание с детьми</w:t>
      </w:r>
    </w:p>
    <w:p>
      <w:r>
        <w:rPr>
          <w:rFonts w:ascii="Times New Roman" w:hAnsi="Times New Roman"/>
          <w:b w:val="0"/>
          <w:sz w:val="24"/>
        </w:rPr>
        <w:t>Разрешается проживание с детьми любого возраста. Наниматель несет полную ответственность за сохранность имущества, поврежденного детьми.</w:t>
      </w:r>
    </w:p>
    <w:p>
      <w:r>
        <w:rPr>
          <w:rFonts w:ascii="Times New Roman" w:hAnsi="Times New Roman"/>
          <w:b w:val="0"/>
          <w:sz w:val="24"/>
        </w:rPr>
        <w:t>7.3. Запрет на курение (строго)</w:t>
      </w:r>
    </w:p>
    <w:p>
      <w:r>
        <w:rPr>
          <w:rFonts w:ascii="Times New Roman" w:hAnsi="Times New Roman"/>
          <w:b w:val="0"/>
          <w:sz w:val="24"/>
        </w:rPr>
        <w:t>7.3.1. В жилом помещении категорически ЗАПРЕЩЕНО курение табака, кальянов, вейпов, электронных сигарет, систем нагревания табака, а также любых курительных смесей.</w:t>
      </w:r>
    </w:p>
    <w:p>
      <w:r>
        <w:rPr>
          <w:rFonts w:ascii="Times New Roman" w:hAnsi="Times New Roman"/>
          <w:b w:val="0"/>
          <w:sz w:val="24"/>
        </w:rPr>
        <w:t>7.3.2. Запрет распространяется на все комнаты, кухню, ванную, прихожую, балкон/лоджию (при наличии).</w:t>
      </w:r>
    </w:p>
    <w:p>
      <w:r>
        <w:rPr>
          <w:rFonts w:ascii="Times New Roman" w:hAnsi="Times New Roman"/>
          <w:b w:val="0"/>
          <w:sz w:val="24"/>
        </w:rPr>
        <w:t>7.3.3. При обнаружении факта курения Наниматель уплачивает штраф в размере 5 000 рублей за каждый выявленный случай и за свой счет проводит профессиональную химчистку и озонирование дома.</w:t>
      </w:r>
    </w:p>
    <w:p>
      <w:r>
        <w:rPr>
          <w:rFonts w:ascii="Times New Roman" w:hAnsi="Times New Roman"/>
          <w:b w:val="0"/>
          <w:sz w:val="24"/>
        </w:rPr>
        <w:t>7.3.4. При повторном нарушении Наймодатель вправе расторгнуть договор.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ПОДПИСИ СТОРОН: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Наймодатель: ________________________________________ _______________ / ____________________ /</w:t>
      </w:r>
    </w:p>
    <w:p>
      <w:r>
        <w:rPr>
          <w:rFonts w:ascii="Times New Roman" w:hAnsi="Times New Roman"/>
          <w:b w:val="0"/>
          <w:sz w:val="24"/>
        </w:rPr>
        <w:t>Наниматель: ________________________________________ _______________ / ____________________ /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Дата: «      » ________________ 20 ____ 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