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https://grounded.world/thinking/green-friday-the-sustainable-black-friday/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Green Friday? Black Friday Alternative (2024)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Dec 1, 2022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Friday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by Lindsey DeMarinis, 2024.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Takeaways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in Holiday Shopping: Retail accounts for 25% of global CO2 emissions, and Black Friday contributes significantly to waste. Choosing sustainable options is more important than ever.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Brands Lead the Way: Companies like Tentree, Mercari, and SAVNT make green practices a priority.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 Shift: 74% of consumers, especially Gen Z, now prioritize sustainability and research ethical brands before making holiday purchases.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Green Friday?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Friday has become a popularized alternative to Black Friday, providing a great way to shop for deals from sustainable brands during the holiday season. According to a recent MobiLoud article, about 200.4 million Americans shopped online or in-person during Thanksgiving weekend in 2023, with consumers spending an average of $321 on holiday-related purchases. How can we combat the environmental costs of the shopping Frenzy? Enter the sustainable alternative, Green Friday 2024.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Green Friday movement was originally created to reduce impulse buying and raise awareness about the impacts of our shopping habits. The first version of this event was in Canada in 1992 and it was called “Buy Nothing Day.” Over recent years, green is becoming the new black. Green Friday is growing as an anti-consumerist movement, raising awareness of the negative environmental impact that this deal-grabbing behavior has on our planet.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is Green Friday?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holiday season, Green Friday falls on November 29, 2024, offering a timely chance for consumers to reflect on the importance of sustainable values. It’s an opportunity to rethink their buying habits and prioritize eco-friendly, mindful choices over impulsive purchases.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Growth of Green Friday Movement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recent years, this environmental initiative has gained traction. A 2023 report from PDI revealed that 74% of consumers are concerned about the environmental impact of their purchases. Among them, nearly three-quarters (74%) of 18 to 24-year-olds actively research a brand’s sustainability practices before making a purchase. This trend clearly shows that younger generations, especially Gen Z, are influencing purchasing habits in a meaningful way. People are increasingly more intentional about the stores and products they support, prioritizing sustainability. Brands must recognize this shift in consumer awareness and adapt by offering greener options.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Black Friday not Sustainable?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lucrative for brands and retailers, Black Friday is not profitable for our planet. A report found that 80% of Black Friday purchases – and any plastic packaging they’re wrapped in – end up in landfills. In 2019, environmental activists blocked an Amazon warehouse near Paris in one of many protests against Black Friday. The French Parliament approved an amendment to regulate advertising around Black Friday with the aim of combating wasteful and compulsive consumption. Since then, 20% of French consumers prioritize eco-friendly and sustainable products.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retail industry is responsible for 25% of global CO2 emissions annually, with Black Friday intensifying the problem. In fact, a report released the following year by U.K. price comparison website Money.co.uk is also a reminder that Black Friday is a climate menace. In 2020, British Black Friday home deliveries churned out 429,000 metric tons of greenhouse gas emissions—the equivalent of 435 return flights from London to New York (or, apparently, the same weight as 61,308 elephants).  If Money.co.uk’s calculations were right, then that 429,000 ton figure comprised 0.12% of the Uk’s greenhouse gas output for a comparable year.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shipping also adds extra tonnes of carbon emissions and waste. And of course, this data fails to take into account the emissions created in the production of those goods, as well as in their use and their eventual disposal. In other words, the lifecycle of a product generates more emissions than its delivery to the end user. Moreover, shipping and deliveries of online orders account for up to 4% of the world’s carbon emissions. The majority of this comes from the Black Friday and Christmas shopping periods. Waste also increases by 25% between Black Friday and the New Year here in the US. In fact, we throw away up to 80% of our Black Friday purchases after just one, or even zero, uses. Turning Black Friday into Green Friday could have a massive impact for people and planet.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Do Instead Of Black Friday?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fancy taking a break from the retail holiday and cutting yourself—and the planet—some slack this week, here are a few things you can do instead.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Carolina challenges residents to #OptOutsideSC on November 29, 2024, offering free admission to all state parks. Other states offering free entry this Green Friday include Minnesota and Washington.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Colorado Parks and Wildlife encourages friends and loved ones to gather for #FreshAirFriday and head outdoors to enjoy the beauty of nature.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in case you’d like to take things one step further, you can go plogging. (Plogging is a Swedish invention, meaning “jogging while picking up trash”.) Or you can plant a tree,  join a forest or beach cleanup event, fund a cause you care about or just spend some quality time with your friends and family. All much better for you, your wallet, and the planet.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Brands and Retailers doing to Support Green Friday?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as you might expect……brands and retailers who are taking their triple-bottom-line commitments seriously have embraced the opportunity to present their shoppers with some more sustainable Black Friday alternatives. Here’s a few examples from last year.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Mercari led the Green Friday initiative by promoting second-hand shopping through a sustainable fashion show that featured no new clothing, showcasing stylish looks created from pre-loved pieces sourced from brands like The North Face, Ragtag, and Circulable Supply. The show highlighted the beauty and value of reusing and upcycling, offering an alternative to fast fashion.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2023, Rituals, a cosmetics brand, launched a campaign promoting product refills to help reduce waste. Each refill purchase contributed to tree planting and conservation efforts.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Tentree celebrates Green Friday, where every purchase supports ethical and eco-friendly practices, including planting ten trees for each item sold. This initiative highlights the brand’s commitment to environmental regeneration, offering customers an opportunity to shop consciously. Additionally, for Giving Tuesday, the company donates 10% of sales to the Monarch Joint Venture, an organization dedicated to preserving the monarch butterfly population.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Mercari's Green Friday Fashion Show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Mercari’s Green Friday Fashion Show (photo by Mercari)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 Supporting Green Friday in 2024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SAVNT: Known for its stance against Black Friday, SAVNT encourages customers to repair their existing clothing rather than purchase unnecessary items. They collect damaged essentials, resell them, and donate the proceeds to charity.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Dille and Kamille: For the third year in a row, Dille and Kamille step away from the retail holiday, closing both their physical stores and online store on Black Friday. They encourage their customers to spend time in their community and focus on having fun outdoors.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AGood Company: They run a “Green November” campaign, during which they double their donations to charities. The campaign emphasizes making conscious purchasing decisions, encouraging customers to take their time throughout the month rather than rushing into a purchase they may later regret.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Putting the ‘B’ in Black Friday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past few years, many B Corps and other purpose-driven businesses have found ways to participate in Black Friday, Cyber Monday, and the myriad of other holiday festive giving seasons from Christmas to Valentine’s Day — but with a twist symbolic of businesses doing things differently.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Green Friday — a startup designed to flip the narrative on the mass overconsumption that occurs during sales periods and encourage people to shop sustainably. This initiative presents a sustainable alternative to traditional retail events by giving citizens the opportunity to make more informed decisions about their purchases and support brands that align with their morals and values.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2015, US-based outdoor co-op REI has closed their doors on Black Friday, choosing to #OptOutside over participating in the busiest in-store shopping day of the year and paying their staff to spend time in nature.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Corps like Citizen Wolf are doing ‘Black Fri-dye‘ and “hijacking Black Friday to end disposable fashion for good by making it stupidly simple to love your clothes longer”.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Leading global second-hand luxury fashion platform Vestiaire Collective has mounted an advocacy campaign for ‘Better Friday’, banning fast fashion items from their platform and beginning to lobby for legislation around Extended Producer Responsibility. At the same time, they have announced a multi-year strategy designed to find practical solutions for recycling, upcycling, and constructively donating former fast fashion.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there’s the iconic ‘Don’t Buy This Jacket’ campaign from Patagonia over a decade ago, as well as B Corps like Clothing The Gaps who have run ‘Blakout Friday’ to support First Nations artists and activists with events.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interested in supporting B-Corps this Green Friday, check out our full list of B Corp gift ideas!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Green Friday Aligns with the Circular Economy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Promoting Longevity: This movement advocates for investing in high-quality, durable products rather than cheap, disposable items often seen during traditional sales events. By focusing on longevity, it helps reduce waste and encourages keeping goods in use for as long as possible.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Re-Commerce: Encouraging the purchase of second-hand, refurbished, or upcycled products, this approach directly supports a circular economy. It reduces the demand for new production and helps keep products circulating, lowering overall environmental impact.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Reducing Overproduction: Green Friday aims to reduce the overproduction typical of Black Friday. Instead of fueling mass consumption, it encourages people to make more thoughtful, sustainable choices, protecting the planet from the excess waste generated by overproduction.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Changing Shopping Habits: The emphasis on shifting focus away from impulse buying and short-term trends, encourages consumers to prioritize intentional purchases. By fostering a deeper connection with the items they buy, people are more likely to invest in products that align with their values, leading to lasting changes in consumption patterns that benefit both individuals and the planet.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Q&amp;A: Green Friday and Sustainable Shopping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some common misconceptions about Green Friday?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about skipping the sales and stop shopping”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Friday is not simply about stopping shopping altogether. It’s about being more eco-conscious in how you shop. You can choose to buy from environmentally responsible businesses or opt to skip shopping for the day; the focus is on reducing environmental impact and promoting sustainability.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Friday is too expensive”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money to participate in Green Friday. Whether you choose to support small businesses, buy fewer but higher-quality items that last longer, or take the day off to enjoy a nature walk with family, it’s all about shifting your mindset. The focus is on aligning your actions with your values—prioritizing mindfulness and experiences over excessive consumption.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Green Friday be incorporated into holiday traditions?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many opportunities to incorporate Green Friday into your holiday traditions: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Gift with Intention: Consider handmade or upcycled gifts. Not only are they better for the planet, but they also add a personal, meaningful touch!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Focus on Materialism: Instead of overbuying, try focusing on family activities like hiking, volunteering, or spending quality time together. These experiences create lasting memories without the environmental cost.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Eco-Friendly Celebrations: Host a sustainable holiday gathering by using reusable decorations, choosing locally sourced foods, and encouraging guests to bring zero-waste gifts. A celebration that’s good for the planet and your community!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Green Friday just a trend, or is it a lasting shift in consumer behavior?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growing focus on sustainable shopping, particularly among Gen Z, suggests that Green Friday could be here for good. This generation is increasingly prioritizing eco-friendly and ethical choices, which could lead to lasting interest in alternatives to traditional shopping events like Black Friday. If brands continue to align with these values, the movement toward more mindful consumption may continue to grow.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