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Synthetic Yarn and Fabric Association (SYFA) is a non-profit organization featuring over 265 members worldwide, associated with the synthetic yarn, fiber, and fabrics industry. The association focuses on advocacy, professional education, industry networking, and technological updates. It offers conferences, golf tournaments, and various events that require registration as part of its activities to bolster industry interaction. Members benefit from reduced conference rates, which provide opportunities for career advancement and access to the latest developments in synthetic textiles. The SYFA also delivers news related to the industry, with insights from experts like Alasdair Carmichael, covering manufacturing, trade, and innovation.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