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lang w:val="en-GB"/>
        </w:rPr>
      </w:pPr>
      <w:bookmarkStart w:id="0" w:name="_Toc11681706"/>
      <w:bookmarkEnd w:id="0"/>
      <w:r>
        <w:rPr>
          <w:sz w:val="40"/>
          <w:lang w:val="en-GB"/>
        </w:rPr>
        <w:t>Building your Allocated Component</w:t>
      </w:r>
    </w:p>
    <w:p>
      <w:pPr>
        <w:pStyle w:val="Normal"/>
        <w:rPr>
          <w:lang w:val="en-GB"/>
        </w:rPr>
      </w:pPr>
      <w:r>
        <w:rPr>
          <w:lang w:val="en-GB"/>
        </w:rPr>
        <w:t>Creating the properties for your table design</w:t>
      </w:r>
    </w:p>
    <w:p>
      <w:pPr>
        <w:pStyle w:val="Normal"/>
        <w:rPr>
          <w:lang w:val="en-GB"/>
        </w:rPr>
      </w:pPr>
      <w:r>
        <w:rPr>
          <w:lang w:val="en-GB"/>
        </w:rPr>
      </w:r>
      <w:bookmarkStart w:id="1" w:name="_GoBack"/>
      <w:bookmarkStart w:id="2" w:name="_GoBack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  <w:lang w:val="en-GB" w:eastAsia="en-GB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  <w:lang w:val="en-GB"/>
            </w:rPr>
            <w:instrText> TOC \z \o "1-3" \u \h</w:instrText>
          </w:r>
          <w:r>
            <w:rPr>
              <w:webHidden/>
              <w:rStyle w:val="IndexLink"/>
              <w:lang w:val="en-GB"/>
            </w:rPr>
            <w:fldChar w:fldCharType="separate"/>
          </w:r>
          <w:hyperlink w:anchor="_Toc58413716">
            <w:r>
              <w:rPr>
                <w:webHidden/>
                <w:rStyle w:val="IndexLink"/>
                <w:lang w:val="en-GB"/>
              </w:rPr>
              <w:t>Creating the properties for your table 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_Toc58413716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  <w:lang w:val="en-GB" w:eastAsia="en-GB"/>
            </w:rPr>
          </w:pPr>
          <w:hyperlink w:anchor="_Toc58413717">
            <w:r>
              <w:rPr>
                <w:webHidden/>
                <w:rStyle w:val="IndexLink"/>
                <w:lang w:val="en-GB"/>
              </w:rPr>
              <w:t>Before you Begin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_Toc58413717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  <w:lang w:val="en-GB" w:eastAsia="en-GB"/>
            </w:rPr>
          </w:pPr>
          <w:hyperlink w:anchor="_Toc58413718">
            <w:r>
              <w:rPr>
                <w:webHidden/>
                <w:rStyle w:val="IndexLink"/>
                <w:lang w:val="en-GB"/>
              </w:rPr>
              <w:t>Creating the Properties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_Toc58413718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</w:r>
    </w:p>
    <w:p>
      <w:pPr>
        <w:pStyle w:val="Heading1"/>
        <w:rPr>
          <w:lang w:val="en-GB"/>
        </w:rPr>
      </w:pPr>
      <w:bookmarkStart w:id="3" w:name="_Toc11681706"/>
      <w:bookmarkStart w:id="4" w:name="_Toc58413716"/>
      <w:bookmarkEnd w:id="3"/>
      <w:r>
        <w:rPr>
          <w:lang w:val="en-GB"/>
        </w:rPr>
        <w:t>Creating the properties for your table design</w:t>
      </w:r>
      <w:bookmarkEnd w:id="4"/>
    </w:p>
    <w:p>
      <w:pPr>
        <w:pStyle w:val="Heading2"/>
        <w:rPr>
          <w:lang w:val="en-GB"/>
        </w:rPr>
      </w:pPr>
      <w:bookmarkStart w:id="5" w:name="_Toc58413717"/>
      <w:bookmarkStart w:id="6" w:name="_Toc58412720"/>
      <w:bookmarkStart w:id="7" w:name="_Toc58412503"/>
      <w:bookmarkStart w:id="8" w:name="_Toc58412437"/>
      <w:r>
        <w:rPr>
          <w:lang w:val="en-GB"/>
        </w:rPr>
        <w:t>Before you Begin</w:t>
      </w:r>
      <w:bookmarkEnd w:id="5"/>
      <w:bookmarkEnd w:id="6"/>
      <w:bookmarkEnd w:id="7"/>
      <w:bookmarkEnd w:id="8"/>
    </w:p>
    <w:p>
      <w:pPr>
        <w:pStyle w:val="Normal"/>
        <w:rPr>
          <w:lang w:val="en-GB"/>
        </w:rPr>
      </w:pPr>
      <w:r>
        <w:rPr>
          <w:lang w:val="en-GB"/>
        </w:rPr>
        <w:t>Make sure that you have completed the work for last week and that you have watched the eLectures for this week before starting this work.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Having established the work you need to undertake it is down to you as a team to dive in and have a go yourselves.  You need to complete your own components using the following notes as a guide.  Remember you need to adapt what I give you to match what you are building and also keep in mind the work-flow.</w:t>
      </w:r>
    </w:p>
    <w:p>
      <w:pPr>
        <w:pStyle w:val="Normal"/>
        <w:rPr>
          <w:lang w:val="en-GB"/>
        </w:rPr>
      </w:pPr>
      <w:r>
        <w:rPr>
          <w:lang w:val="en-GB"/>
        </w:rPr>
        <w:t>Keep in mind your Git Hub day of work!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with a new folder called todays work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Clone the master to your local computer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new branch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some work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Merge the perfectly formed work to Git Hub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Delete the branch</w:t>
      </w:r>
    </w:p>
    <w:p>
      <w:pPr>
        <w:pStyle w:val="Heading2"/>
        <w:rPr>
          <w:lang w:val="en-GB"/>
        </w:rPr>
      </w:pPr>
      <w:bookmarkStart w:id="9" w:name="_Toc58413718"/>
      <w:bookmarkStart w:id="10" w:name="_Toc522106677"/>
      <w:r>
        <w:rPr>
          <w:lang w:val="en-GB"/>
        </w:rPr>
        <w:t>Creating the Properties</w:t>
      </w:r>
      <w:bookmarkEnd w:id="9"/>
      <w:bookmarkEnd w:id="10"/>
    </w:p>
    <w:p>
      <w:pPr>
        <w:pStyle w:val="Normal"/>
        <w:rPr>
          <w:lang w:val="en-GB"/>
        </w:rPr>
      </w:pPr>
      <w:r>
        <w:rPr>
          <w:lang w:val="en-GB"/>
        </w:rPr>
        <w:t>Within your allocated component your table will have a set of attributes that need to be modelled as properties within your new class (in my case clsAddress).</w:t>
      </w:r>
    </w:p>
    <w:p>
      <w:pPr>
        <w:pStyle w:val="Normal"/>
        <w:rPr>
          <w:lang w:val="en-GB"/>
        </w:rPr>
      </w:pPr>
      <w:r>
        <w:rPr>
          <w:lang w:val="en-GB"/>
        </w:rPr>
        <w:t>My attributes are as follows…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1790700" cy="13049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My attributes modelled in the class design are as follows…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3983355" cy="3001010"/>
            <wp:effectExtent l="0" t="0" r="0" b="0"/>
            <wp:docPr id="2" name="Picture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We need to pick off the properties one at a time, create a test in the test class and from there generate the property.</w:t>
      </w:r>
    </w:p>
    <w:p>
      <w:pPr>
        <w:pStyle w:val="Normal"/>
        <w:rPr>
          <w:lang w:val="en-GB"/>
        </w:rPr>
      </w:pPr>
      <w:r>
        <w:rPr>
          <w:lang w:val="en-GB"/>
        </w:rPr>
        <w:t>In tstAddress I will create a test for the first property “Active”…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4295775" cy="202819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Your class code should look something like this…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5381625" cy="5762625"/>
            <wp:effectExtent l="0" t="0" r="0" b="0"/>
            <wp:docPr id="4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Run all test from the main menu…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4468495" cy="237236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Watch them fail…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4037965" cy="151638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(As always press no here!)</w:t>
      </w:r>
    </w:p>
    <w:p>
      <w:pPr>
        <w:pStyle w:val="Normal"/>
        <w:rPr>
          <w:lang w:val="en-GB"/>
        </w:rPr>
      </w:pPr>
      <w:r>
        <w:rPr>
          <w:lang w:val="en-GB"/>
        </w:rPr>
        <w:t>Fix the problem by holding the mouse over the red underlining and generate the new property…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4798060" cy="89598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Make sure the test passes…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1809750" cy="428625"/>
            <wp:effectExtent l="0" t="0" r="0" b="0"/>
            <wp:docPr id="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Open the code for clsAddress in the class library…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1400175" cy="771525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Double click the file and you should see the code for the property created automatically here…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3609975" cy="1543050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Notice also that having created the correct data type for the test data in your original test…</w:t>
      </w:r>
    </w:p>
    <w:p>
      <w:pPr>
        <w:pStyle w:val="Normal"/>
        <w:rPr>
          <w:lang w:val="en-GB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896620</wp:posOffset>
                </wp:positionH>
                <wp:positionV relativeFrom="paragraph">
                  <wp:posOffset>1164590</wp:posOffset>
                </wp:positionV>
                <wp:extent cx="3295650" cy="49212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95080" cy="4914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70.6pt;margin-top:91.7pt;width:259.4pt;height:38.65pt;flip:x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4295775" cy="202819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The correct data type has been used in the property…</w:t>
      </w:r>
    </w:p>
    <w:p>
      <w:pPr>
        <w:pStyle w:val="Normal"/>
        <w:rPr>
          <w:lang w:val="en-GB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column">
                  <wp:posOffset>1534795</wp:posOffset>
                </wp:positionH>
                <wp:positionV relativeFrom="paragraph">
                  <wp:posOffset>1023620</wp:posOffset>
                </wp:positionV>
                <wp:extent cx="3131820" cy="40640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31280" cy="405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20.85pt;margin-top:80.6pt;width:246.5pt;height:31.9pt;flip:x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3609975" cy="1543050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The next property we shall look at is DateAdded as it allows us to look at some useful code.</w:t>
      </w:r>
    </w:p>
    <w:p>
      <w:pPr>
        <w:pStyle w:val="Normal"/>
        <w:rPr>
          <w:lang w:val="en-GB"/>
        </w:rPr>
      </w:pPr>
      <w:r>
        <w:rPr>
          <w:lang w:val="en-GB"/>
        </w:rPr>
        <w:t>Look at the test code for this date property…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4029075" cy="2000885"/>
            <wp:effectExtent l="0" t="0" r="0" b="0"/>
            <wp:docPr id="1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The thing about date tests is that we don’t want to be updating the date every time we run the test.</w:t>
      </w:r>
    </w:p>
    <w:p>
      <w:pPr>
        <w:pStyle w:val="Normal"/>
        <w:rPr>
          <w:lang w:val="en-GB"/>
        </w:rPr>
      </w:pPr>
      <w:r>
        <w:rPr>
          <w:lang w:val="en-GB"/>
        </w:rPr>
        <w:t>The following line of code gets around this problem.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DateTime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DateTime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.Now.Date;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What it does is assign the variable TestData with today’s date taken from DateTime.Now.Date</w:t>
      </w:r>
    </w:p>
    <w:p>
      <w:pPr>
        <w:pStyle w:val="Normal"/>
        <w:rPr>
          <w:lang w:val="en-GB"/>
        </w:rPr>
      </w:pPr>
      <w:r>
        <w:rPr>
          <w:lang w:val="en-GB"/>
        </w:rPr>
        <w:t>You will need to create the rest of the tests such that all of the properties are tested and created.</w:t>
      </w:r>
    </w:p>
    <w:p>
      <w:pPr>
        <w:pStyle w:val="Normal"/>
        <w:rPr>
          <w:lang w:val="en-GB"/>
        </w:rPr>
      </w:pPr>
      <w:r>
        <w:rPr>
          <w:lang w:val="en-GB"/>
        </w:rPr>
        <w:t>The code for the test class for all properties is as follows…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System;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Microsoft.VisualStudio.TestTools.UnitTesting;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using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Class_Library;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namespace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GB"/>
        </w:rPr>
        <w:t>Testing6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TestClass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class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tstAddress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InstanceOK()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it exists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.IsNotNull(AnAddress);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ActivePropertyOK()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some test data to assign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Boolean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//assign the data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AnAddress.Active = TestData;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the two values are the same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.AreEqual(AnAddress.Active, TestData);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DateAddedPropertyOK()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some test data to assign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DateTime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DateTime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.Now.Date;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//assign the data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AnAddress.DateAdded = TestData;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the two values are the same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.AreEqual(AnAddress.DateAdded, TestData);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AddressNoPropertyOK()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some test data to assign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Int32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//assign the data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AnAddress.AddressNo = TestData;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the two values are the same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.AreEqual(AnAddress.AddressNo, TestData);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CountyNoPropertyOK()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some test data to assign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Int32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//assign the data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AnAddress.CountyNo = TestData;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the two values are the same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.AreEqual(AnAddress.CountyNo, TestData);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HouseNoPropertyOK()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some test data to assign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en-GB"/>
        </w:rPr>
        <w:t>"21b"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//assign the data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AnAddress.HouseNo = TestData;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the two values are the same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.AreEqual(AnAddress.HouseNo, TestData);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PostCodePropertyOK()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some test data to assign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en-GB"/>
        </w:rPr>
        <w:t>"LE1 4AB"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//assign the data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AnAddress.PostCode = TestData;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the two values are the same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.AreEqual(AnAddress.PostCode, TestData);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StreetPropertyOK()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some test data to assign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en-GB"/>
        </w:rPr>
        <w:t>"Some Street"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//assign the data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AnAddress.Street = TestData;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the two values are the same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.AreEqual(AnAddress.Street, TestData);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[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TestMethod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]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TownPropertyOK()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an instance of the class we want to create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AnAddress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clsAddress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//create some test data to assign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en-GB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TestData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en-GB"/>
        </w:rPr>
        <w:t>"Leicester"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//assign the data to the property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AnAddress.Town = TestData;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n-GB"/>
        </w:rPr>
        <w:t>//test to see that the two values are the same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en-GB"/>
        </w:rPr>
        <w:t>Assert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.AreEqual(AnAddress.Town, TestData);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en-GB"/>
        </w:rPr>
        <w:t>}</w:t>
      </w:r>
    </w:p>
    <w:p>
      <w:pPr>
        <w:pStyle w:val="Normal"/>
        <w:rPr>
          <w:lang w:val="en-GB"/>
        </w:rPr>
      </w:pPr>
      <w:r>
        <w:rPr>
          <w:lang w:val="en-GB"/>
        </w:rPr>
        <w:t>To complete this work, you will need to create on test for each attribute in your table schema with an associated property generated from your testing procedure.</w:t>
      </w:r>
    </w:p>
    <w:p>
      <w:pPr>
        <w:pStyle w:val="Normal"/>
        <w:spacing w:before="0" w:after="200"/>
        <w:rPr>
          <w:lang w:val="en-GB"/>
        </w:rPr>
      </w:pPr>
      <w:r>
        <w:rPr>
          <w:lang w:val="en-GB"/>
        </w:rPr>
        <w:t xml:space="preserve">Once you have done </w:t>
      </w:r>
      <w:r>
        <w:rPr>
          <w:lang w:val="en-GB"/>
        </w:rPr>
        <w:t xml:space="preserve">this </w:t>
      </w:r>
      <w:r>
        <w:rPr>
          <w:lang w:val="en-GB"/>
        </w:rPr>
        <w:t>make sure you end your Git Hub day by merging your perfect working code to the master repository and delete the unwanted branch.</w:t>
      </w:r>
    </w:p>
    <w:sectPr>
      <w:headerReference w:type="default" r:id="rId15"/>
      <w:footerReference w:type="default" r:id="rId16"/>
      <w:type w:val="nextPage"/>
      <w:pgSz w:w="12240" w:h="15840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93214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4a1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04a1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04a1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04a1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04a1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04a1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04a1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004a1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4a10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7723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723e"/>
    <w:rPr/>
  </w:style>
  <w:style w:type="character" w:styleId="Pagenumber">
    <w:name w:val="page number"/>
    <w:basedOn w:val="DefaultParagraphFont"/>
    <w:qFormat/>
    <w:rsid w:val="00e66f99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04a1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004a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e772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e7723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7723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7723e"/>
    <w:pPr>
      <w:spacing w:before="0" w:after="100"/>
      <w:ind w:left="44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806f6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4a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3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64EA5-3318-4695-A951-7BDD187F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50</TotalTime>
  <Application>LibreOffice/7.2.2.2$Windows_X86_64 LibreOffice_project/02b2acce88a210515b4a5bb2e46cbfb63fe97d56</Application>
  <AppVersion>15.0000</AppVersion>
  <Pages>13</Pages>
  <Words>997</Words>
  <Characters>5175</Characters>
  <CharactersWithSpaces>7131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2020-01-27T10:35:00Z</dcterms:created>
  <dc:creator>Matthew Dean</dc:creator>
  <dc:description/>
  <dc:language>en-GB</dc:language>
  <cp:lastModifiedBy/>
  <dcterms:modified xsi:type="dcterms:W3CDTF">2022-02-18T19:25:51Z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