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57" w:rsidRPr="00AB4157" w:rsidRDefault="00AB4157" w:rsidP="006E2BAB">
      <w:pPr>
        <w:pStyle w:val="NormalWeb"/>
        <w:jc w:val="center"/>
      </w:pPr>
      <w:r w:rsidRPr="00AB4157">
        <w:rPr>
          <w:b/>
          <w:sz w:val="28"/>
        </w:rPr>
        <w:t>Skill assessment conclusion and notes</w:t>
      </w:r>
      <w:r>
        <w:rPr>
          <w:b/>
          <w:sz w:val="28"/>
        </w:rPr>
        <w:br/>
      </w:r>
      <w:r>
        <w:rPr>
          <w:b/>
          <w:sz w:val="28"/>
        </w:rPr>
        <w:br/>
      </w:r>
      <w:proofErr w:type="gramStart"/>
      <w:r w:rsidRPr="00AB4157">
        <w:t>This</w:t>
      </w:r>
      <w:proofErr w:type="gramEnd"/>
      <w:r w:rsidRPr="00AB4157">
        <w:t xml:space="preserve"> document summarizes the </w:t>
      </w:r>
      <w:proofErr w:type="spellStart"/>
      <w:r w:rsidRPr="00AB4157">
        <w:rPr>
          <w:b/>
          <w:bCs/>
        </w:rPr>
        <w:t>MeDirect</w:t>
      </w:r>
      <w:proofErr w:type="spellEnd"/>
      <w:r w:rsidRPr="00AB4157">
        <w:rPr>
          <w:b/>
          <w:bCs/>
        </w:rPr>
        <w:t xml:space="preserve"> Assessment</w:t>
      </w:r>
      <w:r w:rsidRPr="00AB4157">
        <w:t>, which is split into two parts: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</w:t>
      </w:r>
    </w:p>
    <w:p w:rsidR="006E2BAB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Most of the conclusions below focus on 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first part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AB4157">
        <w:rPr>
          <w:rFonts w:ascii="Times New Roman" w:eastAsia="Times New Roman" w:hAnsi="Times New Roman" w:cs="Times New Roman"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Assessment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, which I’ve done in </w:t>
      </w:r>
      <w:proofErr w:type="spellStart"/>
      <w:r w:rsidR="006E2BAB">
        <w:rPr>
          <w:rFonts w:ascii="Times New Roman" w:eastAsia="Times New Roman" w:hAnsi="Times New Roman" w:cs="Times New Roman"/>
          <w:sz w:val="24"/>
          <w:szCs w:val="24"/>
        </w:rPr>
        <w:t>TestRail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>. Credentials for reviewing this part of assessment are: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Username: djoislav@yahoo.com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Password:  MeDirect12*</w:t>
      </w:r>
    </w:p>
    <w:p w:rsidR="00AB4157" w:rsidRPr="00AB4157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This part involved testing the user interface, functionality, and security of the application.</w:t>
      </w: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Notes on the </w:t>
      </w: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Assessment:</w:t>
      </w:r>
    </w:p>
    <w:p w:rsidR="00AB4157" w:rsidRP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Test cases for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Error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Visual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were not included since they were outside the scope of this assessment.</w:t>
      </w:r>
    </w:p>
    <w:p w:rsid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Glitch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had the same bugs and visuals as the Standard User but with much slower page response times.</w:t>
      </w:r>
    </w:p>
    <w:p w:rsidR="00672048" w:rsidRPr="00AB4157" w:rsidRDefault="00672048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was no need to do usual login form testing with boundary values, symbols, etc. since passwords were already provided</w:t>
      </w:r>
    </w:p>
    <w:p w:rsidR="006E2BAB" w:rsidRPr="006E2BAB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focus was on login security, session handling, checkout func</w:t>
      </w:r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tionality, and payment details. Test have been performed, but actual result and screenshots for steps were not </w:t>
      </w:r>
      <w:proofErr w:type="gramStart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>provided  due</w:t>
      </w:r>
      <w:proofErr w:type="gramEnd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 to time constrains. I’ve estab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lished template to report bugs but with no external </w:t>
      </w:r>
      <w:proofErr w:type="gramStart"/>
      <w:r w:rsidR="006E2BAB">
        <w:rPr>
          <w:rFonts w:ascii="Times New Roman" w:eastAsia="Times New Roman" w:hAnsi="Times New Roman" w:cs="Times New Roman"/>
          <w:sz w:val="24"/>
          <w:szCs w:val="24"/>
        </w:rPr>
        <w:t>connection(</w:t>
      </w:r>
      <w:proofErr w:type="gramEnd"/>
      <w:r w:rsidR="006E2BAB">
        <w:rPr>
          <w:rFonts w:ascii="Times New Roman" w:eastAsia="Times New Roman" w:hAnsi="Times New Roman" w:cs="Times New Roman"/>
          <w:sz w:val="24"/>
          <w:szCs w:val="24"/>
        </w:rPr>
        <w:t>like JIRA)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>. Bugs are not linked to test cases as well, which would be some normal practice.</w:t>
      </w:r>
    </w:p>
    <w:p w:rsidR="006E2BAB" w:rsidRPr="006E2BAB" w:rsidRDefault="006E2BAB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157" w:rsidRPr="00AB4157" w:rsidRDefault="00AB4157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Testing:</w:t>
      </w:r>
    </w:p>
    <w:p w:rsidR="00AB4157" w:rsidRDefault="00AB4157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second part of the assessment focused on testing the backend API, mainly using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requests. Some challenges arose, especially with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PUT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POST requests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are not new to me, but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needed extra attention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and time 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for me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>to debug and understand.</w:t>
      </w:r>
    </w:p>
    <w:p w:rsidR="006E2BAB" w:rsidRPr="00AB4157" w:rsidRDefault="006E2BAB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Assessment</w:t>
      </w:r>
    </w:p>
    <w:p w:rsidR="00AB4157" w:rsidRPr="00AB4157" w:rsidRDefault="006E2BAB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Althrough</w:t>
      </w:r>
      <w:proofErr w:type="spellEnd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it’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obvious that this is site with some deliberate omissions, here are some k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 xml:space="preserve">ey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>bservations</w:t>
      </w:r>
      <w:r w:rsidR="0067204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lastRenderedPageBreak/>
        <w:t>Error messages were too specific, revealing whether the problem was with the username or password. This could make it easier for attackers to guess credentials.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There was no limit to the number of login attempts, leaving the system open to brute-force attacks.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No features were available to generate secure passwords or store them safely.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Sessions didn’t seem to expire after inactivity, which could pose security risks.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checkout page lacked clear and complete information (e.g., quantity, price details).</w:t>
      </w:r>
    </w:p>
    <w:p w:rsid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Validation for inputs like names, postal codes, and payment information was inconsistent or unclear.</w:t>
      </w:r>
    </w:p>
    <w:p w:rsidR="00AB4157" w:rsidRDefault="00672048" w:rsidP="006720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details, which always would need special attention in testing, were missing (but for obvious reasons)</w:t>
      </w:r>
    </w:p>
    <w:p w:rsidR="00672048" w:rsidRDefault="00672048" w:rsidP="0067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documentation, plans and outcomes are stored on my github</w:t>
      </w:r>
      <w:r w:rsidR="0073212F">
        <w:rPr>
          <w:rFonts w:ascii="Times New Roman" w:eastAsia="Times New Roman" w:hAnsi="Times New Roman" w:cs="Times New Roman"/>
          <w:sz w:val="24"/>
          <w:szCs w:val="24"/>
        </w:rPr>
        <w:t>.com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djoislav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medirect</w:t>
      </w:r>
      <w:proofErr w:type="spellEnd"/>
    </w:p>
    <w:p w:rsidR="00672048" w:rsidRPr="00AB4157" w:rsidRDefault="00672048" w:rsidP="006720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22563" w:rsidRPr="00AB4157" w:rsidRDefault="00A22563" w:rsidP="00AB4157">
      <w:pPr>
        <w:jc w:val="center"/>
        <w:rPr>
          <w:b/>
          <w:sz w:val="28"/>
        </w:rPr>
      </w:pPr>
    </w:p>
    <w:sectPr w:rsidR="00A22563" w:rsidRPr="00A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798E"/>
    <w:multiLevelType w:val="multilevel"/>
    <w:tmpl w:val="0E7C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12968"/>
    <w:multiLevelType w:val="multilevel"/>
    <w:tmpl w:val="4A4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B40B0"/>
    <w:multiLevelType w:val="multilevel"/>
    <w:tmpl w:val="5E4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9D6808"/>
    <w:multiLevelType w:val="multilevel"/>
    <w:tmpl w:val="A5A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B6A25"/>
    <w:multiLevelType w:val="multilevel"/>
    <w:tmpl w:val="CE58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084D9C"/>
    <w:multiLevelType w:val="multilevel"/>
    <w:tmpl w:val="5486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EE"/>
    <w:rsid w:val="00672048"/>
    <w:rsid w:val="006E2BAB"/>
    <w:rsid w:val="0073212F"/>
    <w:rsid w:val="00910DEE"/>
    <w:rsid w:val="00A22563"/>
    <w:rsid w:val="00AB4157"/>
    <w:rsid w:val="00B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Posao</dc:creator>
  <cp:keywords/>
  <dc:description/>
  <cp:lastModifiedBy>Posao</cp:lastModifiedBy>
  <cp:revision>4</cp:revision>
  <dcterms:created xsi:type="dcterms:W3CDTF">2024-11-24T23:43:00Z</dcterms:created>
  <dcterms:modified xsi:type="dcterms:W3CDTF">2024-11-25T00:19:00Z</dcterms:modified>
</cp:coreProperties>
</file>