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E2" w:rsidRPr="0044106A" w:rsidRDefault="0044106A">
      <w:pPr>
        <w:rPr>
          <w:b/>
          <w:sz w:val="28"/>
        </w:rPr>
      </w:pPr>
      <w:r w:rsidRPr="0044106A">
        <w:rPr>
          <w:b/>
          <w:sz w:val="28"/>
        </w:rPr>
        <w:t>Assignment 3</w:t>
      </w:r>
    </w:p>
    <w:p w:rsidR="0044106A" w:rsidRPr="0044106A" w:rsidRDefault="0044106A">
      <w:pPr>
        <w:rPr>
          <w:b/>
          <w:sz w:val="28"/>
        </w:rPr>
      </w:pPr>
      <w:r w:rsidRPr="0044106A">
        <w:rPr>
          <w:b/>
          <w:sz w:val="28"/>
        </w:rPr>
        <w:t>Regression &amp; Model Evaluation</w:t>
      </w:r>
    </w:p>
    <w:p w:rsidR="0044106A" w:rsidRDefault="0044106A"/>
    <w:p w:rsidR="00B50DCA" w:rsidRDefault="00B50DCA">
      <w:r>
        <w:t>Red wine (training data)</w:t>
      </w:r>
    </w:p>
    <w:p w:rsidR="00E124E2" w:rsidRDefault="00E124E2">
      <w:r>
        <w:rPr>
          <w:noProof/>
        </w:rPr>
        <w:drawing>
          <wp:inline distT="0" distB="0" distL="0" distR="0" wp14:anchorId="60DF6C43" wp14:editId="307E4F57">
            <wp:extent cx="5943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CA" w:rsidRDefault="00B50DCA">
      <w:r>
        <w:t>White wine (training data)</w:t>
      </w:r>
    </w:p>
    <w:p w:rsidR="00B50DCA" w:rsidRDefault="0044106A">
      <w:r>
        <w:rPr>
          <w:noProof/>
        </w:rPr>
        <w:drawing>
          <wp:inline distT="0" distB="0" distL="0" distR="0" wp14:anchorId="35EE186D" wp14:editId="7A040A89">
            <wp:extent cx="59436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8B" w:rsidRDefault="0044106A" w:rsidP="0044106A">
      <w:r>
        <w:t>The distribution of chlorides and residual sugar are</w:t>
      </w:r>
      <w:r w:rsidR="0053432B">
        <w:t xml:space="preserve"> very skewed to the right</w:t>
      </w:r>
      <w:r>
        <w:t>.</w:t>
      </w:r>
    </w:p>
    <w:p w:rsidR="0044106A" w:rsidRDefault="0044106A"/>
    <w:p w:rsidR="00143319" w:rsidRDefault="00143319">
      <w:r>
        <w:t>4. Adjusted R</w:t>
      </w:r>
      <w:r w:rsidRPr="007E7875">
        <w:rPr>
          <w:vertAlign w:val="superscript"/>
        </w:rPr>
        <w:t>2</w:t>
      </w:r>
      <w:r>
        <w:t xml:space="preserve"> for various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247"/>
        <w:gridCol w:w="2939"/>
      </w:tblGrid>
      <w:tr w:rsidR="007E7875" w:rsidTr="00CA5150">
        <w:tc>
          <w:tcPr>
            <w:tcW w:w="3164" w:type="dxa"/>
            <w:vMerge w:val="restart"/>
          </w:tcPr>
          <w:p w:rsidR="007E7875" w:rsidRDefault="007E7875" w:rsidP="007E7875">
            <w:pPr>
              <w:jc w:val="center"/>
            </w:pPr>
            <w:r>
              <w:t>Model</w:t>
            </w:r>
          </w:p>
        </w:tc>
        <w:tc>
          <w:tcPr>
            <w:tcW w:w="6186" w:type="dxa"/>
            <w:gridSpan w:val="2"/>
          </w:tcPr>
          <w:p w:rsidR="007E7875" w:rsidRDefault="007E7875" w:rsidP="007E7875">
            <w:pPr>
              <w:jc w:val="center"/>
            </w:pPr>
            <w:r>
              <w:t>Adjusted R</w:t>
            </w:r>
            <w:r w:rsidRPr="007E7875">
              <w:rPr>
                <w:vertAlign w:val="superscript"/>
              </w:rPr>
              <w:t>2</w:t>
            </w:r>
          </w:p>
        </w:tc>
      </w:tr>
      <w:tr w:rsidR="007E7875" w:rsidTr="007E7875">
        <w:tc>
          <w:tcPr>
            <w:tcW w:w="3164" w:type="dxa"/>
            <w:vMerge/>
          </w:tcPr>
          <w:p w:rsidR="007E7875" w:rsidRDefault="007E7875"/>
        </w:tc>
        <w:tc>
          <w:tcPr>
            <w:tcW w:w="3247" w:type="dxa"/>
          </w:tcPr>
          <w:p w:rsidR="007E7875" w:rsidRDefault="007E7875" w:rsidP="007E7875">
            <w:pPr>
              <w:jc w:val="center"/>
            </w:pPr>
            <w:r>
              <w:t>Red Wine</w:t>
            </w:r>
          </w:p>
        </w:tc>
        <w:tc>
          <w:tcPr>
            <w:tcW w:w="2939" w:type="dxa"/>
          </w:tcPr>
          <w:p w:rsidR="007E7875" w:rsidRDefault="007E7875" w:rsidP="007E7875">
            <w:pPr>
              <w:jc w:val="center"/>
            </w:pPr>
            <w:r>
              <w:t>White Wine</w:t>
            </w:r>
          </w:p>
        </w:tc>
      </w:tr>
      <w:tr w:rsidR="007E7875" w:rsidTr="007E7875">
        <w:tc>
          <w:tcPr>
            <w:tcW w:w="3164" w:type="dxa"/>
          </w:tcPr>
          <w:p w:rsidR="007E7875" w:rsidRDefault="007E7875">
            <w:r>
              <w:t>Fit</w:t>
            </w:r>
          </w:p>
        </w:tc>
        <w:tc>
          <w:tcPr>
            <w:tcW w:w="3247" w:type="dxa"/>
          </w:tcPr>
          <w:p w:rsidR="007E7875" w:rsidRDefault="007E7875" w:rsidP="007E7875">
            <w:pPr>
              <w:jc w:val="center"/>
            </w:pPr>
            <w:r w:rsidRPr="007E7875">
              <w:t>0.3642</w:t>
            </w:r>
          </w:p>
        </w:tc>
        <w:tc>
          <w:tcPr>
            <w:tcW w:w="2939" w:type="dxa"/>
          </w:tcPr>
          <w:p w:rsidR="007E7875" w:rsidRDefault="007E7875" w:rsidP="007E7875">
            <w:pPr>
              <w:jc w:val="center"/>
            </w:pPr>
            <w:r w:rsidRPr="007E7875">
              <w:t>0.2973</w:t>
            </w:r>
          </w:p>
        </w:tc>
      </w:tr>
      <w:tr w:rsidR="007E7875" w:rsidTr="007E7875">
        <w:tc>
          <w:tcPr>
            <w:tcW w:w="3164" w:type="dxa"/>
          </w:tcPr>
          <w:p w:rsidR="007E7875" w:rsidRDefault="007E7875">
            <w:r>
              <w:t>Step</w:t>
            </w:r>
          </w:p>
        </w:tc>
        <w:tc>
          <w:tcPr>
            <w:tcW w:w="3247" w:type="dxa"/>
          </w:tcPr>
          <w:p w:rsidR="007E7875" w:rsidRDefault="007E7875" w:rsidP="007E7875">
            <w:pPr>
              <w:jc w:val="center"/>
            </w:pPr>
            <w:r w:rsidRPr="007E7875">
              <w:t>0.3651</w:t>
            </w:r>
          </w:p>
        </w:tc>
        <w:tc>
          <w:tcPr>
            <w:tcW w:w="2939" w:type="dxa"/>
          </w:tcPr>
          <w:p w:rsidR="007E7875" w:rsidRDefault="007E7875" w:rsidP="007E7875">
            <w:pPr>
              <w:jc w:val="center"/>
            </w:pPr>
            <w:r w:rsidRPr="007E7875">
              <w:t>0.2978</w:t>
            </w:r>
          </w:p>
        </w:tc>
      </w:tr>
      <w:tr w:rsidR="007E7875" w:rsidTr="007E7875">
        <w:tc>
          <w:tcPr>
            <w:tcW w:w="3164" w:type="dxa"/>
          </w:tcPr>
          <w:p w:rsidR="007E7875" w:rsidRDefault="007E7875">
            <w:r>
              <w:t>Fit (without outlier)</w:t>
            </w:r>
          </w:p>
        </w:tc>
        <w:tc>
          <w:tcPr>
            <w:tcW w:w="3247" w:type="dxa"/>
          </w:tcPr>
          <w:p w:rsidR="007E7875" w:rsidRDefault="007E7875" w:rsidP="007E7875">
            <w:pPr>
              <w:jc w:val="center"/>
            </w:pPr>
            <w:r w:rsidRPr="007E7875">
              <w:t>0.4068</w:t>
            </w:r>
          </w:p>
        </w:tc>
        <w:tc>
          <w:tcPr>
            <w:tcW w:w="2939" w:type="dxa"/>
          </w:tcPr>
          <w:p w:rsidR="007E7875" w:rsidRDefault="007E7875" w:rsidP="007E7875">
            <w:pPr>
              <w:jc w:val="center"/>
            </w:pPr>
            <w:r w:rsidRPr="007E7875">
              <w:t>0.2678</w:t>
            </w:r>
          </w:p>
        </w:tc>
      </w:tr>
      <w:tr w:rsidR="007E7875" w:rsidTr="007E7875">
        <w:tc>
          <w:tcPr>
            <w:tcW w:w="3164" w:type="dxa"/>
          </w:tcPr>
          <w:p w:rsidR="007E7875" w:rsidRDefault="007E7875">
            <w:r>
              <w:t>Step (without outlier)</w:t>
            </w:r>
          </w:p>
        </w:tc>
        <w:tc>
          <w:tcPr>
            <w:tcW w:w="3247" w:type="dxa"/>
          </w:tcPr>
          <w:p w:rsidR="007E7875" w:rsidRDefault="007E7875" w:rsidP="007E7875">
            <w:pPr>
              <w:jc w:val="center"/>
            </w:pPr>
            <w:r w:rsidRPr="007E7875">
              <w:t>0.4082</w:t>
            </w:r>
          </w:p>
        </w:tc>
        <w:tc>
          <w:tcPr>
            <w:tcW w:w="2939" w:type="dxa"/>
          </w:tcPr>
          <w:p w:rsidR="007E7875" w:rsidRDefault="007E7875" w:rsidP="007E7875">
            <w:pPr>
              <w:jc w:val="center"/>
            </w:pPr>
            <w:r w:rsidRPr="007E7875">
              <w:t>0.2678</w:t>
            </w:r>
          </w:p>
        </w:tc>
      </w:tr>
    </w:tbl>
    <w:p w:rsidR="00143319" w:rsidRDefault="00143319"/>
    <w:p w:rsidR="00312249" w:rsidRDefault="00E072FD">
      <w:r>
        <w:t>5.</w:t>
      </w:r>
    </w:p>
    <w:p w:rsidR="00121ACD" w:rsidRDefault="00121ACD">
      <w:r>
        <w:t>Red Wine:</w:t>
      </w:r>
    </w:p>
    <w:p w:rsidR="007E7875" w:rsidRDefault="00A276E9">
      <w:r>
        <w:rPr>
          <w:noProof/>
        </w:rPr>
        <w:lastRenderedPageBreak/>
        <w:drawing>
          <wp:inline distT="0" distB="0" distL="0" distR="0" wp14:anchorId="27988409" wp14:editId="35B49DB8">
            <wp:extent cx="39052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D" w:rsidRDefault="00121ACD"/>
    <w:p w:rsidR="00121ACD" w:rsidRDefault="00121ACD">
      <w:r>
        <w:t>White Wine:</w:t>
      </w:r>
    </w:p>
    <w:p w:rsidR="00121ACD" w:rsidRDefault="00121ACD">
      <w:r>
        <w:rPr>
          <w:noProof/>
        </w:rPr>
        <w:drawing>
          <wp:inline distT="0" distB="0" distL="0" distR="0" wp14:anchorId="436CA8C0" wp14:editId="7634ADC4">
            <wp:extent cx="40671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D" w:rsidRDefault="00121ACD">
      <w:r>
        <w:lastRenderedPageBreak/>
        <w:t>Yes, multicollinearity exists between those variables having high correlation in above table.</w:t>
      </w:r>
    </w:p>
    <w:p w:rsidR="00121ACD" w:rsidRDefault="00121ACD">
      <w:r>
        <w:t>We could improve by excluding one of them, and rebuild the model.</w:t>
      </w:r>
    </w:p>
    <w:p w:rsidR="00121ACD" w:rsidRDefault="00121ACD"/>
    <w:p w:rsidR="007E7875" w:rsidRDefault="007E7875">
      <w:r>
        <w:t>6.</w:t>
      </w:r>
      <w:r w:rsidR="00536E41">
        <w:br/>
        <w:t>Model for red wine: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Call: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lm</w:t>
      </w:r>
      <w:proofErr w:type="spellEnd"/>
      <w:r w:rsidRPr="00536E41">
        <w:rPr>
          <w:rFonts w:ascii="Consolas" w:hAnsi="Consolas"/>
          <w:sz w:val="18"/>
          <w:szCs w:val="18"/>
        </w:rPr>
        <w:t>(</w:t>
      </w:r>
      <w:proofErr w:type="gramEnd"/>
      <w:r w:rsidRPr="00536E41">
        <w:rPr>
          <w:rFonts w:ascii="Consolas" w:hAnsi="Consolas"/>
          <w:sz w:val="18"/>
          <w:szCs w:val="18"/>
        </w:rPr>
        <w:t xml:space="preserve">formula = quality ~ </w:t>
      </w:r>
      <w:proofErr w:type="spellStart"/>
      <w:r w:rsidRPr="00536E41">
        <w:rPr>
          <w:rFonts w:ascii="Consolas" w:hAnsi="Consolas"/>
          <w:sz w:val="18"/>
          <w:szCs w:val="18"/>
        </w:rPr>
        <w:t>volatile.acidity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chlorides + </w:t>
      </w:r>
      <w:proofErr w:type="spellStart"/>
      <w:r w:rsidRPr="00536E41">
        <w:rPr>
          <w:rFonts w:ascii="Consolas" w:hAnsi="Consolas"/>
          <w:sz w:val="18"/>
          <w:szCs w:val="18"/>
        </w:rPr>
        <w:t>total.sulfur.dioxide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    pH + </w:t>
      </w:r>
      <w:proofErr w:type="spellStart"/>
      <w:r w:rsidRPr="00536E41">
        <w:rPr>
          <w:rFonts w:ascii="Consolas" w:hAnsi="Consolas"/>
          <w:sz w:val="18"/>
          <w:szCs w:val="18"/>
        </w:rPr>
        <w:t>sulphates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alcohol, data = </w:t>
      </w:r>
      <w:proofErr w:type="spellStart"/>
      <w:r w:rsidRPr="00536E41">
        <w:rPr>
          <w:rFonts w:ascii="Consolas" w:hAnsi="Consolas"/>
          <w:sz w:val="18"/>
          <w:szCs w:val="18"/>
        </w:rPr>
        <w:t>redwine_train</w:t>
      </w:r>
      <w:proofErr w:type="spellEnd"/>
      <w:r w:rsidRPr="00536E41">
        <w:rPr>
          <w:rFonts w:ascii="Consolas" w:hAnsi="Consolas"/>
          <w:sz w:val="18"/>
          <w:szCs w:val="18"/>
        </w:rPr>
        <w:t>)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Residuals: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     Min       1Q   Median       3Q      Max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-2.60944 -0.37929 -0.</w:t>
      </w:r>
      <w:proofErr w:type="gramStart"/>
      <w:r w:rsidRPr="00536E41">
        <w:rPr>
          <w:rFonts w:ascii="Consolas" w:hAnsi="Consolas"/>
          <w:sz w:val="18"/>
          <w:szCs w:val="18"/>
        </w:rPr>
        <w:t>07128  0.46400</w:t>
      </w:r>
      <w:proofErr w:type="gramEnd"/>
      <w:r w:rsidRPr="00536E41">
        <w:rPr>
          <w:rFonts w:ascii="Consolas" w:hAnsi="Consolas"/>
          <w:sz w:val="18"/>
          <w:szCs w:val="18"/>
        </w:rPr>
        <w:t xml:space="preserve">  1.95003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Coefficients: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                       Estimate Std. Error t value </w:t>
      </w:r>
      <w:proofErr w:type="spellStart"/>
      <w:r w:rsidRPr="00536E41">
        <w:rPr>
          <w:rFonts w:ascii="Consolas" w:hAnsi="Consolas"/>
          <w:sz w:val="18"/>
          <w:szCs w:val="18"/>
        </w:rPr>
        <w:t>Pr</w:t>
      </w:r>
      <w:proofErr w:type="spellEnd"/>
      <w:r w:rsidRPr="00536E41">
        <w:rPr>
          <w:rFonts w:ascii="Consolas" w:hAnsi="Consolas"/>
          <w:sz w:val="18"/>
          <w:szCs w:val="18"/>
        </w:rPr>
        <w:t xml:space="preserve">(&gt;|t|)   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(</w:t>
      </w:r>
      <w:proofErr w:type="gramStart"/>
      <w:r w:rsidRPr="00536E41">
        <w:rPr>
          <w:rFonts w:ascii="Consolas" w:hAnsi="Consolas"/>
          <w:sz w:val="18"/>
          <w:szCs w:val="18"/>
        </w:rPr>
        <w:t xml:space="preserve">Intercept)   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     4.0181035  0.4416996   9.097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volatile.acidity</w:t>
      </w:r>
      <w:proofErr w:type="spellEnd"/>
      <w:proofErr w:type="gramEnd"/>
      <w:r w:rsidRPr="00536E41">
        <w:rPr>
          <w:rFonts w:ascii="Consolas" w:hAnsi="Consolas"/>
          <w:sz w:val="18"/>
          <w:szCs w:val="18"/>
        </w:rPr>
        <w:t xml:space="preserve">     -1.0081450  0.1119893  -9.002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chlorides            -1.</w:t>
      </w:r>
      <w:proofErr w:type="gramStart"/>
      <w:r w:rsidRPr="00536E41">
        <w:rPr>
          <w:rFonts w:ascii="Consolas" w:hAnsi="Consolas"/>
          <w:sz w:val="18"/>
          <w:szCs w:val="18"/>
        </w:rPr>
        <w:t>9140239  0.4336091</w:t>
      </w:r>
      <w:proofErr w:type="gramEnd"/>
      <w:r w:rsidRPr="00536E41">
        <w:rPr>
          <w:rFonts w:ascii="Consolas" w:hAnsi="Consolas"/>
          <w:sz w:val="18"/>
          <w:szCs w:val="18"/>
        </w:rPr>
        <w:t xml:space="preserve">  -4.414 1.10e-05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total.sulfur</w:t>
      </w:r>
      <w:proofErr w:type="gramEnd"/>
      <w:r w:rsidRPr="00536E41">
        <w:rPr>
          <w:rFonts w:ascii="Consolas" w:hAnsi="Consolas"/>
          <w:sz w:val="18"/>
          <w:szCs w:val="18"/>
        </w:rPr>
        <w:t>.dioxide</w:t>
      </w:r>
      <w:proofErr w:type="spellEnd"/>
      <w:r w:rsidRPr="00536E41">
        <w:rPr>
          <w:rFonts w:ascii="Consolas" w:hAnsi="Consolas"/>
          <w:sz w:val="18"/>
          <w:szCs w:val="18"/>
        </w:rPr>
        <w:t xml:space="preserve"> -0.0030719  0.0005521  -5.564 3.21e-08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pH                   -0.</w:t>
      </w:r>
      <w:proofErr w:type="gramStart"/>
      <w:r w:rsidRPr="00536E41">
        <w:rPr>
          <w:rFonts w:ascii="Consolas" w:hAnsi="Consolas"/>
          <w:sz w:val="18"/>
          <w:szCs w:val="18"/>
        </w:rPr>
        <w:t>3450333  0.1271282</w:t>
      </w:r>
      <w:proofErr w:type="gramEnd"/>
      <w:r w:rsidRPr="00536E41">
        <w:rPr>
          <w:rFonts w:ascii="Consolas" w:hAnsi="Consolas"/>
          <w:sz w:val="18"/>
          <w:szCs w:val="18"/>
        </w:rPr>
        <w:t xml:space="preserve">  -2.714  0.00674 **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r w:rsidRPr="00536E41">
        <w:rPr>
          <w:rFonts w:ascii="Consolas" w:hAnsi="Consolas"/>
          <w:sz w:val="18"/>
          <w:szCs w:val="18"/>
        </w:rPr>
        <w:t>sulphates</w:t>
      </w:r>
      <w:proofErr w:type="spellEnd"/>
      <w:r w:rsidRPr="00536E41">
        <w:rPr>
          <w:rFonts w:ascii="Consolas" w:hAnsi="Consolas"/>
          <w:sz w:val="18"/>
          <w:szCs w:val="18"/>
        </w:rPr>
        <w:t xml:space="preserve">             </w:t>
      </w:r>
      <w:proofErr w:type="gramStart"/>
      <w:r w:rsidRPr="00536E41">
        <w:rPr>
          <w:rFonts w:ascii="Consolas" w:hAnsi="Consolas"/>
          <w:sz w:val="18"/>
          <w:szCs w:val="18"/>
        </w:rPr>
        <w:t>0.7827645  0.1199544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6.526 9.76e-11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alcohol               </w:t>
      </w:r>
      <w:proofErr w:type="gramStart"/>
      <w:r w:rsidRPr="00536E41">
        <w:rPr>
          <w:rFonts w:ascii="Consolas" w:hAnsi="Consolas"/>
          <w:sz w:val="18"/>
          <w:szCs w:val="18"/>
        </w:rPr>
        <w:t>0.2982770  0.0180298</w:t>
      </w:r>
      <w:proofErr w:type="gramEnd"/>
      <w:r w:rsidRPr="00536E41">
        <w:rPr>
          <w:rFonts w:ascii="Consolas" w:hAnsi="Consolas"/>
          <w:sz w:val="18"/>
          <w:szCs w:val="18"/>
        </w:rPr>
        <w:t xml:space="preserve">  16.544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---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r w:rsidRPr="00536E41">
        <w:rPr>
          <w:rFonts w:ascii="Consolas" w:hAnsi="Consolas"/>
          <w:sz w:val="18"/>
          <w:szCs w:val="18"/>
        </w:rPr>
        <w:t>Signif</w:t>
      </w:r>
      <w:proofErr w:type="spellEnd"/>
      <w:r w:rsidRPr="00536E41">
        <w:rPr>
          <w:rFonts w:ascii="Consolas" w:hAnsi="Consolas"/>
          <w:sz w:val="18"/>
          <w:szCs w:val="18"/>
        </w:rPr>
        <w:t xml:space="preserve">. codes:  0 ‘***’ 0.001 ‘**’ 0.01 ‘*’ 0.05 ‘.’ 0.1 </w:t>
      </w:r>
      <w:proofErr w:type="gramStart"/>
      <w:r w:rsidRPr="00536E41">
        <w:rPr>
          <w:rFonts w:ascii="Consolas" w:hAnsi="Consolas"/>
          <w:sz w:val="18"/>
          <w:szCs w:val="18"/>
        </w:rPr>
        <w:t>‘ ’</w:t>
      </w:r>
      <w:proofErr w:type="gramEnd"/>
      <w:r w:rsidRPr="00536E41">
        <w:rPr>
          <w:rFonts w:ascii="Consolas" w:hAnsi="Consolas"/>
          <w:sz w:val="18"/>
          <w:szCs w:val="18"/>
        </w:rPr>
        <w:t xml:space="preserve"> 1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Residual standard error: 0.6477 on 1272 degrees of freedom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Multiple R-squared:  0.3673,</w:t>
      </w:r>
      <w:r w:rsidRPr="00536E41">
        <w:rPr>
          <w:rFonts w:ascii="Consolas" w:hAnsi="Consolas"/>
          <w:sz w:val="18"/>
          <w:szCs w:val="18"/>
        </w:rPr>
        <w:tab/>
        <w:t xml:space="preserve">Adjusted R-squared:  0.3644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F-statistic: 123.1 on 6 and 1272 </w:t>
      </w:r>
      <w:proofErr w:type="gramStart"/>
      <w:r w:rsidRPr="00536E41">
        <w:rPr>
          <w:rFonts w:ascii="Consolas" w:hAnsi="Consolas"/>
          <w:sz w:val="18"/>
          <w:szCs w:val="18"/>
        </w:rPr>
        <w:t>DF,  p</w:t>
      </w:r>
      <w:proofErr w:type="gramEnd"/>
      <w:r w:rsidRPr="00536E41">
        <w:rPr>
          <w:rFonts w:ascii="Consolas" w:hAnsi="Consolas"/>
          <w:sz w:val="18"/>
          <w:szCs w:val="18"/>
        </w:rPr>
        <w:t>-value: &lt; 2.2e-16</w:t>
      </w:r>
    </w:p>
    <w:p w:rsidR="00536E41" w:rsidRDefault="00536E41" w:rsidP="00536E41"/>
    <w:p w:rsidR="00536E41" w:rsidRDefault="00536E41" w:rsidP="00536E41">
      <w:r>
        <w:t xml:space="preserve">Model for </w:t>
      </w:r>
      <w:r>
        <w:t>white</w:t>
      </w:r>
      <w:r>
        <w:t xml:space="preserve"> wine: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Call: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lm</w:t>
      </w:r>
      <w:proofErr w:type="spellEnd"/>
      <w:r w:rsidRPr="00536E41">
        <w:rPr>
          <w:rFonts w:ascii="Consolas" w:hAnsi="Consolas"/>
          <w:sz w:val="18"/>
          <w:szCs w:val="18"/>
        </w:rPr>
        <w:t>(</w:t>
      </w:r>
      <w:proofErr w:type="gramEnd"/>
      <w:r w:rsidRPr="00536E41">
        <w:rPr>
          <w:rFonts w:ascii="Consolas" w:hAnsi="Consolas"/>
          <w:sz w:val="18"/>
          <w:szCs w:val="18"/>
        </w:rPr>
        <w:t xml:space="preserve">formula = quality ~ </w:t>
      </w:r>
      <w:proofErr w:type="spellStart"/>
      <w:r w:rsidRPr="00536E41">
        <w:rPr>
          <w:rFonts w:ascii="Consolas" w:hAnsi="Consolas"/>
          <w:sz w:val="18"/>
          <w:szCs w:val="18"/>
        </w:rPr>
        <w:t>fixed.acidity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</w:t>
      </w:r>
      <w:proofErr w:type="spellStart"/>
      <w:r w:rsidRPr="00536E41">
        <w:rPr>
          <w:rFonts w:ascii="Consolas" w:hAnsi="Consolas"/>
          <w:sz w:val="18"/>
          <w:szCs w:val="18"/>
        </w:rPr>
        <w:t>volatile.acidity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</w:t>
      </w:r>
      <w:proofErr w:type="spellStart"/>
      <w:r w:rsidRPr="00536E41">
        <w:rPr>
          <w:rFonts w:ascii="Consolas" w:hAnsi="Consolas"/>
          <w:sz w:val="18"/>
          <w:szCs w:val="18"/>
        </w:rPr>
        <w:t>residual.sugar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   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free.sulfur</w:t>
      </w:r>
      <w:proofErr w:type="gramEnd"/>
      <w:r w:rsidRPr="00536E41">
        <w:rPr>
          <w:rFonts w:ascii="Consolas" w:hAnsi="Consolas"/>
          <w:sz w:val="18"/>
          <w:szCs w:val="18"/>
        </w:rPr>
        <w:t>.dioxide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pH + </w:t>
      </w:r>
      <w:proofErr w:type="spellStart"/>
      <w:r w:rsidRPr="00536E41">
        <w:rPr>
          <w:rFonts w:ascii="Consolas" w:hAnsi="Consolas"/>
          <w:sz w:val="18"/>
          <w:szCs w:val="18"/>
        </w:rPr>
        <w:t>sulphates</w:t>
      </w:r>
      <w:proofErr w:type="spellEnd"/>
      <w:r w:rsidRPr="00536E41">
        <w:rPr>
          <w:rFonts w:ascii="Consolas" w:hAnsi="Consolas"/>
          <w:sz w:val="18"/>
          <w:szCs w:val="18"/>
        </w:rPr>
        <w:t xml:space="preserve"> + alcohol, data = </w:t>
      </w:r>
      <w:proofErr w:type="spellStart"/>
      <w:r w:rsidRPr="00536E41">
        <w:rPr>
          <w:rFonts w:ascii="Consolas" w:hAnsi="Consolas"/>
          <w:sz w:val="18"/>
          <w:szCs w:val="18"/>
        </w:rPr>
        <w:t>whitewine_train</w:t>
      </w:r>
      <w:proofErr w:type="spellEnd"/>
      <w:r w:rsidRPr="00536E41">
        <w:rPr>
          <w:rFonts w:ascii="Consolas" w:hAnsi="Consolas"/>
          <w:sz w:val="18"/>
          <w:szCs w:val="18"/>
        </w:rPr>
        <w:t>)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Residuals: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    Min      1</w:t>
      </w:r>
      <w:proofErr w:type="gramStart"/>
      <w:r w:rsidRPr="00536E41">
        <w:rPr>
          <w:rFonts w:ascii="Consolas" w:hAnsi="Consolas"/>
          <w:sz w:val="18"/>
          <w:szCs w:val="18"/>
        </w:rPr>
        <w:t>Q  Median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   3Q     Max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-3.3729 -0.5100 -0.</w:t>
      </w:r>
      <w:proofErr w:type="gramStart"/>
      <w:r w:rsidRPr="00536E41">
        <w:rPr>
          <w:rFonts w:ascii="Consolas" w:hAnsi="Consolas"/>
          <w:sz w:val="18"/>
          <w:szCs w:val="18"/>
        </w:rPr>
        <w:t>0178  0.4708</w:t>
      </w:r>
      <w:proofErr w:type="gramEnd"/>
      <w:r w:rsidRPr="00536E41">
        <w:rPr>
          <w:rFonts w:ascii="Consolas" w:hAnsi="Consolas"/>
          <w:sz w:val="18"/>
          <w:szCs w:val="18"/>
        </w:rPr>
        <w:t xml:space="preserve">  3.2436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Coefficients: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                      Estimate Std. Error t value </w:t>
      </w:r>
      <w:proofErr w:type="spellStart"/>
      <w:r w:rsidRPr="00536E41">
        <w:rPr>
          <w:rFonts w:ascii="Consolas" w:hAnsi="Consolas"/>
          <w:sz w:val="18"/>
          <w:szCs w:val="18"/>
        </w:rPr>
        <w:t>Pr</w:t>
      </w:r>
      <w:proofErr w:type="spellEnd"/>
      <w:r w:rsidRPr="00536E41">
        <w:rPr>
          <w:rFonts w:ascii="Consolas" w:hAnsi="Consolas"/>
          <w:sz w:val="18"/>
          <w:szCs w:val="18"/>
        </w:rPr>
        <w:t xml:space="preserve">(&gt;|t|)   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(</w:t>
      </w:r>
      <w:proofErr w:type="gramStart"/>
      <w:r w:rsidRPr="00536E41">
        <w:rPr>
          <w:rFonts w:ascii="Consolas" w:hAnsi="Consolas"/>
          <w:sz w:val="18"/>
          <w:szCs w:val="18"/>
        </w:rPr>
        <w:t xml:space="preserve">Intercept)   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    1.4659409  0.3857029   3.801 0.000146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fixed.acidity</w:t>
      </w:r>
      <w:proofErr w:type="spellEnd"/>
      <w:proofErr w:type="gramEnd"/>
      <w:r w:rsidRPr="00536E41">
        <w:rPr>
          <w:rFonts w:ascii="Consolas" w:hAnsi="Consolas"/>
          <w:sz w:val="18"/>
          <w:szCs w:val="18"/>
        </w:rPr>
        <w:t xml:space="preserve">       -0.0763247  0.0163392  -4.671 3.09e-06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volatile.acidity</w:t>
      </w:r>
      <w:proofErr w:type="spellEnd"/>
      <w:proofErr w:type="gramEnd"/>
      <w:r w:rsidRPr="00536E41">
        <w:rPr>
          <w:rFonts w:ascii="Consolas" w:hAnsi="Consolas"/>
          <w:sz w:val="18"/>
          <w:szCs w:val="18"/>
        </w:rPr>
        <w:t xml:space="preserve">    -1.9206521  0.1244258 -15.436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residual.sugar</w:t>
      </w:r>
      <w:proofErr w:type="spellEnd"/>
      <w:proofErr w:type="gramEnd"/>
      <w:r w:rsidRPr="00536E41">
        <w:rPr>
          <w:rFonts w:ascii="Consolas" w:hAnsi="Consolas"/>
          <w:sz w:val="18"/>
          <w:szCs w:val="18"/>
        </w:rPr>
        <w:t xml:space="preserve">       0.0234435  0.0028257   8.297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proofErr w:type="gramStart"/>
      <w:r w:rsidRPr="00536E41">
        <w:rPr>
          <w:rFonts w:ascii="Consolas" w:hAnsi="Consolas"/>
          <w:sz w:val="18"/>
          <w:szCs w:val="18"/>
        </w:rPr>
        <w:t>free.sulfur</w:t>
      </w:r>
      <w:proofErr w:type="gramEnd"/>
      <w:r w:rsidRPr="00536E41">
        <w:rPr>
          <w:rFonts w:ascii="Consolas" w:hAnsi="Consolas"/>
          <w:sz w:val="18"/>
          <w:szCs w:val="18"/>
        </w:rPr>
        <w:t>.dioxide</w:t>
      </w:r>
      <w:proofErr w:type="spellEnd"/>
      <w:r w:rsidRPr="00536E41">
        <w:rPr>
          <w:rFonts w:ascii="Consolas" w:hAnsi="Consolas"/>
          <w:sz w:val="18"/>
          <w:szCs w:val="18"/>
        </w:rPr>
        <w:t xml:space="preserve">  0.0047199  0.0007825   6.032 1.77e-09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pH                   </w:t>
      </w:r>
      <w:proofErr w:type="gramStart"/>
      <w:r w:rsidRPr="00536E41">
        <w:rPr>
          <w:rFonts w:ascii="Consolas" w:hAnsi="Consolas"/>
          <w:sz w:val="18"/>
          <w:szCs w:val="18"/>
        </w:rPr>
        <w:t>0.2211367  0.0922498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2.397 0.016570 * 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r w:rsidRPr="00536E41">
        <w:rPr>
          <w:rFonts w:ascii="Consolas" w:hAnsi="Consolas"/>
          <w:sz w:val="18"/>
          <w:szCs w:val="18"/>
        </w:rPr>
        <w:t>sulphates</w:t>
      </w:r>
      <w:proofErr w:type="spellEnd"/>
      <w:r w:rsidRPr="00536E41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536E41">
        <w:rPr>
          <w:rFonts w:ascii="Consolas" w:hAnsi="Consolas"/>
          <w:sz w:val="18"/>
          <w:szCs w:val="18"/>
        </w:rPr>
        <w:t>0.4907318  0.1099860</w:t>
      </w:r>
      <w:proofErr w:type="gramEnd"/>
      <w:r w:rsidRPr="00536E41">
        <w:rPr>
          <w:rFonts w:ascii="Consolas" w:hAnsi="Consolas"/>
          <w:sz w:val="18"/>
          <w:szCs w:val="18"/>
        </w:rPr>
        <w:t xml:space="preserve">   4.462 8.36e-06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alcohol              </w:t>
      </w:r>
      <w:proofErr w:type="gramStart"/>
      <w:r w:rsidRPr="00536E41">
        <w:rPr>
          <w:rFonts w:ascii="Consolas" w:hAnsi="Consolas"/>
          <w:sz w:val="18"/>
          <w:szCs w:val="18"/>
        </w:rPr>
        <w:t>0.4028446  0.0114480</w:t>
      </w:r>
      <w:proofErr w:type="gramEnd"/>
      <w:r w:rsidRPr="00536E41">
        <w:rPr>
          <w:rFonts w:ascii="Consolas" w:hAnsi="Consolas"/>
          <w:sz w:val="18"/>
          <w:szCs w:val="18"/>
        </w:rPr>
        <w:t xml:space="preserve">  35.189  &lt; 2e-16 ***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---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  <w:proofErr w:type="spellStart"/>
      <w:r w:rsidRPr="00536E41">
        <w:rPr>
          <w:rFonts w:ascii="Consolas" w:hAnsi="Consolas"/>
          <w:sz w:val="18"/>
          <w:szCs w:val="18"/>
        </w:rPr>
        <w:t>Signif</w:t>
      </w:r>
      <w:proofErr w:type="spellEnd"/>
      <w:r w:rsidRPr="00536E41">
        <w:rPr>
          <w:rFonts w:ascii="Consolas" w:hAnsi="Consolas"/>
          <w:sz w:val="18"/>
          <w:szCs w:val="18"/>
        </w:rPr>
        <w:t xml:space="preserve">. codes:  0 ‘***’ 0.001 ‘**’ 0.01 ‘*’ 0.05 ‘.’ 0.1 </w:t>
      </w:r>
      <w:proofErr w:type="gramStart"/>
      <w:r w:rsidRPr="00536E41">
        <w:rPr>
          <w:rFonts w:ascii="Consolas" w:hAnsi="Consolas"/>
          <w:sz w:val="18"/>
          <w:szCs w:val="18"/>
        </w:rPr>
        <w:t>‘ ’</w:t>
      </w:r>
      <w:proofErr w:type="gramEnd"/>
      <w:r w:rsidRPr="00536E41">
        <w:rPr>
          <w:rFonts w:ascii="Consolas" w:hAnsi="Consolas"/>
          <w:sz w:val="18"/>
          <w:szCs w:val="18"/>
        </w:rPr>
        <w:t xml:space="preserve"> 1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Residual standard error: 0.7691 on 3910 degrees of freedom</w:t>
      </w:r>
    </w:p>
    <w:p w:rsidR="00536E41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># Multiple R-squared:  0.2888,</w:t>
      </w:r>
      <w:r w:rsidRPr="00536E41">
        <w:rPr>
          <w:rFonts w:ascii="Consolas" w:hAnsi="Consolas"/>
          <w:sz w:val="18"/>
          <w:szCs w:val="18"/>
        </w:rPr>
        <w:tab/>
        <w:t xml:space="preserve">Adjusted R-squared:  0.2875 </w:t>
      </w:r>
    </w:p>
    <w:p w:rsidR="00FA0900" w:rsidRPr="00536E41" w:rsidRDefault="00536E41" w:rsidP="00536E41">
      <w:pPr>
        <w:spacing w:after="0" w:line="240" w:lineRule="auto"/>
        <w:rPr>
          <w:rFonts w:ascii="Consolas" w:hAnsi="Consolas"/>
          <w:sz w:val="18"/>
          <w:szCs w:val="18"/>
        </w:rPr>
      </w:pPr>
      <w:r w:rsidRPr="00536E41">
        <w:rPr>
          <w:rFonts w:ascii="Consolas" w:hAnsi="Consolas"/>
          <w:sz w:val="18"/>
          <w:szCs w:val="18"/>
        </w:rPr>
        <w:t xml:space="preserve"># F-statistic: 226.8 on 7 and 3910 </w:t>
      </w:r>
      <w:proofErr w:type="gramStart"/>
      <w:r w:rsidRPr="00536E41">
        <w:rPr>
          <w:rFonts w:ascii="Consolas" w:hAnsi="Consolas"/>
          <w:sz w:val="18"/>
          <w:szCs w:val="18"/>
        </w:rPr>
        <w:t>DF,  p</w:t>
      </w:r>
      <w:proofErr w:type="gramEnd"/>
      <w:r w:rsidRPr="00536E41">
        <w:rPr>
          <w:rFonts w:ascii="Consolas" w:hAnsi="Consolas"/>
          <w:sz w:val="18"/>
          <w:szCs w:val="18"/>
        </w:rPr>
        <w:t>-value: &lt; 2.2e-16</w:t>
      </w:r>
    </w:p>
    <w:p w:rsidR="008E613B" w:rsidRDefault="008E613B"/>
    <w:p w:rsidR="008E613B" w:rsidRDefault="00536E41">
      <w:r>
        <w:t>Similarity:</w:t>
      </w:r>
    </w:p>
    <w:p w:rsidR="00536E41" w:rsidRDefault="00536E41" w:rsidP="00536E41">
      <w:pPr>
        <w:pStyle w:val="ListParagraph"/>
        <w:numPr>
          <w:ilvl w:val="0"/>
          <w:numId w:val="2"/>
        </w:numPr>
      </w:pPr>
      <w:r>
        <w:t xml:space="preserve">The influence of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are quite high in both model, it is negatively correlated (The higher the </w:t>
      </w:r>
      <w:proofErr w:type="spellStart"/>
      <w:r>
        <w:t>volatile.acidity</w:t>
      </w:r>
      <w:proofErr w:type="spellEnd"/>
      <w:r>
        <w:t>, the lower the quality rating)</w:t>
      </w:r>
    </w:p>
    <w:p w:rsidR="00536E41" w:rsidRDefault="00536E41" w:rsidP="00536E41">
      <w:pPr>
        <w:pStyle w:val="ListParagraph"/>
        <w:numPr>
          <w:ilvl w:val="0"/>
          <w:numId w:val="2"/>
        </w:numPr>
      </w:pPr>
      <w:r>
        <w:t xml:space="preserve">pH, </w:t>
      </w:r>
      <w:proofErr w:type="spellStart"/>
      <w:r>
        <w:t>sulphates</w:t>
      </w:r>
      <w:proofErr w:type="spellEnd"/>
      <w:r>
        <w:t>, and alcohol also factors that affect the quality</w:t>
      </w:r>
    </w:p>
    <w:p w:rsidR="00536E41" w:rsidRDefault="00536E41" w:rsidP="00536E41"/>
    <w:p w:rsidR="00536E41" w:rsidRDefault="00536E41" w:rsidP="00536E41">
      <w:r>
        <w:t>Difference:</w:t>
      </w:r>
    </w:p>
    <w:p w:rsidR="00536E41" w:rsidRDefault="00536E41" w:rsidP="00536E41">
      <w:pPr>
        <w:pStyle w:val="ListParagraph"/>
        <w:numPr>
          <w:ilvl w:val="0"/>
          <w:numId w:val="2"/>
        </w:numPr>
      </w:pPr>
      <w:r>
        <w:t xml:space="preserve">Chlorides and </w:t>
      </w:r>
      <w:proofErr w:type="spellStart"/>
      <w:r>
        <w:t>total.sulfur.dioxide</w:t>
      </w:r>
      <w:proofErr w:type="spellEnd"/>
      <w:r>
        <w:t xml:space="preserve"> are considered in red wine model, while </w:t>
      </w:r>
      <w:proofErr w:type="spellStart"/>
      <w:r>
        <w:t>fixed.acidity</w:t>
      </w:r>
      <w:proofErr w:type="spellEnd"/>
      <w:r>
        <w:t xml:space="preserve">, </w:t>
      </w:r>
      <w:proofErr w:type="spellStart"/>
      <w:r>
        <w:t>residual.sugar</w:t>
      </w:r>
      <w:proofErr w:type="spellEnd"/>
      <w:r>
        <w:t xml:space="preserve">, and </w:t>
      </w:r>
      <w:proofErr w:type="spellStart"/>
      <w:r>
        <w:t>free.sulfur.dioxide</w:t>
      </w:r>
      <w:proofErr w:type="spellEnd"/>
      <w:r>
        <w:t xml:space="preserve"> are considered</w:t>
      </w:r>
      <w:r w:rsidR="00904358">
        <w:t xml:space="preserve"> in white wine model</w:t>
      </w:r>
      <w:bookmarkStart w:id="0" w:name="_GoBack"/>
      <w:bookmarkEnd w:id="0"/>
    </w:p>
    <w:sectPr w:rsidR="0053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3D4"/>
    <w:multiLevelType w:val="hybridMultilevel"/>
    <w:tmpl w:val="1E002E2C"/>
    <w:lvl w:ilvl="0" w:tplc="53425A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09A"/>
    <w:multiLevelType w:val="hybridMultilevel"/>
    <w:tmpl w:val="391A21DA"/>
    <w:lvl w:ilvl="0" w:tplc="D4C411CC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FD"/>
    <w:rsid w:val="00121ACD"/>
    <w:rsid w:val="00143319"/>
    <w:rsid w:val="00312249"/>
    <w:rsid w:val="0044106A"/>
    <w:rsid w:val="0053432B"/>
    <w:rsid w:val="00536E41"/>
    <w:rsid w:val="007E7875"/>
    <w:rsid w:val="008E613B"/>
    <w:rsid w:val="00904358"/>
    <w:rsid w:val="00A276E9"/>
    <w:rsid w:val="00AE2514"/>
    <w:rsid w:val="00B50DCA"/>
    <w:rsid w:val="00E072FD"/>
    <w:rsid w:val="00E124E2"/>
    <w:rsid w:val="00E5278B"/>
    <w:rsid w:val="00F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263B"/>
  <w15:chartTrackingRefBased/>
  <w15:docId w15:val="{3793AF3D-0151-42FF-AA56-5A016A86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6A"/>
    <w:pPr>
      <w:ind w:left="720"/>
      <w:contextualSpacing/>
    </w:pPr>
  </w:style>
  <w:style w:type="table" w:styleId="TableGrid">
    <w:name w:val="Table Grid"/>
    <w:basedOn w:val="TableNormal"/>
    <w:uiPriority w:val="39"/>
    <w:rsid w:val="007E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Djoko, Wibowo</dc:creator>
  <cp:keywords/>
  <dc:description/>
  <cp:lastModifiedBy>Djoko, Wibowo</cp:lastModifiedBy>
  <cp:revision>3</cp:revision>
  <dcterms:created xsi:type="dcterms:W3CDTF">2017-10-02T09:00:00Z</dcterms:created>
  <dcterms:modified xsi:type="dcterms:W3CDTF">2017-10-06T10:17:00Z</dcterms:modified>
</cp:coreProperties>
</file>