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0AE89" w14:textId="630C76C0" w:rsidR="003C362F" w:rsidRPr="003C362F" w:rsidRDefault="003C362F" w:rsidP="003C362F">
      <w:pPr>
        <w:pStyle w:val="Title"/>
        <w:rPr>
          <w:lang w:val="sr-Latn-RS"/>
        </w:rPr>
      </w:pPr>
      <w:r w:rsidRPr="003C362F">
        <w:rPr>
          <w:lang w:val="sr-Latn-RS"/>
        </w:rPr>
        <w:t xml:space="preserve">PROJEKAT 2 – </w:t>
      </w:r>
      <w:proofErr w:type="spellStart"/>
      <w:r w:rsidRPr="003C362F">
        <w:rPr>
          <w:lang w:val="sr-Latn-RS"/>
        </w:rPr>
        <w:t>IoTS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Smart-Building</w:t>
      </w:r>
      <w:proofErr w:type="spellEnd"/>
    </w:p>
    <w:p w14:paraId="74C66C83" w14:textId="354286EF" w:rsidR="003C362F" w:rsidRPr="003C362F" w:rsidRDefault="003C362F" w:rsidP="003C362F">
      <w:pPr>
        <w:rPr>
          <w:lang w:val="sr-Latn-RS"/>
        </w:rPr>
      </w:pPr>
    </w:p>
    <w:p w14:paraId="10E185CC" w14:textId="51C89E5E" w:rsidR="003C362F" w:rsidRPr="003C362F" w:rsidRDefault="003C362F" w:rsidP="003C362F">
      <w:pPr>
        <w:rPr>
          <w:lang w:val="sr-Latn-RS"/>
        </w:rPr>
      </w:pPr>
      <w:r w:rsidRPr="003C362F">
        <w:rPr>
          <w:lang w:val="sr-Latn-RS"/>
        </w:rPr>
        <w:t xml:space="preserve">Cilj ovog projekta je demonstracija implementacije </w:t>
      </w:r>
      <w:proofErr w:type="spellStart"/>
      <w:r w:rsidRPr="003C362F">
        <w:rPr>
          <w:lang w:val="sr-Latn-RS"/>
        </w:rPr>
        <w:t>mikroservisne</w:t>
      </w:r>
      <w:proofErr w:type="spellEnd"/>
      <w:r w:rsidRPr="003C362F">
        <w:rPr>
          <w:lang w:val="sr-Latn-RS"/>
        </w:rPr>
        <w:t xml:space="preserve"> arhitekture u različitim tehnologijama, pružajući studentima priliku da steknu praktično iskustvo u razvoju i integraciji </w:t>
      </w:r>
      <w:proofErr w:type="spellStart"/>
      <w:r w:rsidRPr="003C362F">
        <w:rPr>
          <w:lang w:val="sr-Latn-RS"/>
        </w:rPr>
        <w:t>mikroservisa</w:t>
      </w:r>
      <w:proofErr w:type="spellEnd"/>
      <w:r w:rsidRPr="003C362F">
        <w:rPr>
          <w:lang w:val="sr-Latn-RS"/>
        </w:rPr>
        <w:t xml:space="preserve"> koristeći popularne tehnologije kao što su .NET, </w:t>
      </w:r>
      <w:proofErr w:type="spellStart"/>
      <w:r w:rsidRPr="003C362F">
        <w:rPr>
          <w:lang w:val="sr-Latn-RS"/>
        </w:rPr>
        <w:t>NodeJS</w:t>
      </w:r>
      <w:proofErr w:type="spellEnd"/>
      <w:r w:rsidRPr="003C362F">
        <w:rPr>
          <w:lang w:val="sr-Latn-RS"/>
        </w:rPr>
        <w:t>, Java/</w:t>
      </w:r>
      <w:proofErr w:type="spellStart"/>
      <w:r w:rsidRPr="003C362F">
        <w:rPr>
          <w:lang w:val="sr-Latn-RS"/>
        </w:rPr>
        <w:t>Spring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Boot</w:t>
      </w:r>
      <w:proofErr w:type="spellEnd"/>
      <w:r w:rsidRPr="003C362F">
        <w:rPr>
          <w:lang w:val="sr-Latn-RS"/>
        </w:rPr>
        <w:t xml:space="preserve">, </w:t>
      </w:r>
      <w:proofErr w:type="spellStart"/>
      <w:r w:rsidRPr="003C362F">
        <w:rPr>
          <w:lang w:val="sr-Latn-RS"/>
        </w:rPr>
        <w:t>Python</w:t>
      </w:r>
      <w:proofErr w:type="spellEnd"/>
      <w:r w:rsidRPr="003C362F">
        <w:rPr>
          <w:lang w:val="sr-Latn-RS"/>
        </w:rPr>
        <w:t>/</w:t>
      </w:r>
      <w:proofErr w:type="spellStart"/>
      <w:r w:rsidRPr="003C362F">
        <w:rPr>
          <w:lang w:val="sr-Latn-RS"/>
        </w:rPr>
        <w:t>Flask</w:t>
      </w:r>
      <w:proofErr w:type="spellEnd"/>
      <w:r w:rsidRPr="003C362F">
        <w:rPr>
          <w:lang w:val="sr-Latn-RS"/>
        </w:rPr>
        <w:t>.</w:t>
      </w:r>
    </w:p>
    <w:p w14:paraId="18706ECB" w14:textId="267C420A" w:rsidR="003C362F" w:rsidRPr="003C362F" w:rsidRDefault="003C362F" w:rsidP="003C362F">
      <w:pPr>
        <w:rPr>
          <w:lang w:val="sr-Latn-RS"/>
        </w:rPr>
      </w:pPr>
      <w:r w:rsidRPr="003C362F">
        <w:rPr>
          <w:lang w:val="sr-Latn-RS"/>
        </w:rPr>
        <w:t xml:space="preserve">Prvi </w:t>
      </w:r>
      <w:proofErr w:type="spellStart"/>
      <w:r w:rsidRPr="003C362F">
        <w:rPr>
          <w:lang w:val="sr-Latn-RS"/>
        </w:rPr>
        <w:t>mikroservis</w:t>
      </w:r>
      <w:proofErr w:type="spellEnd"/>
      <w:r w:rsidRPr="003C362F">
        <w:rPr>
          <w:lang w:val="sr-Latn-RS"/>
        </w:rPr>
        <w:t xml:space="preserve">, nazvan </w:t>
      </w:r>
      <w:proofErr w:type="spellStart"/>
      <w:r w:rsidRPr="003C362F">
        <w:rPr>
          <w:lang w:val="sr-Latn-RS"/>
        </w:rPr>
        <w:t>Sensor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Dummy</w:t>
      </w:r>
      <w:proofErr w:type="spellEnd"/>
      <w:r w:rsidRPr="003C362F">
        <w:rPr>
          <w:lang w:val="sr-Latn-RS"/>
        </w:rPr>
        <w:t xml:space="preserve">, simulira očitavanje podataka sa senzora i šalje ih na određeni </w:t>
      </w:r>
      <w:proofErr w:type="spellStart"/>
      <w:r w:rsidRPr="003C362F">
        <w:rPr>
          <w:lang w:val="sr-Latn-RS"/>
        </w:rPr>
        <w:t>topic</w:t>
      </w:r>
      <w:proofErr w:type="spellEnd"/>
      <w:r w:rsidRPr="003C362F">
        <w:rPr>
          <w:lang w:val="sr-Latn-RS"/>
        </w:rPr>
        <w:t xml:space="preserve"> MQTT brokera. Drugi </w:t>
      </w:r>
      <w:proofErr w:type="spellStart"/>
      <w:r w:rsidRPr="003C362F">
        <w:rPr>
          <w:lang w:val="sr-Latn-RS"/>
        </w:rPr>
        <w:t>mikroservis</w:t>
      </w:r>
      <w:proofErr w:type="spellEnd"/>
      <w:r w:rsidRPr="003C362F">
        <w:rPr>
          <w:lang w:val="sr-Latn-RS"/>
        </w:rPr>
        <w:t xml:space="preserve">, nazvan </w:t>
      </w:r>
      <w:proofErr w:type="spellStart"/>
      <w:r w:rsidRPr="003C362F">
        <w:rPr>
          <w:lang w:val="sr-Latn-RS"/>
        </w:rPr>
        <w:t>Analytics</w:t>
      </w:r>
      <w:proofErr w:type="spellEnd"/>
      <w:r w:rsidRPr="003C362F">
        <w:rPr>
          <w:lang w:val="sr-Latn-RS"/>
        </w:rPr>
        <w:t xml:space="preserve">, pretplaćuje se na MQTT </w:t>
      </w:r>
      <w:proofErr w:type="spellStart"/>
      <w:r w:rsidRPr="003C362F">
        <w:rPr>
          <w:lang w:val="sr-Latn-RS"/>
        </w:rPr>
        <w:t>message</w:t>
      </w:r>
      <w:proofErr w:type="spellEnd"/>
      <w:r w:rsidRPr="003C362F">
        <w:rPr>
          <w:lang w:val="sr-Latn-RS"/>
        </w:rPr>
        <w:t xml:space="preserve"> broker i analizira primljene podatke u cilju detektovanja anomalija ili značajnih događaja. Rezultati analize se skladište u </w:t>
      </w:r>
      <w:proofErr w:type="spellStart"/>
      <w:r w:rsidRPr="003C362F">
        <w:rPr>
          <w:lang w:val="sr-Latn-RS"/>
        </w:rPr>
        <w:t>NoSQL</w:t>
      </w:r>
      <w:proofErr w:type="spellEnd"/>
      <w:r w:rsidRPr="003C362F">
        <w:rPr>
          <w:lang w:val="sr-Latn-RS"/>
        </w:rPr>
        <w:t xml:space="preserve"> bazi podataka, </w:t>
      </w:r>
      <w:proofErr w:type="spellStart"/>
      <w:r w:rsidRPr="003C362F">
        <w:rPr>
          <w:lang w:val="sr-Latn-RS"/>
        </w:rPr>
        <w:t>InfluxDB</w:t>
      </w:r>
      <w:proofErr w:type="spellEnd"/>
      <w:r w:rsidRPr="003C362F">
        <w:rPr>
          <w:lang w:val="sr-Latn-RS"/>
        </w:rPr>
        <w:t>.</w:t>
      </w:r>
    </w:p>
    <w:p w14:paraId="62D05218" w14:textId="2CE609D2" w:rsidR="001546A3" w:rsidRPr="003C362F" w:rsidRDefault="003C362F" w:rsidP="003C362F">
      <w:pPr>
        <w:rPr>
          <w:lang w:val="sr-Latn-RS"/>
        </w:rPr>
      </w:pPr>
      <w:r w:rsidRPr="003C362F">
        <w:rPr>
          <w:lang w:val="sr-Latn-RS"/>
        </w:rPr>
        <w:t xml:space="preserve">U daljem tekstu će biti opisane ključne komponente sistema, njihova funkcionalnost i način njihovog međusobnog povezivanja, kao i koraci za pokretanje i testiranje sistema pomoću </w:t>
      </w:r>
      <w:proofErr w:type="spellStart"/>
      <w:r w:rsidRPr="003C362F">
        <w:rPr>
          <w:lang w:val="sr-Latn-RS"/>
        </w:rPr>
        <w:t>Docker</w:t>
      </w:r>
      <w:proofErr w:type="spellEnd"/>
      <w:r w:rsidRPr="003C362F">
        <w:rPr>
          <w:lang w:val="sr-Latn-RS"/>
        </w:rPr>
        <w:t xml:space="preserve"> kontejnera.</w:t>
      </w:r>
    </w:p>
    <w:p w14:paraId="0CE42150" w14:textId="28B115B9" w:rsidR="003C362F" w:rsidRPr="003C362F" w:rsidRDefault="003C362F" w:rsidP="001546A3">
      <w:pPr>
        <w:pStyle w:val="Heading1"/>
        <w:rPr>
          <w:lang w:val="sr-Latn-RS"/>
        </w:rPr>
      </w:pPr>
      <w:proofErr w:type="spellStart"/>
      <w:r w:rsidRPr="003C362F">
        <w:rPr>
          <w:lang w:val="sr-Latn-RS"/>
        </w:rPr>
        <w:t>Sensor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Dummy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mikroservis</w:t>
      </w:r>
      <w:proofErr w:type="spellEnd"/>
    </w:p>
    <w:p w14:paraId="2C9B31A6" w14:textId="463EB73C" w:rsidR="003C362F" w:rsidRDefault="003C362F" w:rsidP="003C362F">
      <w:pPr>
        <w:rPr>
          <w:lang w:val="sr-Latn-RS"/>
        </w:rPr>
      </w:pPr>
      <w:proofErr w:type="spellStart"/>
      <w:r w:rsidRPr="003C362F">
        <w:rPr>
          <w:lang w:val="sr-Latn-RS"/>
        </w:rPr>
        <w:t>SensorDummy</w:t>
      </w:r>
      <w:proofErr w:type="spellEnd"/>
      <w:r w:rsidRPr="003C362F">
        <w:rPr>
          <w:lang w:val="sr-Latn-RS"/>
        </w:rPr>
        <w:t xml:space="preserve"> servis je implementiran u programskom jeziku </w:t>
      </w:r>
      <w:proofErr w:type="spellStart"/>
      <w:r w:rsidRPr="003C362F">
        <w:rPr>
          <w:lang w:val="sr-Latn-RS"/>
        </w:rPr>
        <w:t>Java</w:t>
      </w:r>
      <w:r>
        <w:rPr>
          <w:lang w:val="sr-Latn-RS"/>
        </w:rPr>
        <w:t>s</w:t>
      </w:r>
      <w:r w:rsidRPr="003C362F">
        <w:rPr>
          <w:lang w:val="sr-Latn-RS"/>
        </w:rPr>
        <w:t>cript</w:t>
      </w:r>
      <w:proofErr w:type="spellEnd"/>
      <w:r w:rsidRPr="003C362F">
        <w:rPr>
          <w:lang w:val="sr-Latn-RS"/>
        </w:rPr>
        <w:t xml:space="preserve"> </w:t>
      </w:r>
      <w:r>
        <w:rPr>
          <w:lang w:val="sr-Latn-RS"/>
        </w:rPr>
        <w:t>i</w:t>
      </w:r>
      <w:r w:rsidRPr="003C362F">
        <w:rPr>
          <w:lang w:val="sr-Latn-RS"/>
        </w:rPr>
        <w:t xml:space="preserve"> </w:t>
      </w:r>
      <w:r>
        <w:rPr>
          <w:lang w:val="sr-Latn-RS"/>
        </w:rPr>
        <w:t xml:space="preserve">koristi Node.js </w:t>
      </w:r>
      <w:proofErr w:type="spellStart"/>
      <w:r>
        <w:rPr>
          <w:lang w:val="sr-Latn-RS"/>
        </w:rPr>
        <w:t>okru</w:t>
      </w:r>
      <w:r>
        <w:rPr>
          <w:lang w:val="en-US"/>
        </w:rPr>
        <w:t>ženje</w:t>
      </w:r>
      <w:proofErr w:type="spellEnd"/>
      <w:r w:rsidRPr="003C362F">
        <w:rPr>
          <w:lang w:val="sr-Latn-RS"/>
        </w:rPr>
        <w:t xml:space="preserve">. Koristi dodatne </w:t>
      </w:r>
      <w:proofErr w:type="spellStart"/>
      <w:r w:rsidRPr="003C362F">
        <w:rPr>
          <w:lang w:val="sr-Latn-RS"/>
        </w:rPr>
        <w:t>npm</w:t>
      </w:r>
      <w:proofErr w:type="spellEnd"/>
      <w:r w:rsidRPr="003C362F">
        <w:rPr>
          <w:lang w:val="sr-Latn-RS"/>
        </w:rPr>
        <w:t xml:space="preserve"> pakete za čitanje podataka iz CSV fajla i za komunikaciju sa MQTT brokerom. Prilikom pisanja </w:t>
      </w:r>
      <w:proofErr w:type="spellStart"/>
      <w:r w:rsidRPr="003C362F">
        <w:rPr>
          <w:lang w:val="sr-Latn-RS"/>
        </w:rPr>
        <w:t>Docker</w:t>
      </w:r>
      <w:proofErr w:type="spellEnd"/>
      <w:r w:rsidRPr="003C362F">
        <w:rPr>
          <w:lang w:val="sr-Latn-RS"/>
        </w:rPr>
        <w:t xml:space="preserve"> </w:t>
      </w:r>
      <w:proofErr w:type="spellStart"/>
      <w:r w:rsidRPr="003C362F">
        <w:rPr>
          <w:lang w:val="sr-Latn-RS"/>
        </w:rPr>
        <w:t>Compose</w:t>
      </w:r>
      <w:proofErr w:type="spellEnd"/>
      <w:r w:rsidRPr="003C362F">
        <w:rPr>
          <w:lang w:val="sr-Latn-RS"/>
        </w:rPr>
        <w:t xml:space="preserve"> fajla, važno je voditi računa da se kontejner za </w:t>
      </w:r>
      <w:proofErr w:type="spellStart"/>
      <w:r w:rsidRPr="003C362F">
        <w:rPr>
          <w:lang w:val="sr-Latn-RS"/>
        </w:rPr>
        <w:t>SensorDummy</w:t>
      </w:r>
      <w:proofErr w:type="spellEnd"/>
      <w:r w:rsidRPr="003C362F">
        <w:rPr>
          <w:lang w:val="sr-Latn-RS"/>
        </w:rPr>
        <w:t xml:space="preserve"> servis pokrene tek nakon što se EMQX broker startuje. </w:t>
      </w:r>
      <w:proofErr w:type="spellStart"/>
      <w:r w:rsidRPr="003C362F">
        <w:rPr>
          <w:lang w:val="sr-Latn-RS"/>
        </w:rPr>
        <w:t>SensorDummy</w:t>
      </w:r>
      <w:proofErr w:type="spellEnd"/>
      <w:r w:rsidRPr="003C362F">
        <w:rPr>
          <w:lang w:val="sr-Latn-RS"/>
        </w:rPr>
        <w:t xml:space="preserve"> servis čita podatke iz CSV fajla</w:t>
      </w:r>
      <w:r w:rsidR="001546A3">
        <w:rPr>
          <w:lang w:val="sr-Latn-RS"/>
        </w:rPr>
        <w:t xml:space="preserve"> data.csv</w:t>
      </w:r>
      <w:r w:rsidRPr="003C362F">
        <w:rPr>
          <w:lang w:val="sr-Latn-RS"/>
        </w:rPr>
        <w:t xml:space="preserve"> i objavljuje ih na </w:t>
      </w:r>
      <w:proofErr w:type="spellStart"/>
      <w:r w:rsidRPr="003C362F">
        <w:rPr>
          <w:lang w:val="sr-Latn-RS"/>
        </w:rPr>
        <w:t>topicu</w:t>
      </w:r>
      <w:proofErr w:type="spellEnd"/>
      <w:r w:rsidRPr="003C362F">
        <w:rPr>
          <w:lang w:val="sr-Latn-RS"/>
        </w:rPr>
        <w:t xml:space="preserve"> "</w:t>
      </w:r>
      <w:proofErr w:type="spellStart"/>
      <w:r w:rsidRPr="003C362F">
        <w:rPr>
          <w:rFonts w:ascii="Consolas" w:hAnsi="Consolas"/>
          <w:lang w:val="sr-Latn-RS"/>
        </w:rPr>
        <w:t>sensor_dummy</w:t>
      </w:r>
      <w:proofErr w:type="spellEnd"/>
      <w:r w:rsidRPr="003C362F">
        <w:rPr>
          <w:rFonts w:ascii="Consolas" w:hAnsi="Consolas"/>
          <w:lang w:val="sr-Latn-RS"/>
        </w:rPr>
        <w:t>/</w:t>
      </w:r>
      <w:proofErr w:type="spellStart"/>
      <w:r w:rsidRPr="003C362F">
        <w:rPr>
          <w:rFonts w:ascii="Consolas" w:hAnsi="Consolas"/>
          <w:lang w:val="sr-Latn-RS"/>
        </w:rPr>
        <w:t>values</w:t>
      </w:r>
      <w:proofErr w:type="spellEnd"/>
      <w:r w:rsidRPr="003C362F">
        <w:rPr>
          <w:lang w:val="sr-Latn-RS"/>
        </w:rPr>
        <w:t>" MQTT brokera.</w:t>
      </w:r>
    </w:p>
    <w:p w14:paraId="6D3285B5" w14:textId="77777777" w:rsidR="001546A3" w:rsidRDefault="001546A3" w:rsidP="003C362F">
      <w:pPr>
        <w:rPr>
          <w:lang w:val="sr-Latn-RS"/>
        </w:rPr>
      </w:pPr>
      <w:r>
        <w:rPr>
          <w:lang w:val="sr-Latn-RS"/>
        </w:rPr>
        <w:t>Kao MQTT broker izabran je EMQX broker.</w:t>
      </w:r>
    </w:p>
    <w:p w14:paraId="5A114D63" w14:textId="39EC4C64" w:rsidR="003C362F" w:rsidRDefault="001546A3" w:rsidP="001546A3">
      <w:pPr>
        <w:pStyle w:val="Heading1"/>
        <w:rPr>
          <w:lang w:val="sr-Latn-RS"/>
        </w:rPr>
      </w:pPr>
      <w:proofErr w:type="spellStart"/>
      <w:r>
        <w:rPr>
          <w:lang w:val="sr-Latn-RS"/>
        </w:rPr>
        <w:t>Analytics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mikroservis</w:t>
      </w:r>
      <w:proofErr w:type="spellEnd"/>
    </w:p>
    <w:p w14:paraId="34C30D91" w14:textId="4C67F583" w:rsidR="001546A3" w:rsidRDefault="001546A3" w:rsidP="001546A3">
      <w:pPr>
        <w:rPr>
          <w:rFonts w:cstheme="minorHAnsi"/>
        </w:rPr>
      </w:pPr>
      <w:r>
        <w:rPr>
          <w:lang w:val="sr-Latn-RS"/>
        </w:rPr>
        <w:t xml:space="preserve">Uloga ovog </w:t>
      </w:r>
      <w:proofErr w:type="spellStart"/>
      <w:r>
        <w:rPr>
          <w:lang w:val="sr-Latn-RS"/>
        </w:rPr>
        <w:t>mikroservisa</w:t>
      </w:r>
      <w:proofErr w:type="spellEnd"/>
      <w:r>
        <w:rPr>
          <w:lang w:val="sr-Latn-RS"/>
        </w:rPr>
        <w:t xml:space="preserve"> jeste da čita podatke sa </w:t>
      </w:r>
      <w:proofErr w:type="spellStart"/>
      <w:r w:rsidRPr="001546A3">
        <w:rPr>
          <w:rFonts w:ascii="Consolas" w:hAnsi="Consolas"/>
        </w:rPr>
        <w:t>sensor_dummy</w:t>
      </w:r>
      <w:proofErr w:type="spellEnd"/>
      <w:r w:rsidRPr="001546A3">
        <w:rPr>
          <w:rFonts w:ascii="Consolas" w:hAnsi="Consolas"/>
        </w:rPr>
        <w:t>/values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1546A3">
        <w:rPr>
          <w:rFonts w:cstheme="minorHAnsi"/>
        </w:rPr>
        <w:t>topica</w:t>
      </w:r>
      <w:proofErr w:type="spellEnd"/>
      <w:r w:rsidRPr="001546A3">
        <w:rPr>
          <w:rFonts w:cstheme="minorHAnsi"/>
        </w:rPr>
        <w:t xml:space="preserve"> </w:t>
      </w:r>
      <w:proofErr w:type="spellStart"/>
      <w:r w:rsidRPr="001546A3">
        <w:rPr>
          <w:rFonts w:cstheme="minorHAnsi"/>
        </w:rPr>
        <w:t>odgovara</w:t>
      </w:r>
      <w:r>
        <w:rPr>
          <w:rFonts w:cstheme="minorHAnsi"/>
        </w:rPr>
        <w:t>jućeg</w:t>
      </w:r>
      <w:proofErr w:type="spellEnd"/>
      <w:r>
        <w:rPr>
          <w:rFonts w:cstheme="minorHAnsi"/>
        </w:rPr>
        <w:t xml:space="preserve"> MQTT </w:t>
      </w:r>
      <w:proofErr w:type="spellStart"/>
      <w:r>
        <w:rPr>
          <w:rFonts w:cstheme="minorHAnsi"/>
        </w:rPr>
        <w:t>brokera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pročitane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upisuje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analytics/values topic, </w:t>
      </w:r>
      <w:proofErr w:type="spellStart"/>
      <w:r>
        <w:rPr>
          <w:rFonts w:cstheme="minorHAnsi"/>
        </w:rPr>
        <w:t>preko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koga</w:t>
      </w:r>
      <w:proofErr w:type="spellEnd"/>
      <w:r>
        <w:rPr>
          <w:rFonts w:cstheme="minorHAnsi"/>
        </w:rPr>
        <w:t xml:space="preserve"> se </w:t>
      </w:r>
      <w:proofErr w:type="spellStart"/>
      <w:r>
        <w:rPr>
          <w:rFonts w:cstheme="minorHAnsi"/>
        </w:rPr>
        <w:t>pročitani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podaci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prosleđuju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eKuiper</w:t>
      </w:r>
      <w:proofErr w:type="spellEnd"/>
      <w:r w:rsidR="00E00D1F">
        <w:rPr>
          <w:rFonts w:cstheme="minorHAnsi"/>
        </w:rPr>
        <w:t>-u.</w:t>
      </w:r>
    </w:p>
    <w:p w14:paraId="0AB9FA9A" w14:textId="10137736" w:rsidR="00E00D1F" w:rsidRDefault="00E00D1F" w:rsidP="001546A3">
      <w:pPr>
        <w:rPr>
          <w:rFonts w:cstheme="minorHAnsi"/>
        </w:rPr>
      </w:pPr>
      <w:r w:rsidRPr="00E00D1F">
        <w:rPr>
          <w:lang w:val="sr-Latn-RS"/>
        </w:rPr>
        <w:drawing>
          <wp:anchor distT="0" distB="0" distL="114300" distR="114300" simplePos="0" relativeHeight="251658240" behindDoc="0" locked="0" layoutInCell="1" allowOverlap="1" wp14:anchorId="4A4576E2" wp14:editId="78113477">
            <wp:simplePos x="0" y="0"/>
            <wp:positionH relativeFrom="column">
              <wp:posOffset>3279531</wp:posOffset>
            </wp:positionH>
            <wp:positionV relativeFrom="paragraph">
              <wp:posOffset>512250</wp:posOffset>
            </wp:positionV>
            <wp:extent cx="2430487" cy="2885834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07" cy="289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Analytics </w:t>
      </w:r>
      <w:proofErr w:type="spellStart"/>
      <w:r>
        <w:rPr>
          <w:rFonts w:cstheme="minorHAnsi"/>
        </w:rPr>
        <w:t>servis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napisan</w:t>
      </w:r>
      <w:proofErr w:type="spellEnd"/>
      <w:r>
        <w:rPr>
          <w:rFonts w:cstheme="minorHAnsi"/>
        </w:rPr>
        <w:t xml:space="preserve"> u .NET-u I </w:t>
      </w:r>
      <w:proofErr w:type="spellStart"/>
      <w:r>
        <w:rPr>
          <w:rFonts w:cstheme="minorHAnsi"/>
        </w:rPr>
        <w:t>koristi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odgovarajuće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biblioteke</w:t>
      </w:r>
      <w:proofErr w:type="spellEnd"/>
      <w:r>
        <w:rPr>
          <w:rFonts w:cstheme="minorHAnsi"/>
        </w:rPr>
        <w:t xml:space="preserve"> za rad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MQTT-om I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InfluxDB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bazom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podataka</w:t>
      </w:r>
      <w:proofErr w:type="spellEnd"/>
      <w:r>
        <w:rPr>
          <w:rFonts w:cstheme="minorHAnsi"/>
        </w:rPr>
        <w:t xml:space="preserve">. Za </w:t>
      </w:r>
      <w:proofErr w:type="spellStart"/>
      <w:r>
        <w:rPr>
          <w:rFonts w:cstheme="minorHAnsi"/>
        </w:rPr>
        <w:t>ovaj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mirkoservis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takođe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važi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treba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pokrenut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nakon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što</w:t>
      </w:r>
      <w:proofErr w:type="spellEnd"/>
      <w:r>
        <w:rPr>
          <w:rFonts w:cstheme="minorHAnsi"/>
        </w:rPr>
        <w:t xml:space="preserve"> je MQTT broker </w:t>
      </w:r>
      <w:proofErr w:type="spellStart"/>
      <w:r>
        <w:rPr>
          <w:rFonts w:cstheme="minorHAnsi"/>
        </w:rPr>
        <w:t>startovan</w:t>
      </w:r>
      <w:proofErr w:type="spellEnd"/>
      <w:r>
        <w:rPr>
          <w:rFonts w:cstheme="minorHAnsi"/>
        </w:rPr>
        <w:t>.</w:t>
      </w:r>
    </w:p>
    <w:p w14:paraId="71AA50BC" w14:textId="45F5AFAE" w:rsidR="00E00D1F" w:rsidRDefault="00E00D1F" w:rsidP="00E00D1F">
      <w:pPr>
        <w:pStyle w:val="Heading2"/>
        <w:rPr>
          <w:lang w:val="sr-Latn-RS"/>
        </w:rPr>
      </w:pPr>
      <w:r>
        <w:rPr>
          <w:lang w:val="sr-Latn-RS"/>
        </w:rPr>
        <w:t xml:space="preserve">Podešavanje </w:t>
      </w:r>
      <w:proofErr w:type="spellStart"/>
      <w:r>
        <w:rPr>
          <w:lang w:val="sr-Latn-RS"/>
        </w:rPr>
        <w:t>eKuiper</w:t>
      </w:r>
      <w:proofErr w:type="spellEnd"/>
      <w:r>
        <w:rPr>
          <w:lang w:val="sr-Latn-RS"/>
        </w:rPr>
        <w:t>-a</w:t>
      </w:r>
    </w:p>
    <w:p w14:paraId="6B764CB1" w14:textId="188EA215" w:rsidR="00E00D1F" w:rsidRDefault="00E00D1F" w:rsidP="00E00D1F">
      <w:pPr>
        <w:rPr>
          <w:lang w:val="sr-Latn-RS"/>
        </w:rPr>
      </w:pPr>
      <w:r>
        <w:rPr>
          <w:lang w:val="sr-Latn-RS"/>
        </w:rPr>
        <w:t xml:space="preserve">Odgovarajuću konfiguraciju </w:t>
      </w:r>
      <w:proofErr w:type="spellStart"/>
      <w:r>
        <w:rPr>
          <w:lang w:val="sr-Latn-RS"/>
        </w:rPr>
        <w:t>eKuiper</w:t>
      </w:r>
      <w:proofErr w:type="spellEnd"/>
      <w:r>
        <w:rPr>
          <w:lang w:val="sr-Latn-RS"/>
        </w:rPr>
        <w:t xml:space="preserve">-a, pokrenutog u </w:t>
      </w:r>
      <w:proofErr w:type="spellStart"/>
      <w:r>
        <w:rPr>
          <w:lang w:val="sr-Latn-RS"/>
        </w:rPr>
        <w:t>okvur</w:t>
      </w:r>
      <w:proofErr w:type="spellEnd"/>
      <w:r>
        <w:rPr>
          <w:lang w:val="sr-Latn-RS"/>
        </w:rPr>
        <w:t xml:space="preserve"> kontejnera unosimo preko GUI-ja koji nudi management konzola</w:t>
      </w:r>
    </w:p>
    <w:p w14:paraId="32ECC769" w14:textId="01AE1744" w:rsidR="00E00D1F" w:rsidRDefault="00E00D1F" w:rsidP="00E00D1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 svega neophodno je ulogovati se korišćenjem sledećih parametara:</w:t>
      </w:r>
    </w:p>
    <w:p w14:paraId="0EBF40E8" w14:textId="18FDE2E9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  <w:proofErr w:type="spellStart"/>
      <w:r>
        <w:rPr>
          <w:lang w:val="sr-Latn-RS"/>
        </w:rPr>
        <w:t>Username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admin</w:t>
      </w:r>
      <w:proofErr w:type="spellEnd"/>
    </w:p>
    <w:p w14:paraId="5EF6BBF1" w14:textId="7FF48F15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  <w:proofErr w:type="spellStart"/>
      <w:r>
        <w:rPr>
          <w:lang w:val="sr-Latn-RS"/>
        </w:rPr>
        <w:t>Password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public</w:t>
      </w:r>
      <w:proofErr w:type="spellEnd"/>
    </w:p>
    <w:p w14:paraId="642208DF" w14:textId="3A7ACBA2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</w:p>
    <w:p w14:paraId="5CFB95A0" w14:textId="06C983F5" w:rsidR="00E00D1F" w:rsidRDefault="00E00D1F" w:rsidP="00E00D1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 xml:space="preserve">Selektujemo </w:t>
      </w:r>
      <w:proofErr w:type="spellStart"/>
      <w:r>
        <w:rPr>
          <w:lang w:val="sr-Latn-RS"/>
        </w:rPr>
        <w:t>local-ekuiper</w:t>
      </w:r>
      <w:proofErr w:type="spellEnd"/>
      <w:r>
        <w:rPr>
          <w:lang w:val="sr-Latn-RS"/>
        </w:rPr>
        <w:t xml:space="preserve"> servis i biramo opciju </w:t>
      </w:r>
      <w:proofErr w:type="spellStart"/>
      <w:r>
        <w:rPr>
          <w:lang w:val="sr-Latn-RS"/>
        </w:rPr>
        <w:t>Create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Stream</w:t>
      </w:r>
      <w:proofErr w:type="spellEnd"/>
      <w:r>
        <w:rPr>
          <w:lang w:val="sr-Latn-RS"/>
        </w:rPr>
        <w:t xml:space="preserve"> u okviru </w:t>
      </w:r>
      <w:proofErr w:type="spellStart"/>
      <w:r>
        <w:rPr>
          <w:lang w:val="sr-Latn-RS"/>
        </w:rPr>
        <w:t>Source</w:t>
      </w:r>
      <w:proofErr w:type="spellEnd"/>
      <w:r>
        <w:rPr>
          <w:lang w:val="sr-Latn-RS"/>
        </w:rPr>
        <w:t xml:space="preserve"> &gt; </w:t>
      </w:r>
      <w:proofErr w:type="spellStart"/>
      <w:r>
        <w:rPr>
          <w:lang w:val="sr-Latn-RS"/>
        </w:rPr>
        <w:t>Stream</w:t>
      </w:r>
      <w:proofErr w:type="spellEnd"/>
      <w:r>
        <w:rPr>
          <w:lang w:val="sr-Latn-RS"/>
        </w:rPr>
        <w:t xml:space="preserve"> kartice</w:t>
      </w:r>
    </w:p>
    <w:p w14:paraId="7BD80526" w14:textId="0E218D99" w:rsidR="00E00D1F" w:rsidRDefault="00E00D1F" w:rsidP="00E00D1F">
      <w:pPr>
        <w:rPr>
          <w:lang w:val="sr-Latn-RS"/>
        </w:rPr>
      </w:pPr>
      <w:r w:rsidRPr="00E00D1F">
        <w:rPr>
          <w:lang w:val="sr-Latn-RS"/>
        </w:rPr>
        <w:lastRenderedPageBreak/>
        <w:drawing>
          <wp:inline distT="0" distB="0" distL="0" distR="0" wp14:anchorId="71161CC0" wp14:editId="4B1C0CBD">
            <wp:extent cx="5731510" cy="166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DF61" w14:textId="1A25439F" w:rsidR="00E00D1F" w:rsidRDefault="00E00D1F" w:rsidP="00E00D1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 xml:space="preserve">Unosimo sledeće parametre u okviru </w:t>
      </w:r>
      <w:proofErr w:type="spellStart"/>
      <w:r>
        <w:rPr>
          <w:lang w:val="sr-Latn-RS"/>
        </w:rPr>
        <w:t>Create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Stream</w:t>
      </w:r>
      <w:proofErr w:type="spellEnd"/>
      <w:r>
        <w:rPr>
          <w:lang w:val="sr-Latn-RS"/>
        </w:rPr>
        <w:t xml:space="preserve"> dijaloga:</w:t>
      </w:r>
    </w:p>
    <w:p w14:paraId="229FD912" w14:textId="0B55440E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  <w:proofErr w:type="spellStart"/>
      <w:r>
        <w:rPr>
          <w:lang w:val="sr-Latn-RS"/>
        </w:rPr>
        <w:t>Stream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Name</w:t>
      </w:r>
      <w:proofErr w:type="spellEnd"/>
      <w:r>
        <w:rPr>
          <w:lang w:val="sr-Latn-RS"/>
        </w:rPr>
        <w:t>: iot2stream</w:t>
      </w:r>
    </w:p>
    <w:p w14:paraId="61208967" w14:textId="46C8E327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  <w:proofErr w:type="spellStart"/>
      <w:r>
        <w:rPr>
          <w:lang w:val="sr-Latn-RS"/>
        </w:rPr>
        <w:t>Stream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Type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mqtt</w:t>
      </w:r>
      <w:proofErr w:type="spellEnd"/>
    </w:p>
    <w:p w14:paraId="23BF3A78" w14:textId="79794F27" w:rsidR="00E00D1F" w:rsidRDefault="00E00D1F" w:rsidP="00E00D1F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 xml:space="preserve">Data </w:t>
      </w:r>
      <w:proofErr w:type="spellStart"/>
      <w:r>
        <w:rPr>
          <w:lang w:val="sr-Latn-RS"/>
        </w:rPr>
        <w:t>Source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analytics</w:t>
      </w:r>
      <w:proofErr w:type="spellEnd"/>
      <w:r w:rsidR="00636F3F">
        <w:rPr>
          <w:lang w:val="sr-Latn-RS"/>
        </w:rPr>
        <w:t>/</w:t>
      </w:r>
      <w:proofErr w:type="spellStart"/>
      <w:r w:rsidR="00636F3F">
        <w:rPr>
          <w:lang w:val="sr-Latn-RS"/>
        </w:rPr>
        <w:t>values</w:t>
      </w:r>
      <w:proofErr w:type="spellEnd"/>
    </w:p>
    <w:p w14:paraId="3DDE7E68" w14:textId="1DFD1AA9" w:rsidR="00636F3F" w:rsidRDefault="00636F3F" w:rsidP="00636F3F">
      <w:pPr>
        <w:ind w:left="720"/>
        <w:rPr>
          <w:lang w:val="sr-Latn-RS"/>
        </w:rPr>
      </w:pPr>
      <w:r>
        <w:rPr>
          <w:lang w:val="sr-Latn-RS"/>
        </w:rPr>
        <w:t xml:space="preserve">Na kraju biramo opciju </w:t>
      </w:r>
      <w:proofErr w:type="spellStart"/>
      <w:r>
        <w:rPr>
          <w:lang w:val="sr-Latn-RS"/>
        </w:rPr>
        <w:t>Submit</w:t>
      </w:r>
      <w:proofErr w:type="spellEnd"/>
      <w:r>
        <w:rPr>
          <w:lang w:val="sr-Latn-RS"/>
        </w:rPr>
        <w:t>.</w:t>
      </w:r>
    </w:p>
    <w:p w14:paraId="11F48B28" w14:textId="42AA65B8" w:rsidR="00636F3F" w:rsidRDefault="00636F3F" w:rsidP="00636F3F">
      <w:pPr>
        <w:ind w:left="720"/>
        <w:rPr>
          <w:lang w:val="sr-Latn-RS"/>
        </w:rPr>
      </w:pPr>
      <w:r w:rsidRPr="00636F3F">
        <w:rPr>
          <w:lang w:val="sr-Latn-RS"/>
        </w:rPr>
        <w:drawing>
          <wp:inline distT="0" distB="0" distL="0" distR="0" wp14:anchorId="1E0D0DBA" wp14:editId="6187C20C">
            <wp:extent cx="5731510" cy="4318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B43" w14:textId="1C5D8E37" w:rsidR="00636F3F" w:rsidRDefault="00636F3F" w:rsidP="00636F3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 xml:space="preserve">Dalje je potrebno uneti pravilo po kome će se filtrirati podaci koji pristižu. U okviru </w:t>
      </w:r>
      <w:proofErr w:type="spellStart"/>
      <w:r>
        <w:rPr>
          <w:lang w:val="sr-Latn-RS"/>
        </w:rPr>
        <w:t>Rules</w:t>
      </w:r>
      <w:proofErr w:type="spellEnd"/>
      <w:r>
        <w:rPr>
          <w:lang w:val="sr-Latn-RS"/>
        </w:rPr>
        <w:t xml:space="preserve"> kartice, biramo </w:t>
      </w:r>
      <w:proofErr w:type="spellStart"/>
      <w:r>
        <w:rPr>
          <w:lang w:val="sr-Latn-RS"/>
        </w:rPr>
        <w:t>Create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Rule</w:t>
      </w:r>
      <w:proofErr w:type="spellEnd"/>
      <w:r>
        <w:rPr>
          <w:lang w:val="sr-Latn-RS"/>
        </w:rPr>
        <w:t xml:space="preserve"> opciju. Unosimo jedinstveni </w:t>
      </w:r>
      <w:proofErr w:type="spellStart"/>
      <w:r>
        <w:rPr>
          <w:lang w:val="sr-Latn-RS"/>
        </w:rPr>
        <w:t>id</w:t>
      </w:r>
      <w:proofErr w:type="spellEnd"/>
      <w:r>
        <w:rPr>
          <w:lang w:val="sr-Latn-RS"/>
        </w:rPr>
        <w:t xml:space="preserve"> pravila i odgovarajući opis, a potom unosimo SQL upit kojim se selektuju podaci iz skupa svih podataka koji pristižu, po odgovarajućem kriterijumu. U našem slučaju, selektovaćemo sva merenja kod kojih je koncentracija ugljen-dioksida veća od 495.</w:t>
      </w:r>
    </w:p>
    <w:p w14:paraId="4C25977E" w14:textId="62E96BCB" w:rsidR="00636F3F" w:rsidRDefault="00636F3F" w:rsidP="00636F3F">
      <w:pPr>
        <w:ind w:left="360"/>
        <w:rPr>
          <w:lang w:val="sr-Latn-RS"/>
        </w:rPr>
      </w:pPr>
      <w:r w:rsidRPr="00636F3F">
        <w:rPr>
          <w:lang w:val="sr-Latn-RS"/>
        </w:rPr>
        <w:lastRenderedPageBreak/>
        <w:drawing>
          <wp:inline distT="0" distB="0" distL="0" distR="0" wp14:anchorId="0D005024" wp14:editId="3218A63F">
            <wp:extent cx="5731510" cy="2185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DF18" w14:textId="0D6DAC22" w:rsidR="00636F3F" w:rsidRDefault="00636F3F" w:rsidP="00636F3F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 xml:space="preserve">Pored ovoga, želimo da unesemo i odgovarajuću akciju koja će se izvršiti kada naiđe podatak koji zadovoljava navedeno pravilo. Selektujemo opciju </w:t>
      </w:r>
      <w:proofErr w:type="spellStart"/>
      <w:r>
        <w:rPr>
          <w:lang w:val="sr-Latn-RS"/>
        </w:rPr>
        <w:t>Add</w:t>
      </w:r>
      <w:proofErr w:type="spellEnd"/>
      <w:r>
        <w:rPr>
          <w:lang w:val="sr-Latn-RS"/>
        </w:rPr>
        <w:t xml:space="preserve"> u okviru </w:t>
      </w:r>
      <w:proofErr w:type="spellStart"/>
      <w:r>
        <w:rPr>
          <w:lang w:val="sr-Latn-RS"/>
        </w:rPr>
        <w:t>Actions</w:t>
      </w:r>
      <w:proofErr w:type="spellEnd"/>
      <w:r>
        <w:rPr>
          <w:lang w:val="sr-Latn-RS"/>
        </w:rPr>
        <w:t xml:space="preserve"> dela. Parametri koje unosimo su sledeći:</w:t>
      </w:r>
    </w:p>
    <w:p w14:paraId="43713AF1" w14:textId="2C32D182" w:rsidR="00636F3F" w:rsidRDefault="00F71425" w:rsidP="00636F3F">
      <w:pPr>
        <w:pStyle w:val="ListParagraph"/>
        <w:numPr>
          <w:ilvl w:val="1"/>
          <w:numId w:val="1"/>
        </w:numPr>
        <w:rPr>
          <w:lang w:val="sr-Latn-RS"/>
        </w:rPr>
      </w:pPr>
      <w:proofErr w:type="spellStart"/>
      <w:r>
        <w:rPr>
          <w:lang w:val="sr-Latn-RS"/>
        </w:rPr>
        <w:t>Sink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mqtt</w:t>
      </w:r>
      <w:proofErr w:type="spellEnd"/>
    </w:p>
    <w:p w14:paraId="349C32C8" w14:textId="1C692C5F" w:rsidR="00F71425" w:rsidRDefault="00F71425" w:rsidP="00636F3F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 xml:space="preserve">MQTT broker </w:t>
      </w:r>
      <w:proofErr w:type="spellStart"/>
      <w:r>
        <w:rPr>
          <w:lang w:val="sr-Latn-RS"/>
        </w:rPr>
        <w:t>address</w:t>
      </w:r>
      <w:proofErr w:type="spellEnd"/>
      <w:r>
        <w:rPr>
          <w:lang w:val="sr-Latn-RS"/>
        </w:rPr>
        <w:t xml:space="preserve">: </w:t>
      </w:r>
      <w:r w:rsidRPr="00F71425">
        <w:rPr>
          <w:lang w:val="sr-Latn-RS"/>
        </w:rPr>
        <w:t>tcp://172.28.48.1:1883</w:t>
      </w:r>
      <w:r>
        <w:rPr>
          <w:lang w:val="sr-Latn-RS"/>
        </w:rPr>
        <w:t xml:space="preserve"> (unosimo </w:t>
      </w:r>
      <w:proofErr w:type="spellStart"/>
      <w:r>
        <w:rPr>
          <w:lang w:val="sr-Latn-RS"/>
        </w:rPr>
        <w:t>ip</w:t>
      </w:r>
      <w:proofErr w:type="spellEnd"/>
      <w:r>
        <w:rPr>
          <w:lang w:val="sr-Latn-RS"/>
        </w:rPr>
        <w:t xml:space="preserve"> adresu na kojoj su pokrenuti svi </w:t>
      </w:r>
      <w:proofErr w:type="spellStart"/>
      <w:r>
        <w:rPr>
          <w:lang w:val="sr-Latn-RS"/>
        </w:rPr>
        <w:t>docker</w:t>
      </w:r>
      <w:proofErr w:type="spellEnd"/>
      <w:r>
        <w:rPr>
          <w:lang w:val="sr-Latn-RS"/>
        </w:rPr>
        <w:t xml:space="preserve"> kontejneri, može se videti pozivom </w:t>
      </w:r>
      <w:proofErr w:type="spellStart"/>
      <w:r>
        <w:rPr>
          <w:lang w:val="sr-Latn-RS"/>
        </w:rPr>
        <w:t>ipconfig</w:t>
      </w:r>
      <w:proofErr w:type="spellEnd"/>
      <w:r>
        <w:rPr>
          <w:lang w:val="sr-Latn-RS"/>
        </w:rPr>
        <w:t xml:space="preserve"> komande)</w:t>
      </w:r>
    </w:p>
    <w:p w14:paraId="09D7F7C1" w14:textId="470B902A" w:rsidR="00F71425" w:rsidRDefault="00F71425" w:rsidP="00636F3F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 xml:space="preserve">MQTT </w:t>
      </w:r>
      <w:proofErr w:type="spellStart"/>
      <w:r>
        <w:rPr>
          <w:lang w:val="sr-Latn-RS"/>
        </w:rPr>
        <w:t>topic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eKuiper</w:t>
      </w:r>
      <w:proofErr w:type="spellEnd"/>
      <w:r>
        <w:rPr>
          <w:lang w:val="sr-Latn-RS"/>
        </w:rPr>
        <w:t>/</w:t>
      </w:r>
      <w:proofErr w:type="spellStart"/>
      <w:r>
        <w:rPr>
          <w:lang w:val="sr-Latn-RS"/>
        </w:rPr>
        <w:t>carbonalarm</w:t>
      </w:r>
      <w:proofErr w:type="spellEnd"/>
    </w:p>
    <w:p w14:paraId="58515BAE" w14:textId="18A383A7" w:rsidR="00F71425" w:rsidRDefault="00F71425" w:rsidP="00636F3F">
      <w:pPr>
        <w:pStyle w:val="ListParagraph"/>
        <w:numPr>
          <w:ilvl w:val="1"/>
          <w:numId w:val="1"/>
        </w:numPr>
        <w:rPr>
          <w:lang w:val="sr-Latn-RS"/>
        </w:rPr>
      </w:pPr>
      <w:r>
        <w:rPr>
          <w:lang w:val="sr-Latn-RS"/>
        </w:rPr>
        <w:t>Ostale vrednosti ne menjamo</w:t>
      </w:r>
    </w:p>
    <w:p w14:paraId="53FE4F45" w14:textId="5C77F96B" w:rsidR="00F71425" w:rsidRDefault="00F71425" w:rsidP="00F71425">
      <w:pPr>
        <w:pStyle w:val="ListParagraph"/>
        <w:rPr>
          <w:lang w:val="sr-Latn-RS"/>
        </w:rPr>
      </w:pPr>
      <w:r>
        <w:rPr>
          <w:lang w:val="sr-Latn-RS"/>
        </w:rPr>
        <w:t xml:space="preserve">Biramo opciju Test </w:t>
      </w:r>
      <w:proofErr w:type="spellStart"/>
      <w:r>
        <w:rPr>
          <w:lang w:val="sr-Latn-RS"/>
        </w:rPr>
        <w:t>Connection</w:t>
      </w:r>
      <w:proofErr w:type="spellEnd"/>
      <w:r>
        <w:rPr>
          <w:lang w:val="sr-Latn-RS"/>
        </w:rPr>
        <w:t xml:space="preserve">, kako bismo proverili da li je konekcija uspešna, a zatim biramo </w:t>
      </w:r>
      <w:proofErr w:type="spellStart"/>
      <w:r>
        <w:rPr>
          <w:lang w:val="sr-Latn-RS"/>
        </w:rPr>
        <w:t>Submit</w:t>
      </w:r>
      <w:proofErr w:type="spellEnd"/>
      <w:r>
        <w:rPr>
          <w:lang w:val="sr-Latn-RS"/>
        </w:rPr>
        <w:t xml:space="preserve">. I konačno, ponovo biramo </w:t>
      </w:r>
      <w:proofErr w:type="spellStart"/>
      <w:r>
        <w:rPr>
          <w:lang w:val="sr-Latn-RS"/>
        </w:rPr>
        <w:t>Submit</w:t>
      </w:r>
      <w:proofErr w:type="spellEnd"/>
      <w:r>
        <w:rPr>
          <w:lang w:val="sr-Latn-RS"/>
        </w:rPr>
        <w:t xml:space="preserve"> i na taj način kreiramo pravilo.</w:t>
      </w:r>
    </w:p>
    <w:p w14:paraId="1BD4FD0B" w14:textId="28B24AF4" w:rsidR="00F71425" w:rsidRDefault="00F71425" w:rsidP="00F71425">
      <w:pPr>
        <w:rPr>
          <w:lang w:val="sr-Latn-RS"/>
        </w:rPr>
      </w:pPr>
      <w:r w:rsidRPr="00F71425">
        <w:rPr>
          <w:lang w:val="sr-Latn-RS"/>
        </w:rPr>
        <w:drawing>
          <wp:inline distT="0" distB="0" distL="0" distR="0" wp14:anchorId="391B5911" wp14:editId="433378E9">
            <wp:extent cx="5731510" cy="3241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30FB" w14:textId="482BCA12" w:rsidR="00F71425" w:rsidRDefault="00F71425" w:rsidP="00F71425">
      <w:pPr>
        <w:rPr>
          <w:lang w:val="sr-Latn-RS"/>
        </w:rPr>
      </w:pPr>
    </w:p>
    <w:p w14:paraId="52F3EB3B" w14:textId="24534FFA" w:rsidR="00F71425" w:rsidRDefault="00EE2AE1" w:rsidP="00F71425">
      <w:pPr>
        <w:pStyle w:val="Heading2"/>
        <w:rPr>
          <w:lang w:val="sr-Latn-RS"/>
        </w:rPr>
      </w:pPr>
      <w:r>
        <w:rPr>
          <w:lang w:val="sr-Latn-RS"/>
        </w:rPr>
        <w:t>Konfiguracija</w:t>
      </w:r>
      <w:r w:rsidR="00F71425">
        <w:rPr>
          <w:lang w:val="sr-Latn-RS"/>
        </w:rPr>
        <w:t xml:space="preserve"> </w:t>
      </w:r>
      <w:proofErr w:type="spellStart"/>
      <w:r w:rsidR="00F71425">
        <w:rPr>
          <w:lang w:val="sr-Latn-RS"/>
        </w:rPr>
        <w:t>InfluxDB</w:t>
      </w:r>
      <w:proofErr w:type="spellEnd"/>
      <w:r>
        <w:rPr>
          <w:lang w:val="sr-Latn-RS"/>
        </w:rPr>
        <w:t xml:space="preserve"> baze podataka</w:t>
      </w:r>
    </w:p>
    <w:p w14:paraId="2DC8DC37" w14:textId="2615B683" w:rsidR="00F71425" w:rsidRDefault="00F71425" w:rsidP="00F71425">
      <w:pPr>
        <w:rPr>
          <w:lang w:val="sr-Latn-RS"/>
        </w:rPr>
      </w:pPr>
      <w:r>
        <w:rPr>
          <w:lang w:val="sr-Latn-RS"/>
        </w:rPr>
        <w:t xml:space="preserve">Za smeštanje izmerenih vrednosti kod kojih je koncentracija CO2 veća od dozvoljene koristi se </w:t>
      </w:r>
      <w:proofErr w:type="spellStart"/>
      <w:r>
        <w:rPr>
          <w:lang w:val="sr-Latn-RS"/>
        </w:rPr>
        <w:t>InfluxDB</w:t>
      </w:r>
      <w:proofErr w:type="spellEnd"/>
      <w:r>
        <w:rPr>
          <w:lang w:val="sr-Latn-RS"/>
        </w:rPr>
        <w:t xml:space="preserve"> baza podataka. U ovu svrhu, neophodno je na odgovarajući način konfigurisati bazu.</w:t>
      </w:r>
    </w:p>
    <w:p w14:paraId="2A07966F" w14:textId="1E3E1A97" w:rsidR="00F71425" w:rsidRDefault="00EE2AE1" w:rsidP="00F71425">
      <w:pPr>
        <w:rPr>
          <w:lang w:val="sr-Latn-RS"/>
        </w:rPr>
      </w:pPr>
      <w:r>
        <w:rPr>
          <w:lang w:val="sr-Latn-RS"/>
        </w:rPr>
        <w:lastRenderedPageBreak/>
        <w:t xml:space="preserve">Prilikom </w:t>
      </w:r>
      <w:proofErr w:type="spellStart"/>
      <w:r>
        <w:rPr>
          <w:lang w:val="sr-Latn-RS"/>
        </w:rPr>
        <w:t>inicijalog</w:t>
      </w:r>
      <w:proofErr w:type="spellEnd"/>
      <w:r>
        <w:rPr>
          <w:lang w:val="sr-Latn-RS"/>
        </w:rPr>
        <w:t xml:space="preserve"> pokretanja </w:t>
      </w:r>
      <w:proofErr w:type="spellStart"/>
      <w:r>
        <w:rPr>
          <w:lang w:val="sr-Latn-RS"/>
        </w:rPr>
        <w:t>InfluxDB</w:t>
      </w:r>
      <w:proofErr w:type="spellEnd"/>
      <w:r>
        <w:rPr>
          <w:lang w:val="sr-Latn-RS"/>
        </w:rPr>
        <w:t xml:space="preserve"> baze, pojaviće se </w:t>
      </w:r>
      <w:proofErr w:type="spellStart"/>
      <w:r>
        <w:rPr>
          <w:lang w:val="sr-Latn-RS"/>
        </w:rPr>
        <w:t>Get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Started</w:t>
      </w:r>
      <w:proofErr w:type="spellEnd"/>
      <w:r>
        <w:rPr>
          <w:lang w:val="sr-Latn-RS"/>
        </w:rPr>
        <w:t xml:space="preserve"> dijalog. Parametri koje je potrebno uneti su:</w:t>
      </w:r>
    </w:p>
    <w:p w14:paraId="4F8ED59E" w14:textId="1B9643CD" w:rsidR="00EE2AE1" w:rsidRDefault="00EE2AE1" w:rsidP="00EE2AE1">
      <w:pPr>
        <w:pStyle w:val="ListParagraph"/>
        <w:numPr>
          <w:ilvl w:val="0"/>
          <w:numId w:val="3"/>
        </w:numPr>
        <w:rPr>
          <w:lang w:val="sr-Latn-RS"/>
        </w:rPr>
      </w:pPr>
      <w:proofErr w:type="spellStart"/>
      <w:r>
        <w:rPr>
          <w:lang w:val="sr-Latn-RS"/>
        </w:rPr>
        <w:t>Username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admin</w:t>
      </w:r>
      <w:proofErr w:type="spellEnd"/>
    </w:p>
    <w:p w14:paraId="6EB3CFC2" w14:textId="594B1CD6" w:rsidR="00EE2AE1" w:rsidRDefault="00EE2AE1" w:rsidP="00EE2AE1">
      <w:pPr>
        <w:pStyle w:val="ListParagraph"/>
        <w:numPr>
          <w:ilvl w:val="0"/>
          <w:numId w:val="3"/>
        </w:numPr>
        <w:rPr>
          <w:lang w:val="sr-Latn-RS"/>
        </w:rPr>
      </w:pPr>
      <w:proofErr w:type="spellStart"/>
      <w:r>
        <w:rPr>
          <w:lang w:val="sr-Latn-RS"/>
        </w:rPr>
        <w:t>Password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adminadmin</w:t>
      </w:r>
      <w:proofErr w:type="spellEnd"/>
    </w:p>
    <w:p w14:paraId="319E255F" w14:textId="5F38F1FF" w:rsidR="00EE2AE1" w:rsidRDefault="00EE2AE1" w:rsidP="00EE2AE1">
      <w:pPr>
        <w:pStyle w:val="ListParagraph"/>
        <w:numPr>
          <w:ilvl w:val="0"/>
          <w:numId w:val="3"/>
        </w:numPr>
        <w:rPr>
          <w:lang w:val="sr-Latn-RS"/>
        </w:rPr>
      </w:pPr>
      <w:proofErr w:type="spellStart"/>
      <w:r>
        <w:rPr>
          <w:lang w:val="sr-Latn-RS"/>
        </w:rPr>
        <w:t>Initial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Bucket</w:t>
      </w:r>
      <w:proofErr w:type="spellEnd"/>
      <w:r>
        <w:rPr>
          <w:lang w:val="sr-Latn-RS"/>
        </w:rPr>
        <w:t>: iot2</w:t>
      </w:r>
    </w:p>
    <w:p w14:paraId="438498A8" w14:textId="26A8B408" w:rsidR="00EE2AE1" w:rsidRDefault="00EE2AE1" w:rsidP="00EE2AE1">
      <w:pPr>
        <w:pStyle w:val="ListParagraph"/>
        <w:numPr>
          <w:ilvl w:val="0"/>
          <w:numId w:val="3"/>
        </w:numPr>
        <w:rPr>
          <w:lang w:val="sr-Latn-RS"/>
        </w:rPr>
      </w:pPr>
      <w:proofErr w:type="spellStart"/>
      <w:r>
        <w:rPr>
          <w:lang w:val="sr-Latn-RS"/>
        </w:rPr>
        <w:t>Organization</w:t>
      </w:r>
      <w:proofErr w:type="spellEnd"/>
      <w:r>
        <w:rPr>
          <w:lang w:val="sr-Latn-RS"/>
        </w:rPr>
        <w:t xml:space="preserve">: </w:t>
      </w:r>
      <w:proofErr w:type="spellStart"/>
      <w:r>
        <w:rPr>
          <w:lang w:val="sr-Latn-RS"/>
        </w:rPr>
        <w:t>organization</w:t>
      </w:r>
      <w:proofErr w:type="spellEnd"/>
    </w:p>
    <w:p w14:paraId="310F5C11" w14:textId="6BE52B48" w:rsidR="00EE2AE1" w:rsidRDefault="00EE2AE1" w:rsidP="00EE2AE1">
      <w:pPr>
        <w:rPr>
          <w:lang w:val="sr-Latn-RS"/>
        </w:rPr>
      </w:pPr>
      <w:proofErr w:type="spellStart"/>
      <w:r>
        <w:rPr>
          <w:lang w:val="sr-Latn-RS"/>
        </w:rPr>
        <w:t>InfluxDB</w:t>
      </w:r>
      <w:proofErr w:type="spellEnd"/>
      <w:r>
        <w:rPr>
          <w:lang w:val="sr-Latn-RS"/>
        </w:rPr>
        <w:t xml:space="preserve"> baza podataka je na ovaj način konfigurisana i upisani podaci se mogu pogledati u okviru </w:t>
      </w:r>
      <w:proofErr w:type="spellStart"/>
      <w:r>
        <w:rPr>
          <w:lang w:val="sr-Latn-RS"/>
        </w:rPr>
        <w:t>Load</w:t>
      </w:r>
      <w:proofErr w:type="spellEnd"/>
      <w:r>
        <w:rPr>
          <w:lang w:val="sr-Latn-RS"/>
        </w:rPr>
        <w:t xml:space="preserve"> Data &gt; </w:t>
      </w:r>
      <w:proofErr w:type="spellStart"/>
      <w:r>
        <w:rPr>
          <w:lang w:val="sr-Latn-RS"/>
        </w:rPr>
        <w:t>Buckets</w:t>
      </w:r>
      <w:proofErr w:type="spellEnd"/>
      <w:r>
        <w:rPr>
          <w:lang w:val="sr-Latn-RS"/>
        </w:rPr>
        <w:t xml:space="preserve"> kartice:</w:t>
      </w:r>
    </w:p>
    <w:p w14:paraId="51BA5055" w14:textId="2B2FE5FD" w:rsidR="00EE2AE1" w:rsidRDefault="00EE2AE1" w:rsidP="00EE2AE1">
      <w:pPr>
        <w:rPr>
          <w:lang w:val="sr-Latn-RS"/>
        </w:rPr>
      </w:pPr>
      <w:r w:rsidRPr="00EE2AE1">
        <w:rPr>
          <w:lang w:val="sr-Latn-RS"/>
        </w:rPr>
        <w:drawing>
          <wp:inline distT="0" distB="0" distL="0" distR="0" wp14:anchorId="259881FF" wp14:editId="621511C8">
            <wp:extent cx="5731510" cy="3157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F47" w14:textId="327DAD25" w:rsidR="00EE2AE1" w:rsidRDefault="00EE2AE1" w:rsidP="00EE2AE1">
      <w:pPr>
        <w:pStyle w:val="Heading1"/>
        <w:rPr>
          <w:lang w:val="sr-Latn-RS"/>
        </w:rPr>
      </w:pPr>
      <w:r>
        <w:rPr>
          <w:lang w:val="sr-Latn-RS"/>
        </w:rPr>
        <w:t>Arhitektura sistema</w:t>
      </w:r>
    </w:p>
    <w:p w14:paraId="1A682808" w14:textId="089D7C12" w:rsidR="00EE2AE1" w:rsidRPr="00EE2AE1" w:rsidRDefault="00AD1CE4" w:rsidP="00AD1CE4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570E16B" wp14:editId="2EA3A56A">
            <wp:extent cx="5051392" cy="3399692"/>
            <wp:effectExtent l="0" t="0" r="0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80" cy="342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E2AE1" w:rsidRPr="00EE2A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AFB"/>
    <w:multiLevelType w:val="hybridMultilevel"/>
    <w:tmpl w:val="E4E49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E6803"/>
    <w:multiLevelType w:val="hybridMultilevel"/>
    <w:tmpl w:val="17F212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36CC5"/>
    <w:multiLevelType w:val="hybridMultilevel"/>
    <w:tmpl w:val="626AD7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2F"/>
    <w:rsid w:val="001546A3"/>
    <w:rsid w:val="003C362F"/>
    <w:rsid w:val="005E0F11"/>
    <w:rsid w:val="00636F3F"/>
    <w:rsid w:val="00AD1CE4"/>
    <w:rsid w:val="00E00D1F"/>
    <w:rsid w:val="00EE2AE1"/>
    <w:rsid w:val="00F7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5647B"/>
  <w15:chartTrackingRefBased/>
  <w15:docId w15:val="{0484EB29-BE58-4FC5-B372-853156FD5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D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36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6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6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362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54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0D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0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Matija Speletic</dc:creator>
  <cp:keywords/>
  <dc:description/>
  <cp:lastModifiedBy>Matija Speletic</cp:lastModifiedBy>
  <cp:revision>1</cp:revision>
  <dcterms:created xsi:type="dcterms:W3CDTF">2023-07-12T20:46:00Z</dcterms:created>
  <dcterms:modified xsi:type="dcterms:W3CDTF">2023-07-12T22:11:00Z</dcterms:modified>
</cp:coreProperties>
</file>