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6B5A9" w14:textId="1A67279D" w:rsidR="007B1402" w:rsidRPr="007B1402" w:rsidRDefault="0023174C" w:rsidP="007B1402">
      <w:pPr>
        <w:pStyle w:val="Title"/>
        <w:jc w:val="right"/>
        <w:rPr>
          <w:lang w:val="sr-Latn-CS"/>
        </w:rPr>
      </w:pPr>
      <w:r>
        <w:rPr>
          <w:lang w:val="sr-Latn-CS"/>
        </w:rPr>
        <w:t>InternClix</w:t>
      </w:r>
    </w:p>
    <w:p w14:paraId="0C141580" w14:textId="77777777" w:rsidR="007B1402" w:rsidRPr="007B1402" w:rsidRDefault="007B1402" w:rsidP="007B1402">
      <w:pPr>
        <w:pStyle w:val="Title"/>
        <w:jc w:val="right"/>
        <w:rPr>
          <w:lang w:val="sr-Latn-CS"/>
        </w:rPr>
      </w:pPr>
      <w:r>
        <w:rPr>
          <w:lang w:val="sr-Latn-CS"/>
        </w:rPr>
        <w:t>Plan testiranja</w:t>
      </w:r>
    </w:p>
    <w:p w14:paraId="798981C6" w14:textId="77777777" w:rsidR="007B1402" w:rsidRPr="007B1402" w:rsidRDefault="007B1402" w:rsidP="007B1402">
      <w:pPr>
        <w:pStyle w:val="Title"/>
        <w:jc w:val="right"/>
        <w:rPr>
          <w:lang w:val="sr-Latn-CS"/>
        </w:rPr>
      </w:pPr>
    </w:p>
    <w:p w14:paraId="2B448490" w14:textId="77777777"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7E9E570F"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2F13291B" w14:textId="77777777">
        <w:tc>
          <w:tcPr>
            <w:tcW w:w="2304" w:type="dxa"/>
          </w:tcPr>
          <w:p w14:paraId="1B7ED6FC" w14:textId="77777777" w:rsidR="007B1402" w:rsidRPr="007B1402" w:rsidRDefault="007B1402" w:rsidP="007B1402">
            <w:pPr>
              <w:pStyle w:val="Tabletext"/>
              <w:jc w:val="center"/>
              <w:rPr>
                <w:b/>
                <w:lang w:val="sr-Latn-CS"/>
              </w:rPr>
            </w:pPr>
            <w:r>
              <w:rPr>
                <w:b/>
                <w:lang w:val="sr-Latn-CS"/>
              </w:rPr>
              <w:t>Datum</w:t>
            </w:r>
          </w:p>
        </w:tc>
        <w:tc>
          <w:tcPr>
            <w:tcW w:w="1152" w:type="dxa"/>
          </w:tcPr>
          <w:p w14:paraId="6C0A30D3"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5E000018" w14:textId="77777777" w:rsidR="007B1402" w:rsidRPr="007B1402" w:rsidRDefault="007B1402" w:rsidP="007B1402">
            <w:pPr>
              <w:pStyle w:val="Tabletext"/>
              <w:jc w:val="center"/>
              <w:rPr>
                <w:b/>
                <w:lang w:val="sr-Latn-CS"/>
              </w:rPr>
            </w:pPr>
            <w:r>
              <w:rPr>
                <w:b/>
                <w:lang w:val="sr-Latn-CS"/>
              </w:rPr>
              <w:t>Opis</w:t>
            </w:r>
          </w:p>
        </w:tc>
        <w:tc>
          <w:tcPr>
            <w:tcW w:w="2304" w:type="dxa"/>
          </w:tcPr>
          <w:p w14:paraId="411072DC" w14:textId="77777777" w:rsidR="007B1402" w:rsidRPr="007B1402" w:rsidRDefault="007B1402" w:rsidP="007B1402">
            <w:pPr>
              <w:pStyle w:val="Tabletext"/>
              <w:jc w:val="center"/>
              <w:rPr>
                <w:b/>
                <w:lang w:val="sr-Latn-CS"/>
              </w:rPr>
            </w:pPr>
            <w:r>
              <w:rPr>
                <w:b/>
                <w:lang w:val="sr-Latn-CS"/>
              </w:rPr>
              <w:t>Autor</w:t>
            </w:r>
          </w:p>
        </w:tc>
      </w:tr>
      <w:tr w:rsidR="007B1402" w:rsidRPr="007B1402" w14:paraId="482068FA" w14:textId="77777777">
        <w:tc>
          <w:tcPr>
            <w:tcW w:w="2304" w:type="dxa"/>
          </w:tcPr>
          <w:p w14:paraId="0D1CB9B8" w14:textId="13CD86AD" w:rsidR="007B1402" w:rsidRPr="007B1402" w:rsidRDefault="0023174C" w:rsidP="007B1402">
            <w:pPr>
              <w:pStyle w:val="Tabletext"/>
              <w:rPr>
                <w:lang w:val="sr-Latn-CS"/>
              </w:rPr>
            </w:pPr>
            <w:r>
              <w:rPr>
                <w:lang w:val="sr-Latn-CS"/>
              </w:rPr>
              <w:t>11</w:t>
            </w:r>
            <w:r w:rsidR="007B1402">
              <w:rPr>
                <w:lang w:val="sr-Latn-CS"/>
              </w:rPr>
              <w:t>.05.</w:t>
            </w:r>
            <w:r>
              <w:rPr>
                <w:lang w:val="sr-Latn-CS"/>
              </w:rPr>
              <w:t>2022</w:t>
            </w:r>
            <w:r w:rsidR="007B1402">
              <w:rPr>
                <w:lang w:val="sr-Latn-CS"/>
              </w:rPr>
              <w:t>.</w:t>
            </w:r>
          </w:p>
        </w:tc>
        <w:tc>
          <w:tcPr>
            <w:tcW w:w="1152" w:type="dxa"/>
          </w:tcPr>
          <w:p w14:paraId="220D7135" w14:textId="77777777" w:rsidR="007B1402" w:rsidRPr="007B1402" w:rsidRDefault="007B1402" w:rsidP="007B1402">
            <w:pPr>
              <w:pStyle w:val="Tabletext"/>
              <w:rPr>
                <w:lang w:val="sr-Latn-CS"/>
              </w:rPr>
            </w:pPr>
            <w:r w:rsidRPr="007B1402">
              <w:rPr>
                <w:lang w:val="sr-Latn-CS"/>
              </w:rPr>
              <w:t>1.0</w:t>
            </w:r>
          </w:p>
        </w:tc>
        <w:tc>
          <w:tcPr>
            <w:tcW w:w="3744" w:type="dxa"/>
          </w:tcPr>
          <w:p w14:paraId="78BCBBEB" w14:textId="77777777" w:rsidR="007B1402" w:rsidRPr="007B1402" w:rsidRDefault="007B1402" w:rsidP="007B1402">
            <w:pPr>
              <w:pStyle w:val="Tabletext"/>
              <w:rPr>
                <w:lang w:val="sr-Latn-CS"/>
              </w:rPr>
            </w:pPr>
            <w:r>
              <w:rPr>
                <w:lang w:val="sr-Latn-CS"/>
              </w:rPr>
              <w:t>Inicijalna verzija</w:t>
            </w:r>
          </w:p>
        </w:tc>
        <w:tc>
          <w:tcPr>
            <w:tcW w:w="2304" w:type="dxa"/>
          </w:tcPr>
          <w:p w14:paraId="7B821304" w14:textId="3248C337" w:rsidR="007B1402" w:rsidRPr="0023174C" w:rsidRDefault="0023174C" w:rsidP="007B1402">
            <w:pPr>
              <w:pStyle w:val="Tabletext"/>
            </w:pPr>
            <w:r>
              <w:t>Đorđe, Emilija, Matija</w:t>
            </w:r>
          </w:p>
        </w:tc>
      </w:tr>
      <w:tr w:rsidR="007B1402" w:rsidRPr="007B1402" w14:paraId="4484B178" w14:textId="77777777">
        <w:tc>
          <w:tcPr>
            <w:tcW w:w="2304" w:type="dxa"/>
          </w:tcPr>
          <w:p w14:paraId="1E6827A6" w14:textId="77777777" w:rsidR="007B1402" w:rsidRPr="007B1402" w:rsidRDefault="007B1402" w:rsidP="007B1402">
            <w:pPr>
              <w:pStyle w:val="Tabletext"/>
              <w:rPr>
                <w:lang w:val="sr-Latn-CS"/>
              </w:rPr>
            </w:pPr>
          </w:p>
        </w:tc>
        <w:tc>
          <w:tcPr>
            <w:tcW w:w="1152" w:type="dxa"/>
          </w:tcPr>
          <w:p w14:paraId="1CC5C334" w14:textId="77777777" w:rsidR="007B1402" w:rsidRPr="007B1402" w:rsidRDefault="007B1402" w:rsidP="007B1402">
            <w:pPr>
              <w:pStyle w:val="Tabletext"/>
              <w:rPr>
                <w:lang w:val="sr-Latn-CS"/>
              </w:rPr>
            </w:pPr>
          </w:p>
        </w:tc>
        <w:tc>
          <w:tcPr>
            <w:tcW w:w="3744" w:type="dxa"/>
          </w:tcPr>
          <w:p w14:paraId="69DE68B2" w14:textId="77777777" w:rsidR="007B1402" w:rsidRPr="007B1402" w:rsidRDefault="007B1402" w:rsidP="007B1402">
            <w:pPr>
              <w:pStyle w:val="Tabletext"/>
              <w:rPr>
                <w:lang w:val="sr-Latn-CS"/>
              </w:rPr>
            </w:pPr>
          </w:p>
        </w:tc>
        <w:tc>
          <w:tcPr>
            <w:tcW w:w="2304" w:type="dxa"/>
          </w:tcPr>
          <w:p w14:paraId="14636775" w14:textId="77777777" w:rsidR="007B1402" w:rsidRPr="007B1402" w:rsidRDefault="007B1402" w:rsidP="007B1402">
            <w:pPr>
              <w:pStyle w:val="Tabletext"/>
              <w:rPr>
                <w:lang w:val="sr-Latn-CS"/>
              </w:rPr>
            </w:pPr>
          </w:p>
        </w:tc>
      </w:tr>
      <w:tr w:rsidR="007B1402" w:rsidRPr="007B1402" w14:paraId="08517649" w14:textId="77777777">
        <w:tc>
          <w:tcPr>
            <w:tcW w:w="2304" w:type="dxa"/>
          </w:tcPr>
          <w:p w14:paraId="31992AC0" w14:textId="77777777" w:rsidR="007B1402" w:rsidRPr="007B1402" w:rsidRDefault="007B1402" w:rsidP="007B1402">
            <w:pPr>
              <w:pStyle w:val="Tabletext"/>
              <w:rPr>
                <w:lang w:val="sr-Latn-CS"/>
              </w:rPr>
            </w:pPr>
          </w:p>
        </w:tc>
        <w:tc>
          <w:tcPr>
            <w:tcW w:w="1152" w:type="dxa"/>
          </w:tcPr>
          <w:p w14:paraId="5C09DFA4" w14:textId="77777777" w:rsidR="007B1402" w:rsidRPr="007B1402" w:rsidRDefault="007B1402" w:rsidP="007B1402">
            <w:pPr>
              <w:pStyle w:val="Tabletext"/>
              <w:rPr>
                <w:lang w:val="sr-Latn-CS"/>
              </w:rPr>
            </w:pPr>
          </w:p>
        </w:tc>
        <w:tc>
          <w:tcPr>
            <w:tcW w:w="3744" w:type="dxa"/>
          </w:tcPr>
          <w:p w14:paraId="01D572E5" w14:textId="77777777" w:rsidR="007B1402" w:rsidRPr="007B1402" w:rsidRDefault="007B1402" w:rsidP="007B1402">
            <w:pPr>
              <w:pStyle w:val="Tabletext"/>
              <w:rPr>
                <w:lang w:val="sr-Latn-CS"/>
              </w:rPr>
            </w:pPr>
          </w:p>
        </w:tc>
        <w:tc>
          <w:tcPr>
            <w:tcW w:w="2304" w:type="dxa"/>
          </w:tcPr>
          <w:p w14:paraId="74A56646" w14:textId="77777777" w:rsidR="007B1402" w:rsidRPr="007B1402" w:rsidRDefault="007B1402" w:rsidP="007B1402">
            <w:pPr>
              <w:pStyle w:val="Tabletext"/>
              <w:rPr>
                <w:lang w:val="sr-Latn-CS"/>
              </w:rPr>
            </w:pPr>
          </w:p>
        </w:tc>
      </w:tr>
      <w:tr w:rsidR="007B1402" w:rsidRPr="007B1402" w14:paraId="5D2BD34B" w14:textId="77777777">
        <w:tc>
          <w:tcPr>
            <w:tcW w:w="2304" w:type="dxa"/>
          </w:tcPr>
          <w:p w14:paraId="38337376" w14:textId="77777777" w:rsidR="007B1402" w:rsidRPr="007B1402" w:rsidRDefault="007B1402" w:rsidP="007B1402">
            <w:pPr>
              <w:pStyle w:val="Tabletext"/>
              <w:rPr>
                <w:lang w:val="sr-Latn-CS"/>
              </w:rPr>
            </w:pPr>
          </w:p>
        </w:tc>
        <w:tc>
          <w:tcPr>
            <w:tcW w:w="1152" w:type="dxa"/>
          </w:tcPr>
          <w:p w14:paraId="28E13E66" w14:textId="77777777" w:rsidR="007B1402" w:rsidRPr="007B1402" w:rsidRDefault="007B1402" w:rsidP="007B1402">
            <w:pPr>
              <w:pStyle w:val="Tabletext"/>
              <w:rPr>
                <w:lang w:val="sr-Latn-CS"/>
              </w:rPr>
            </w:pPr>
          </w:p>
        </w:tc>
        <w:tc>
          <w:tcPr>
            <w:tcW w:w="3744" w:type="dxa"/>
          </w:tcPr>
          <w:p w14:paraId="6423A24C" w14:textId="77777777" w:rsidR="007B1402" w:rsidRPr="007B1402" w:rsidRDefault="007B1402" w:rsidP="007B1402">
            <w:pPr>
              <w:pStyle w:val="Tabletext"/>
              <w:rPr>
                <w:lang w:val="sr-Latn-CS"/>
              </w:rPr>
            </w:pPr>
          </w:p>
        </w:tc>
        <w:tc>
          <w:tcPr>
            <w:tcW w:w="2304" w:type="dxa"/>
          </w:tcPr>
          <w:p w14:paraId="4616363E" w14:textId="77777777" w:rsidR="007B1402" w:rsidRPr="007B1402" w:rsidRDefault="007B1402" w:rsidP="007B1402">
            <w:pPr>
              <w:pStyle w:val="Tabletext"/>
              <w:rPr>
                <w:lang w:val="sr-Latn-CS"/>
              </w:rPr>
            </w:pPr>
          </w:p>
        </w:tc>
      </w:tr>
    </w:tbl>
    <w:p w14:paraId="7555DE3A" w14:textId="77777777" w:rsidR="007B1402" w:rsidRPr="007B1402" w:rsidRDefault="007B1402" w:rsidP="007B1402">
      <w:pPr>
        <w:rPr>
          <w:lang w:val="sr-Latn-CS"/>
        </w:rPr>
      </w:pPr>
    </w:p>
    <w:p w14:paraId="7A3B4C2E"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4FE67D51" w14:textId="77777777"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065C9F">
        <w:rPr>
          <w:noProof/>
        </w:rPr>
      </w:r>
      <w:r w:rsidR="00065C9F">
        <w:rPr>
          <w:noProof/>
        </w:rPr>
        <w:fldChar w:fldCharType="separate"/>
      </w:r>
      <w:r w:rsidR="00065C9F">
        <w:rPr>
          <w:noProof/>
        </w:rPr>
        <w:t>4</w:t>
      </w:r>
      <w:r w:rsidR="00065C9F">
        <w:rPr>
          <w:noProof/>
        </w:rPr>
        <w:fldChar w:fldCharType="end"/>
      </w:r>
    </w:p>
    <w:p w14:paraId="586268F6" w14:textId="77777777"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Pr>
          <w:noProof/>
        </w:rPr>
      </w:r>
      <w:r>
        <w:rPr>
          <w:noProof/>
        </w:rPr>
        <w:fldChar w:fldCharType="separate"/>
      </w:r>
      <w:r>
        <w:rPr>
          <w:noProof/>
        </w:rPr>
        <w:t>4</w:t>
      </w:r>
      <w:r>
        <w:rPr>
          <w:noProof/>
        </w:rPr>
        <w:fldChar w:fldCharType="end"/>
      </w:r>
    </w:p>
    <w:p w14:paraId="52618BB8" w14:textId="77777777"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Pr>
          <w:noProof/>
        </w:rPr>
      </w:r>
      <w:r>
        <w:rPr>
          <w:noProof/>
        </w:rPr>
        <w:fldChar w:fldCharType="separate"/>
      </w:r>
      <w:r>
        <w:rPr>
          <w:noProof/>
        </w:rPr>
        <w:t>4</w:t>
      </w:r>
      <w:r>
        <w:rPr>
          <w:noProof/>
        </w:rPr>
        <w:fldChar w:fldCharType="end"/>
      </w:r>
    </w:p>
    <w:p w14:paraId="0339F055" w14:textId="77777777"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Pr>
          <w:noProof/>
        </w:rPr>
      </w:r>
      <w:r>
        <w:rPr>
          <w:noProof/>
        </w:rPr>
        <w:fldChar w:fldCharType="separate"/>
      </w:r>
      <w:r>
        <w:rPr>
          <w:noProof/>
        </w:rPr>
        <w:t>4</w:t>
      </w:r>
      <w:r>
        <w:rPr>
          <w:noProof/>
        </w:rPr>
        <w:fldChar w:fldCharType="end"/>
      </w:r>
    </w:p>
    <w:p w14:paraId="60C5A23A" w14:textId="77777777"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Pr>
          <w:noProof/>
        </w:rPr>
      </w:r>
      <w:r>
        <w:rPr>
          <w:noProof/>
        </w:rPr>
        <w:fldChar w:fldCharType="separate"/>
      </w:r>
      <w:r>
        <w:rPr>
          <w:noProof/>
        </w:rPr>
        <w:t>7</w:t>
      </w:r>
      <w:r>
        <w:rPr>
          <w:noProof/>
        </w:rPr>
        <w:fldChar w:fldCharType="end"/>
      </w:r>
    </w:p>
    <w:p w14:paraId="18ED7181" w14:textId="77777777"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Pr>
          <w:noProof/>
        </w:rPr>
      </w:r>
      <w:r>
        <w:rPr>
          <w:noProof/>
        </w:rPr>
        <w:fldChar w:fldCharType="separate"/>
      </w:r>
      <w:r>
        <w:rPr>
          <w:noProof/>
        </w:rPr>
        <w:t>7</w:t>
      </w:r>
      <w:r>
        <w:rPr>
          <w:noProof/>
        </w:rPr>
        <w:fldChar w:fldCharType="end"/>
      </w:r>
    </w:p>
    <w:p w14:paraId="68281197" w14:textId="77777777"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Pr>
          <w:noProof/>
        </w:rPr>
      </w:r>
      <w:r>
        <w:rPr>
          <w:noProof/>
        </w:rPr>
        <w:fldChar w:fldCharType="separate"/>
      </w:r>
      <w:r>
        <w:rPr>
          <w:noProof/>
        </w:rPr>
        <w:t>7</w:t>
      </w:r>
      <w:r>
        <w:rPr>
          <w:noProof/>
        </w:rPr>
        <w:fldChar w:fldCharType="end"/>
      </w:r>
    </w:p>
    <w:p w14:paraId="6437C2BE" w14:textId="77777777"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Pr>
          <w:noProof/>
        </w:rPr>
      </w:r>
      <w:r>
        <w:rPr>
          <w:noProof/>
        </w:rPr>
        <w:fldChar w:fldCharType="separate"/>
      </w:r>
      <w:r>
        <w:rPr>
          <w:noProof/>
        </w:rPr>
        <w:t>7</w:t>
      </w:r>
      <w:r>
        <w:rPr>
          <w:noProof/>
        </w:rPr>
        <w:fldChar w:fldCharType="end"/>
      </w:r>
    </w:p>
    <w:p w14:paraId="4A36DAA6" w14:textId="77777777"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Pr>
          <w:noProof/>
        </w:rPr>
      </w:r>
      <w:r>
        <w:rPr>
          <w:noProof/>
        </w:rPr>
        <w:fldChar w:fldCharType="separate"/>
      </w:r>
      <w:r>
        <w:rPr>
          <w:noProof/>
        </w:rPr>
        <w:t>8</w:t>
      </w:r>
      <w:r>
        <w:rPr>
          <w:noProof/>
        </w:rPr>
        <w:fldChar w:fldCharType="end"/>
      </w:r>
    </w:p>
    <w:p w14:paraId="356EF429" w14:textId="77777777"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Pr>
          <w:noProof/>
        </w:rPr>
      </w:r>
      <w:r>
        <w:rPr>
          <w:noProof/>
        </w:rPr>
        <w:fldChar w:fldCharType="separate"/>
      </w:r>
      <w:r>
        <w:rPr>
          <w:noProof/>
        </w:rPr>
        <w:t>9</w:t>
      </w:r>
      <w:r>
        <w:rPr>
          <w:noProof/>
        </w:rPr>
        <w:fldChar w:fldCharType="end"/>
      </w:r>
    </w:p>
    <w:p w14:paraId="7C99AB46" w14:textId="77777777"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Pr>
          <w:noProof/>
        </w:rPr>
      </w:r>
      <w:r>
        <w:rPr>
          <w:noProof/>
        </w:rPr>
        <w:fldChar w:fldCharType="separate"/>
      </w:r>
      <w:r>
        <w:rPr>
          <w:noProof/>
        </w:rPr>
        <w:t>9</w:t>
      </w:r>
      <w:r>
        <w:rPr>
          <w:noProof/>
        </w:rPr>
        <w:fldChar w:fldCharType="end"/>
      </w:r>
    </w:p>
    <w:p w14:paraId="2E4C893A" w14:textId="77777777"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Pr>
          <w:noProof/>
        </w:rPr>
      </w:r>
      <w:r>
        <w:rPr>
          <w:noProof/>
        </w:rPr>
        <w:fldChar w:fldCharType="separate"/>
      </w:r>
      <w:r>
        <w:rPr>
          <w:noProof/>
        </w:rPr>
        <w:t>10</w:t>
      </w:r>
      <w:r>
        <w:rPr>
          <w:noProof/>
        </w:rPr>
        <w:fldChar w:fldCharType="end"/>
      </w:r>
    </w:p>
    <w:p w14:paraId="49394605" w14:textId="77777777"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Pr>
          <w:noProof/>
        </w:rPr>
      </w:r>
      <w:r>
        <w:rPr>
          <w:noProof/>
        </w:rPr>
        <w:fldChar w:fldCharType="separate"/>
      </w:r>
      <w:r>
        <w:rPr>
          <w:noProof/>
        </w:rPr>
        <w:t>11</w:t>
      </w:r>
      <w:r>
        <w:rPr>
          <w:noProof/>
        </w:rPr>
        <w:fldChar w:fldCharType="end"/>
      </w:r>
    </w:p>
    <w:p w14:paraId="35400063" w14:textId="77777777"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Pr>
          <w:noProof/>
        </w:rPr>
      </w:r>
      <w:r>
        <w:rPr>
          <w:noProof/>
        </w:rPr>
        <w:fldChar w:fldCharType="separate"/>
      </w:r>
      <w:r>
        <w:rPr>
          <w:noProof/>
        </w:rPr>
        <w:t>12</w:t>
      </w:r>
      <w:r>
        <w:rPr>
          <w:noProof/>
        </w:rPr>
        <w:fldChar w:fldCharType="end"/>
      </w:r>
    </w:p>
    <w:p w14:paraId="735BB63F" w14:textId="77777777"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Pr>
          <w:noProof/>
        </w:rPr>
      </w:r>
      <w:r>
        <w:rPr>
          <w:noProof/>
        </w:rPr>
        <w:fldChar w:fldCharType="separate"/>
      </w:r>
      <w:r>
        <w:rPr>
          <w:noProof/>
        </w:rPr>
        <w:t>12</w:t>
      </w:r>
      <w:r>
        <w:rPr>
          <w:noProof/>
        </w:rPr>
        <w:fldChar w:fldCharType="end"/>
      </w:r>
    </w:p>
    <w:p w14:paraId="206B7863" w14:textId="77777777"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Pr>
          <w:noProof/>
        </w:rPr>
      </w:r>
      <w:r>
        <w:rPr>
          <w:noProof/>
        </w:rPr>
        <w:fldChar w:fldCharType="separate"/>
      </w:r>
      <w:r>
        <w:rPr>
          <w:noProof/>
        </w:rPr>
        <w:t>13</w:t>
      </w:r>
      <w:r>
        <w:rPr>
          <w:noProof/>
        </w:rPr>
        <w:fldChar w:fldCharType="end"/>
      </w:r>
    </w:p>
    <w:p w14:paraId="55F63E36" w14:textId="77777777"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Pr>
          <w:noProof/>
        </w:rPr>
      </w:r>
      <w:r>
        <w:rPr>
          <w:noProof/>
        </w:rPr>
        <w:fldChar w:fldCharType="separate"/>
      </w:r>
      <w:r w:rsidRPr="00065C9F">
        <w:rPr>
          <w:noProof/>
          <w:lang w:val="fr-FR"/>
        </w:rPr>
        <w:t>15</w:t>
      </w:r>
      <w:r>
        <w:rPr>
          <w:noProof/>
        </w:rPr>
        <w:fldChar w:fldCharType="end"/>
      </w:r>
    </w:p>
    <w:p w14:paraId="62BD8C0F" w14:textId="77777777"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Pr>
          <w:noProof/>
        </w:rPr>
      </w:r>
      <w:r>
        <w:rPr>
          <w:noProof/>
        </w:rPr>
        <w:fldChar w:fldCharType="separate"/>
      </w:r>
      <w:r w:rsidRPr="00065C9F">
        <w:rPr>
          <w:noProof/>
          <w:lang w:val="fr-FR"/>
        </w:rPr>
        <w:t>15</w:t>
      </w:r>
      <w:r>
        <w:rPr>
          <w:noProof/>
        </w:rPr>
        <w:fldChar w:fldCharType="end"/>
      </w:r>
    </w:p>
    <w:p w14:paraId="1CB3119D" w14:textId="77777777"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Pr>
          <w:noProof/>
        </w:rPr>
      </w:r>
      <w:r>
        <w:rPr>
          <w:noProof/>
        </w:rPr>
        <w:fldChar w:fldCharType="separate"/>
      </w:r>
      <w:r w:rsidRPr="00065C9F">
        <w:rPr>
          <w:noProof/>
          <w:lang w:val="fr-FR"/>
        </w:rPr>
        <w:t>16</w:t>
      </w:r>
      <w:r>
        <w:rPr>
          <w:noProof/>
        </w:rPr>
        <w:fldChar w:fldCharType="end"/>
      </w:r>
    </w:p>
    <w:p w14:paraId="1CB778AC" w14:textId="77777777"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Pr>
          <w:noProof/>
        </w:rPr>
      </w:r>
      <w:r>
        <w:rPr>
          <w:noProof/>
        </w:rPr>
        <w:fldChar w:fldCharType="separate"/>
      </w:r>
      <w:r w:rsidRPr="00065C9F">
        <w:rPr>
          <w:noProof/>
          <w:lang w:val="fr-FR"/>
        </w:rPr>
        <w:t>16</w:t>
      </w:r>
      <w:r>
        <w:rPr>
          <w:noProof/>
        </w:rPr>
        <w:fldChar w:fldCharType="end"/>
      </w:r>
    </w:p>
    <w:p w14:paraId="459D20A5" w14:textId="77777777"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Pr>
          <w:noProof/>
        </w:rPr>
      </w:r>
      <w:r>
        <w:rPr>
          <w:noProof/>
        </w:rPr>
        <w:fldChar w:fldCharType="separate"/>
      </w:r>
      <w:r w:rsidRPr="00065C9F">
        <w:rPr>
          <w:noProof/>
          <w:lang w:val="fr-FR"/>
        </w:rPr>
        <w:t>17</w:t>
      </w:r>
      <w:r>
        <w:rPr>
          <w:noProof/>
        </w:rPr>
        <w:fldChar w:fldCharType="end"/>
      </w:r>
    </w:p>
    <w:p w14:paraId="37FA42B1" w14:textId="77777777"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Pr>
          <w:noProof/>
        </w:rPr>
      </w:r>
      <w:r>
        <w:rPr>
          <w:noProof/>
        </w:rPr>
        <w:fldChar w:fldCharType="separate"/>
      </w:r>
      <w:r w:rsidRPr="00065C9F">
        <w:rPr>
          <w:noProof/>
          <w:lang w:val="fr-FR"/>
        </w:rPr>
        <w:t>18</w:t>
      </w:r>
      <w:r>
        <w:rPr>
          <w:noProof/>
        </w:rPr>
        <w:fldChar w:fldCharType="end"/>
      </w:r>
    </w:p>
    <w:p w14:paraId="16DD5798" w14:textId="77777777"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Pr>
          <w:noProof/>
        </w:rPr>
      </w:r>
      <w:r>
        <w:rPr>
          <w:noProof/>
        </w:rPr>
        <w:fldChar w:fldCharType="separate"/>
      </w:r>
      <w:r w:rsidRPr="00065C9F">
        <w:rPr>
          <w:noProof/>
          <w:lang w:val="fr-FR"/>
        </w:rPr>
        <w:t>19</w:t>
      </w:r>
      <w:r>
        <w:rPr>
          <w:noProof/>
        </w:rPr>
        <w:fldChar w:fldCharType="end"/>
      </w:r>
    </w:p>
    <w:p w14:paraId="44762D26" w14:textId="77777777"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Pr>
          <w:noProof/>
        </w:rPr>
      </w:r>
      <w:r>
        <w:rPr>
          <w:noProof/>
        </w:rPr>
        <w:fldChar w:fldCharType="separate"/>
      </w:r>
      <w:r>
        <w:rPr>
          <w:noProof/>
        </w:rPr>
        <w:t>19</w:t>
      </w:r>
      <w:r>
        <w:rPr>
          <w:noProof/>
        </w:rPr>
        <w:fldChar w:fldCharType="end"/>
      </w:r>
    </w:p>
    <w:p w14:paraId="04AED6DC" w14:textId="77777777"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Pr>
          <w:noProof/>
        </w:rPr>
      </w:r>
      <w:r>
        <w:rPr>
          <w:noProof/>
        </w:rPr>
        <w:fldChar w:fldCharType="separate"/>
      </w:r>
      <w:r>
        <w:rPr>
          <w:noProof/>
        </w:rPr>
        <w:t>19</w:t>
      </w:r>
      <w:r>
        <w:rPr>
          <w:noProof/>
        </w:rPr>
        <w:fldChar w:fldCharType="end"/>
      </w:r>
    </w:p>
    <w:p w14:paraId="42757769" w14:textId="77777777"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Pr>
          <w:noProof/>
        </w:rPr>
      </w:r>
      <w:r>
        <w:rPr>
          <w:noProof/>
        </w:rPr>
        <w:fldChar w:fldCharType="separate"/>
      </w:r>
      <w:r>
        <w:rPr>
          <w:noProof/>
        </w:rPr>
        <w:t>20</w:t>
      </w:r>
      <w:r>
        <w:rPr>
          <w:noProof/>
        </w:rPr>
        <w:fldChar w:fldCharType="end"/>
      </w:r>
    </w:p>
    <w:p w14:paraId="2F72C78B" w14:textId="77777777"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615DF583" w14:textId="77777777" w:rsidR="007B1402" w:rsidRPr="007B1402" w:rsidRDefault="007B1402" w:rsidP="007B1402">
      <w:pPr>
        <w:rPr>
          <w:lang w:val="sr-Latn-CS"/>
        </w:rPr>
      </w:pPr>
    </w:p>
    <w:p w14:paraId="6CA09082" w14:textId="77777777" w:rsidR="007B1402" w:rsidRPr="007B1402" w:rsidRDefault="00516485" w:rsidP="007B1402">
      <w:pPr>
        <w:pStyle w:val="Heading1"/>
        <w:rPr>
          <w:lang w:val="sr-Latn-CS"/>
        </w:rPr>
      </w:pPr>
      <w:bookmarkStart w:id="0" w:name="_Toc166369058"/>
      <w:r>
        <w:rPr>
          <w:lang w:val="sr-Latn-CS"/>
        </w:rPr>
        <w:t>Ciljevi</w:t>
      </w:r>
      <w:bookmarkEnd w:id="0"/>
    </w:p>
    <w:p w14:paraId="66D4B6F9" w14:textId="41BFCEF7"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w:t>
      </w:r>
      <w:r w:rsidR="0023174C">
        <w:rPr>
          <w:lang w:val="sr-Latn-CS"/>
        </w:rPr>
        <w:t>InternClix</w:t>
      </w:r>
      <w:r w:rsidR="00C71153">
        <w:rPr>
          <w:lang w:val="sr-Latn-CS"/>
        </w:rPr>
        <w:t xml:space="preserve"> platforme</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14:paraId="097C5018" w14:textId="77777777"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01194FD6" w14:textId="77777777"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4318712D" w14:textId="77777777"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1BBA9A2D" w14:textId="77777777"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14:paraId="60B97295" w14:textId="77777777"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456DADD9" w14:textId="77777777" w:rsidR="007B1402" w:rsidRPr="007B1402" w:rsidRDefault="00A02AFF" w:rsidP="007B1402">
      <w:pPr>
        <w:pStyle w:val="Heading1"/>
        <w:rPr>
          <w:lang w:val="sr-Latn-CS"/>
        </w:rPr>
      </w:pPr>
      <w:bookmarkStart w:id="1" w:name="_Toc166369059"/>
      <w:r>
        <w:rPr>
          <w:lang w:val="sr-Latn-CS"/>
        </w:rPr>
        <w:t>Opseg</w:t>
      </w:r>
      <w:bookmarkEnd w:id="1"/>
    </w:p>
    <w:p w14:paraId="1BB33101" w14:textId="4E2EFD87" w:rsidR="007B1402" w:rsidRPr="007B1402" w:rsidRDefault="0070717A" w:rsidP="007B1402">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23174C">
        <w:rPr>
          <w:lang w:val="sr-Latn-CS"/>
        </w:rPr>
        <w:t>InternClix</w:t>
      </w:r>
      <w:r>
        <w:rPr>
          <w:lang w:val="sr-Latn-CS"/>
        </w:rPr>
        <w:t xml:space="preserve">. </w:t>
      </w:r>
    </w:p>
    <w:p w14:paraId="446BBEAB" w14:textId="77777777" w:rsidR="007A16E8" w:rsidRDefault="007A16E8" w:rsidP="007B1402">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747E6EA6" w14:textId="77777777" w:rsidR="0070717A" w:rsidRDefault="007A16E8" w:rsidP="007B1402">
      <w:pPr>
        <w:pStyle w:val="BodyText1"/>
        <w:ind w:left="720"/>
        <w:rPr>
          <w:lang w:val="sr-Latn-CS"/>
        </w:rPr>
      </w:pPr>
      <w:r>
        <w:rPr>
          <w:lang w:val="sr-Latn-CS"/>
        </w:rPr>
        <w:t>Plan testiranja će se odnositi na</w:t>
      </w:r>
      <w:r w:rsidR="0070717A">
        <w:rPr>
          <w:lang w:val="sr-Latn-CS"/>
        </w:rPr>
        <w:t>:</w:t>
      </w:r>
    </w:p>
    <w:p w14:paraId="3167CFEA"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76A0165A"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76866C6F"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1DFAD457" w14:textId="77777777"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3AB0C461" w14:textId="77777777"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14:paraId="2A6A8E9D" w14:textId="77777777" w:rsidR="007B1402" w:rsidRPr="00F564B5" w:rsidRDefault="007B1402" w:rsidP="007B1402">
      <w:pPr>
        <w:pStyle w:val="Heading1"/>
        <w:rPr>
          <w:lang w:val="sr-Latn-CS"/>
        </w:rPr>
      </w:pPr>
      <w:bookmarkStart w:id="2" w:name="_Toc166369060"/>
      <w:r w:rsidRPr="00F564B5">
        <w:rPr>
          <w:lang w:val="sr-Latn-CS"/>
        </w:rPr>
        <w:t>Reference</w:t>
      </w:r>
      <w:bookmarkEnd w:id="2"/>
    </w:p>
    <w:p w14:paraId="54EDDA8D"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43E631EF" w14:textId="4FEB4259" w:rsidR="007B1402" w:rsidRPr="00F564B5" w:rsidRDefault="00F564B5" w:rsidP="007B1402">
      <w:pPr>
        <w:pStyle w:val="BodyText"/>
        <w:numPr>
          <w:ilvl w:val="0"/>
          <w:numId w:val="2"/>
        </w:numPr>
        <w:ind w:left="1440"/>
        <w:rPr>
          <w:lang w:val="sr-Latn-CS"/>
        </w:rPr>
      </w:pPr>
      <w:r w:rsidRPr="00F564B5">
        <w:rPr>
          <w:lang w:val="sr-Latn-CS"/>
        </w:rPr>
        <w:t xml:space="preserve">Vizija sistema </w:t>
      </w:r>
      <w:r w:rsidR="0023174C">
        <w:rPr>
          <w:lang w:val="sr-Latn-CS"/>
        </w:rPr>
        <w:t>InternClix</w:t>
      </w:r>
      <w:r w:rsidR="00B70FA2">
        <w:rPr>
          <w:lang w:val="sr-Latn-CS"/>
        </w:rPr>
        <w:t>,</w:t>
      </w:r>
    </w:p>
    <w:p w14:paraId="71166813" w14:textId="13E077CC" w:rsidR="00B70FA2" w:rsidRDefault="00F564B5" w:rsidP="007B1402">
      <w:pPr>
        <w:pStyle w:val="BodyText"/>
        <w:numPr>
          <w:ilvl w:val="0"/>
          <w:numId w:val="2"/>
        </w:numPr>
        <w:ind w:left="1440"/>
        <w:rPr>
          <w:lang w:val="sr-Latn-CS"/>
        </w:rPr>
      </w:pPr>
      <w:r w:rsidRPr="00F564B5">
        <w:rPr>
          <w:lang w:val="sr-Latn-CS"/>
        </w:rPr>
        <w:t xml:space="preserve">Specifikacija zahteva sistema </w:t>
      </w:r>
      <w:r w:rsidR="0023174C">
        <w:rPr>
          <w:lang w:val="sr-Latn-CS"/>
        </w:rPr>
        <w:t>InternClix</w:t>
      </w:r>
      <w:r w:rsidR="00B70FA2">
        <w:rPr>
          <w:lang w:val="sr-Latn-CS"/>
        </w:rPr>
        <w:t xml:space="preserve"> i</w:t>
      </w:r>
    </w:p>
    <w:p w14:paraId="03A3A155" w14:textId="0F28A703" w:rsidR="007B1402" w:rsidRPr="00F564B5" w:rsidRDefault="00B70FA2" w:rsidP="007B1402">
      <w:pPr>
        <w:pStyle w:val="BodyText"/>
        <w:numPr>
          <w:ilvl w:val="0"/>
          <w:numId w:val="2"/>
        </w:numPr>
        <w:ind w:left="1440"/>
        <w:rPr>
          <w:lang w:val="sr-Latn-CS"/>
        </w:rPr>
      </w:pPr>
      <w:r>
        <w:rPr>
          <w:lang w:val="sr-Latn-CS"/>
        </w:rPr>
        <w:t xml:space="preserve">Detaljno – arhitekturni projekat </w:t>
      </w:r>
      <w:r w:rsidR="0023174C">
        <w:rPr>
          <w:lang w:val="sr-Latn-CS"/>
        </w:rPr>
        <w:t>InternClix</w:t>
      </w:r>
      <w:r w:rsidR="00F564B5" w:rsidRPr="00F564B5">
        <w:rPr>
          <w:lang w:val="sr-Latn-CS"/>
        </w:rPr>
        <w:t>.</w:t>
      </w:r>
    </w:p>
    <w:p w14:paraId="3770FA3E" w14:textId="77777777"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66369061"/>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14:paraId="043CF77E" w14:textId="77777777"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31EF3D85"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4217D941" w14:textId="43A2244A" w:rsidR="00540393" w:rsidRPr="00607382" w:rsidRDefault="00540393" w:rsidP="007B1402">
      <w:pPr>
        <w:pStyle w:val="BodyText"/>
        <w:rPr>
          <w:lang w:val="sr-Latn-CS"/>
        </w:rPr>
      </w:pPr>
      <w:r w:rsidRPr="00607382">
        <w:rPr>
          <w:lang w:val="sr-Latn-CS"/>
        </w:rPr>
        <w:tab/>
        <w:t xml:space="preserve">Proveriti mogućnost pristupa bazi </w:t>
      </w:r>
      <w:r w:rsidR="0023174C">
        <w:rPr>
          <w:lang w:val="sr-Latn-CS"/>
        </w:rPr>
        <w:t>InternClixDB</w:t>
      </w:r>
      <w:r w:rsidRPr="00607382">
        <w:rPr>
          <w:lang w:val="sr-Latn-CS"/>
        </w:rPr>
        <w:t>.</w:t>
      </w:r>
    </w:p>
    <w:p w14:paraId="27F66676"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32C57A29"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5CEC40B3" w14:textId="77777777" w:rsidR="00540393" w:rsidRPr="00607382" w:rsidRDefault="00540393" w:rsidP="007B1402">
      <w:pPr>
        <w:pStyle w:val="BodyText"/>
        <w:rPr>
          <w:lang w:val="sr-Latn-CS"/>
        </w:rPr>
      </w:pPr>
      <w:r w:rsidRPr="00607382">
        <w:rPr>
          <w:lang w:val="sr-Latn-CS"/>
        </w:rPr>
        <w:lastRenderedPageBreak/>
        <w:tab/>
        <w:t>Proveriti tačnost podataka koji se pribavljaju iz baze.</w:t>
      </w:r>
    </w:p>
    <w:p w14:paraId="6E7AE9A4" w14:textId="77777777"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7C6237E1" w14:textId="7295E129" w:rsidR="001617AC" w:rsidRPr="00607382" w:rsidRDefault="001617AC" w:rsidP="007B1402">
      <w:pPr>
        <w:pStyle w:val="BodyText"/>
        <w:ind w:left="1440"/>
        <w:rPr>
          <w:lang w:val="sr-Latn-CS"/>
        </w:rPr>
      </w:pPr>
      <w:r w:rsidRPr="00607382">
        <w:rPr>
          <w:lang w:val="sr-Latn-CS"/>
        </w:rPr>
        <w:t xml:space="preserve">Proveriti slučaj korišćenja Izbor </w:t>
      </w:r>
      <w:r w:rsidR="0023174C">
        <w:rPr>
          <w:lang w:val="sr-Latn-CS"/>
        </w:rPr>
        <w:t>teme prikaza</w:t>
      </w:r>
      <w:r w:rsidRPr="00607382">
        <w:rPr>
          <w:lang w:val="sr-Latn-CS"/>
        </w:rPr>
        <w:t>.</w:t>
      </w:r>
    </w:p>
    <w:p w14:paraId="5F06A3F4" w14:textId="621779A6" w:rsidR="001617AC" w:rsidRPr="00607382" w:rsidRDefault="001617AC" w:rsidP="007B1402">
      <w:pPr>
        <w:pStyle w:val="BodyText"/>
        <w:ind w:left="1440"/>
        <w:rPr>
          <w:lang w:val="sr-Latn-CS"/>
        </w:rPr>
      </w:pPr>
      <w:r w:rsidRPr="00607382">
        <w:rPr>
          <w:lang w:val="sr-Latn-CS"/>
        </w:rPr>
        <w:t xml:space="preserve">Proveriti slučaj korišćenja Pregled </w:t>
      </w:r>
      <w:r w:rsidR="0023174C">
        <w:rPr>
          <w:lang w:val="sr-Latn-CS"/>
        </w:rPr>
        <w:t>kategorija</w:t>
      </w:r>
      <w:r w:rsidRPr="00607382">
        <w:rPr>
          <w:lang w:val="sr-Latn-CS"/>
        </w:rPr>
        <w:t>.</w:t>
      </w:r>
    </w:p>
    <w:p w14:paraId="1CCCB32A" w14:textId="069D8EF8" w:rsidR="001617AC" w:rsidRPr="00607382" w:rsidRDefault="001617AC" w:rsidP="007B1402">
      <w:pPr>
        <w:pStyle w:val="BodyText"/>
        <w:ind w:left="1440"/>
        <w:rPr>
          <w:lang w:val="sr-Latn-CS"/>
        </w:rPr>
      </w:pPr>
      <w:r w:rsidRPr="00607382">
        <w:rPr>
          <w:lang w:val="sr-Latn-CS"/>
        </w:rPr>
        <w:t xml:space="preserve">Proveriti slučaj korišćenja Pregled </w:t>
      </w:r>
      <w:r w:rsidR="00FA7C0F">
        <w:rPr>
          <w:lang w:val="sr-Latn-CS"/>
        </w:rPr>
        <w:t>novčanik nadoknada</w:t>
      </w:r>
      <w:r w:rsidRPr="00607382">
        <w:rPr>
          <w:lang w:val="sr-Latn-CS"/>
        </w:rPr>
        <w:t>.</w:t>
      </w:r>
    </w:p>
    <w:p w14:paraId="74021ED5" w14:textId="3F853735" w:rsidR="001617AC" w:rsidRPr="00607382" w:rsidRDefault="001617AC" w:rsidP="007B1402">
      <w:pPr>
        <w:pStyle w:val="BodyText"/>
        <w:ind w:left="1440"/>
        <w:rPr>
          <w:lang w:val="sr-Latn-CS"/>
        </w:rPr>
      </w:pPr>
      <w:r w:rsidRPr="00607382">
        <w:rPr>
          <w:lang w:val="sr-Latn-CS"/>
        </w:rPr>
        <w:t xml:space="preserve">Proveriti slučaj korišćenja </w:t>
      </w:r>
      <w:bookmarkStart w:id="9" w:name="_Toc163018900"/>
      <w:r w:rsidRPr="00607382">
        <w:rPr>
          <w:lang w:val="sr-Latn-CS"/>
        </w:rPr>
        <w:t xml:space="preserve">Pregled </w:t>
      </w:r>
      <w:bookmarkEnd w:id="9"/>
      <w:r w:rsidR="00FA7C0F">
        <w:rPr>
          <w:lang w:val="sr-Latn-CS"/>
        </w:rPr>
        <w:t>potrebnih sposobnosti</w:t>
      </w:r>
      <w:r w:rsidRPr="00607382">
        <w:rPr>
          <w:lang w:val="sr-Latn-CS"/>
        </w:rPr>
        <w:t>.</w:t>
      </w:r>
    </w:p>
    <w:p w14:paraId="1065C3A6" w14:textId="0E7C1D1B" w:rsidR="001617AC" w:rsidRPr="00607382" w:rsidRDefault="001617AC" w:rsidP="007B1402">
      <w:pPr>
        <w:pStyle w:val="BodyText"/>
        <w:ind w:left="1440"/>
        <w:rPr>
          <w:lang w:val="sr-Latn-CS"/>
        </w:rPr>
      </w:pPr>
      <w:r w:rsidRPr="00607382">
        <w:rPr>
          <w:lang w:val="sr-Latn-CS"/>
        </w:rPr>
        <w:t xml:space="preserve">Proveriti slučaj korišćenja </w:t>
      </w:r>
      <w:r w:rsidR="00FA7C0F">
        <w:rPr>
          <w:lang w:val="sr-Latn-CS"/>
        </w:rPr>
        <w:t>Pregled trajanja prakse.</w:t>
      </w:r>
    </w:p>
    <w:p w14:paraId="2B0F6AEF" w14:textId="22DDDF5C" w:rsidR="001617AC" w:rsidRPr="00607382" w:rsidRDefault="001617AC" w:rsidP="007B1402">
      <w:pPr>
        <w:pStyle w:val="BodyText"/>
        <w:ind w:left="1440"/>
        <w:rPr>
          <w:lang w:val="sr-Latn-CS"/>
        </w:rPr>
      </w:pPr>
      <w:r w:rsidRPr="00607382">
        <w:rPr>
          <w:lang w:val="sr-Latn-CS"/>
        </w:rPr>
        <w:t xml:space="preserve">Proveriti slučaj korišćenja </w:t>
      </w:r>
      <w:bookmarkStart w:id="10" w:name="_Toc163018902"/>
      <w:r w:rsidRPr="00607382">
        <w:rPr>
          <w:lang w:val="sr-Latn-CS"/>
        </w:rPr>
        <w:t xml:space="preserve">Pregled </w:t>
      </w:r>
      <w:bookmarkEnd w:id="10"/>
      <w:r w:rsidR="00FA7C0F">
        <w:rPr>
          <w:lang w:val="sr-Latn-CS"/>
        </w:rPr>
        <w:t>opisa prakse.</w:t>
      </w:r>
    </w:p>
    <w:p w14:paraId="09860C13" w14:textId="09EE4F77" w:rsidR="001617AC" w:rsidRPr="00607382" w:rsidRDefault="001617AC" w:rsidP="007B1402">
      <w:pPr>
        <w:pStyle w:val="BodyText"/>
        <w:ind w:left="1440"/>
        <w:rPr>
          <w:lang w:val="sr-Latn-CS"/>
        </w:rPr>
      </w:pPr>
      <w:r w:rsidRPr="00607382">
        <w:rPr>
          <w:lang w:val="sr-Latn-CS"/>
        </w:rPr>
        <w:t xml:space="preserve">Proveriti slučaj korišćenja </w:t>
      </w:r>
      <w:r w:rsidR="00FA7C0F">
        <w:rPr>
          <w:lang w:val="sr-Latn-CS"/>
        </w:rPr>
        <w:t>Dodavanje u listu želja</w:t>
      </w:r>
      <w:r w:rsidRPr="00607382">
        <w:rPr>
          <w:lang w:val="sr-Latn-CS"/>
        </w:rPr>
        <w:t>.</w:t>
      </w:r>
    </w:p>
    <w:p w14:paraId="7689DFAF" w14:textId="068E95CF" w:rsidR="001617AC" w:rsidRPr="00607382" w:rsidRDefault="001617AC" w:rsidP="007B1402">
      <w:pPr>
        <w:pStyle w:val="BodyText"/>
        <w:ind w:left="1440"/>
        <w:rPr>
          <w:lang w:val="sr-Latn-CS"/>
        </w:rPr>
      </w:pPr>
      <w:r w:rsidRPr="00607382">
        <w:rPr>
          <w:lang w:val="sr-Latn-CS"/>
        </w:rPr>
        <w:t xml:space="preserve">Proveriti slučaj korišćenja </w:t>
      </w:r>
      <w:r w:rsidR="00FA7C0F">
        <w:rPr>
          <w:lang w:val="sr-Latn-CS"/>
        </w:rPr>
        <w:t>Registracija.</w:t>
      </w:r>
    </w:p>
    <w:p w14:paraId="225731EA" w14:textId="7C4B51A0" w:rsidR="001617AC" w:rsidRPr="00607382" w:rsidRDefault="001617AC" w:rsidP="007B1402">
      <w:pPr>
        <w:pStyle w:val="BodyText"/>
        <w:ind w:left="1440"/>
        <w:rPr>
          <w:lang w:val="sr-Latn-CS"/>
        </w:rPr>
      </w:pPr>
      <w:r w:rsidRPr="00607382">
        <w:rPr>
          <w:lang w:val="sr-Latn-CS"/>
        </w:rPr>
        <w:t xml:space="preserve">Proveriti slučaj korišćenja </w:t>
      </w:r>
      <w:r w:rsidR="00FA7C0F">
        <w:rPr>
          <w:lang w:val="sr-Latn-CS"/>
        </w:rPr>
        <w:t>Prijava.</w:t>
      </w:r>
    </w:p>
    <w:p w14:paraId="0622A2DF" w14:textId="1D17534B" w:rsidR="001617AC" w:rsidRPr="00607382" w:rsidRDefault="001617AC" w:rsidP="007B1402">
      <w:pPr>
        <w:pStyle w:val="BodyText"/>
        <w:ind w:left="1440"/>
        <w:rPr>
          <w:lang w:val="sr-Latn-CS"/>
        </w:rPr>
      </w:pPr>
      <w:r w:rsidRPr="00607382">
        <w:rPr>
          <w:lang w:val="sr-Latn-CS"/>
        </w:rPr>
        <w:t xml:space="preserve">Proveriti slučaj korišćenja </w:t>
      </w:r>
      <w:r w:rsidR="00FA7C0F">
        <w:rPr>
          <w:lang w:val="sr-Latn-CS"/>
        </w:rPr>
        <w:t>Aržuriranje podataka o sebi</w:t>
      </w:r>
      <w:r w:rsidRPr="00607382">
        <w:rPr>
          <w:lang w:val="sr-Latn-CS"/>
        </w:rPr>
        <w:t>.</w:t>
      </w:r>
    </w:p>
    <w:p w14:paraId="79CEF5B6" w14:textId="3DF75399" w:rsidR="001617AC" w:rsidRPr="00607382" w:rsidRDefault="001617AC" w:rsidP="007B1402">
      <w:pPr>
        <w:pStyle w:val="BodyText"/>
        <w:ind w:left="1440"/>
        <w:rPr>
          <w:lang w:val="sr-Latn-CS"/>
        </w:rPr>
      </w:pPr>
      <w:r w:rsidRPr="00607382">
        <w:rPr>
          <w:lang w:val="sr-Latn-CS"/>
        </w:rPr>
        <w:t xml:space="preserve">Proveriti slučaj korišćenja </w:t>
      </w:r>
      <w:r w:rsidR="00FA7C0F">
        <w:rPr>
          <w:lang w:val="sr-Latn-CS"/>
        </w:rPr>
        <w:t>Ocenjivanje poslodavca.</w:t>
      </w:r>
    </w:p>
    <w:p w14:paraId="13B549DF" w14:textId="20EE3014" w:rsidR="001617AC" w:rsidRPr="00607382" w:rsidRDefault="001617AC" w:rsidP="007B1402">
      <w:pPr>
        <w:pStyle w:val="BodyText"/>
        <w:ind w:left="1440"/>
        <w:rPr>
          <w:lang w:val="sr-Latn-CS"/>
        </w:rPr>
      </w:pPr>
      <w:r w:rsidRPr="00607382">
        <w:rPr>
          <w:lang w:val="sr-Latn-CS"/>
        </w:rPr>
        <w:t xml:space="preserve">Proveriti slučaj korišćenja </w:t>
      </w:r>
      <w:r w:rsidR="00FA7C0F">
        <w:rPr>
          <w:lang w:val="sr-Latn-CS"/>
        </w:rPr>
        <w:t>Apliciranje za praksu</w:t>
      </w:r>
      <w:r w:rsidRPr="00607382">
        <w:rPr>
          <w:lang w:val="sr-Latn-CS"/>
        </w:rPr>
        <w:t>.</w:t>
      </w:r>
    </w:p>
    <w:p w14:paraId="2CDFA224" w14:textId="4BBAA187" w:rsidR="001617AC" w:rsidRPr="00607382" w:rsidRDefault="001617AC" w:rsidP="007B1402">
      <w:pPr>
        <w:pStyle w:val="BodyText"/>
        <w:ind w:left="1440"/>
        <w:rPr>
          <w:lang w:val="sr-Latn-CS"/>
        </w:rPr>
      </w:pPr>
      <w:r w:rsidRPr="00607382">
        <w:rPr>
          <w:lang w:val="sr-Latn-CS"/>
        </w:rPr>
        <w:t xml:space="preserve">Proveriti slučaj korišćenja </w:t>
      </w:r>
      <w:r w:rsidR="00FA7C0F">
        <w:rPr>
          <w:lang w:val="sr-Latn-CS"/>
        </w:rPr>
        <w:t>Kreiranje i eksportovanje CV-ja</w:t>
      </w:r>
    </w:p>
    <w:p w14:paraId="1A5C066A" w14:textId="70473B09" w:rsidR="001617AC" w:rsidRPr="00607382" w:rsidRDefault="001617AC" w:rsidP="007B1402">
      <w:pPr>
        <w:pStyle w:val="BodyText"/>
        <w:ind w:left="1440"/>
        <w:rPr>
          <w:lang w:val="sr-Latn-CS"/>
        </w:rPr>
      </w:pPr>
      <w:r w:rsidRPr="00607382">
        <w:rPr>
          <w:lang w:val="sr-Latn-CS"/>
        </w:rPr>
        <w:t xml:space="preserve">Proveriti slučaj korišćenja </w:t>
      </w:r>
      <w:r w:rsidR="00FA7C0F">
        <w:rPr>
          <w:lang w:val="sr-Latn-CS"/>
        </w:rPr>
        <w:t>Objavljivanje ponuda za praksu</w:t>
      </w:r>
      <w:r w:rsidRPr="00607382">
        <w:rPr>
          <w:lang w:val="sr-Latn-CS"/>
        </w:rPr>
        <w:t>.</w:t>
      </w:r>
    </w:p>
    <w:p w14:paraId="576EC0FC" w14:textId="47D5F4B0" w:rsidR="001617AC" w:rsidRPr="00607382" w:rsidRDefault="001617AC" w:rsidP="007B1402">
      <w:pPr>
        <w:pStyle w:val="BodyText"/>
        <w:ind w:left="1440"/>
        <w:rPr>
          <w:lang w:val="sr-Latn-CS"/>
        </w:rPr>
      </w:pPr>
      <w:r w:rsidRPr="00607382">
        <w:rPr>
          <w:lang w:val="sr-Latn-CS"/>
        </w:rPr>
        <w:t xml:space="preserve">Proveriti slučaj korišćenja </w:t>
      </w:r>
      <w:r w:rsidR="00FA7C0F">
        <w:rPr>
          <w:lang w:val="sr-Latn-CS"/>
        </w:rPr>
        <w:t>Aržuriranje ponuda za praksu</w:t>
      </w:r>
      <w:r w:rsidRPr="00607382">
        <w:rPr>
          <w:lang w:val="sr-Latn-CS"/>
        </w:rPr>
        <w:t>.</w:t>
      </w:r>
    </w:p>
    <w:p w14:paraId="4EEE7164" w14:textId="766901FB" w:rsidR="001617AC" w:rsidRPr="00607382" w:rsidRDefault="001617AC" w:rsidP="007B1402">
      <w:pPr>
        <w:pStyle w:val="BodyText"/>
        <w:ind w:left="1440"/>
        <w:rPr>
          <w:lang w:val="sr-Latn-CS"/>
        </w:rPr>
      </w:pPr>
      <w:r w:rsidRPr="00607382">
        <w:rPr>
          <w:lang w:val="sr-Latn-CS"/>
        </w:rPr>
        <w:t xml:space="preserve">Proveriti slučaj korišćenja </w:t>
      </w:r>
      <w:bookmarkStart w:id="11" w:name="_Toc163018912"/>
      <w:r w:rsidRPr="00607382">
        <w:rPr>
          <w:lang w:val="sr-Latn-CS"/>
        </w:rPr>
        <w:t xml:space="preserve">Brisanje </w:t>
      </w:r>
      <w:bookmarkEnd w:id="11"/>
      <w:r w:rsidR="00FA7C0F">
        <w:rPr>
          <w:lang w:val="sr-Latn-CS"/>
        </w:rPr>
        <w:t>ponuda za praksu</w:t>
      </w:r>
      <w:r w:rsidRPr="00607382">
        <w:rPr>
          <w:lang w:val="sr-Latn-CS"/>
        </w:rPr>
        <w:t>.</w:t>
      </w:r>
    </w:p>
    <w:p w14:paraId="2C80EE1C" w14:textId="0EA02193" w:rsidR="001617AC" w:rsidRPr="00607382" w:rsidRDefault="001617AC" w:rsidP="007B1402">
      <w:pPr>
        <w:pStyle w:val="BodyText"/>
        <w:ind w:left="1440"/>
        <w:rPr>
          <w:lang w:val="sr-Latn-CS"/>
        </w:rPr>
      </w:pPr>
      <w:r w:rsidRPr="00607382">
        <w:rPr>
          <w:lang w:val="sr-Latn-CS"/>
        </w:rPr>
        <w:t xml:space="preserve">Proveriti slučaj korišćenja </w:t>
      </w:r>
      <w:r w:rsidR="00FA7C0F">
        <w:rPr>
          <w:lang w:val="sr-Latn-CS"/>
        </w:rPr>
        <w:t>Pregled osnovnih informacija o kandidatu</w:t>
      </w:r>
      <w:r w:rsidRPr="00607382">
        <w:rPr>
          <w:lang w:val="sr-Latn-CS"/>
        </w:rPr>
        <w:t>.</w:t>
      </w:r>
    </w:p>
    <w:p w14:paraId="693B6769" w14:textId="71C2E409" w:rsidR="001617AC" w:rsidRPr="00607382" w:rsidRDefault="001617AC" w:rsidP="007B1402">
      <w:pPr>
        <w:pStyle w:val="BodyText"/>
        <w:ind w:left="1440"/>
        <w:rPr>
          <w:lang w:val="sr-Latn-CS"/>
        </w:rPr>
      </w:pPr>
      <w:r w:rsidRPr="00607382">
        <w:rPr>
          <w:lang w:val="sr-Latn-CS"/>
        </w:rPr>
        <w:t xml:space="preserve">Proveriti slučaj korišćenja </w:t>
      </w:r>
      <w:r w:rsidR="00FA7C0F">
        <w:rPr>
          <w:lang w:val="sr-Latn-CS"/>
        </w:rPr>
        <w:t>Pregled sposobnosti.</w:t>
      </w:r>
    </w:p>
    <w:p w14:paraId="26FB0CAD" w14:textId="70E56CC6" w:rsidR="001617AC" w:rsidRDefault="001617AC" w:rsidP="007B1402">
      <w:pPr>
        <w:pStyle w:val="BodyText"/>
        <w:ind w:left="1440"/>
        <w:rPr>
          <w:lang w:val="sr-Latn-CS"/>
        </w:rPr>
      </w:pPr>
      <w:r w:rsidRPr="00607382">
        <w:rPr>
          <w:lang w:val="sr-Latn-CS"/>
        </w:rPr>
        <w:t xml:space="preserve">Proveriti slučaj korišćenja </w:t>
      </w:r>
      <w:r w:rsidR="00FA7C0F">
        <w:rPr>
          <w:lang w:val="sr-Latn-CS"/>
        </w:rPr>
        <w:t>Pregled prethodnog iskustva.</w:t>
      </w:r>
      <w:r w:rsidR="0036142B" w:rsidRPr="00607382">
        <w:rPr>
          <w:lang w:val="sr-Latn-CS"/>
        </w:rPr>
        <w:t xml:space="preserve"> </w:t>
      </w:r>
    </w:p>
    <w:p w14:paraId="67B05568" w14:textId="4C4E6E4E" w:rsidR="00FA7C0F" w:rsidRPr="00607382" w:rsidRDefault="00FA7C0F" w:rsidP="00FA7C0F">
      <w:pPr>
        <w:pStyle w:val="BodyText"/>
        <w:ind w:left="1440"/>
        <w:rPr>
          <w:lang w:val="sr-Latn-CS"/>
        </w:rPr>
      </w:pPr>
      <w:r w:rsidRPr="00607382">
        <w:rPr>
          <w:lang w:val="sr-Latn-CS"/>
        </w:rPr>
        <w:t xml:space="preserve">Proveriti slučaj korišćenja </w:t>
      </w:r>
      <w:r>
        <w:rPr>
          <w:lang w:val="sr-Latn-CS"/>
        </w:rPr>
        <w:t>Pregled informacija o obrazovanju.</w:t>
      </w:r>
      <w:r w:rsidRPr="00607382">
        <w:rPr>
          <w:lang w:val="sr-Latn-CS"/>
        </w:rPr>
        <w:t xml:space="preserve"> </w:t>
      </w:r>
    </w:p>
    <w:p w14:paraId="00D9C2B6" w14:textId="2745788D" w:rsidR="00FA7C0F" w:rsidRDefault="00FA7C0F" w:rsidP="007B1402">
      <w:pPr>
        <w:pStyle w:val="BodyText"/>
        <w:ind w:left="1440"/>
        <w:rPr>
          <w:lang w:val="sr-Latn-CS"/>
        </w:rPr>
      </w:pPr>
      <w:r w:rsidRPr="00607382">
        <w:rPr>
          <w:lang w:val="sr-Latn-CS"/>
        </w:rPr>
        <w:t xml:space="preserve">Proveriti slučaj korišćenja </w:t>
      </w:r>
      <w:r>
        <w:rPr>
          <w:lang w:val="sr-Latn-CS"/>
        </w:rPr>
        <w:t>Pregled prijavljenih kandidata.</w:t>
      </w:r>
      <w:r w:rsidRPr="00607382">
        <w:rPr>
          <w:lang w:val="sr-Latn-CS"/>
        </w:rPr>
        <w:t xml:space="preserve"> </w:t>
      </w:r>
    </w:p>
    <w:p w14:paraId="2F2E8B7F" w14:textId="25B1CB6D" w:rsidR="00FA7C0F" w:rsidRDefault="00FA7C0F" w:rsidP="007B1402">
      <w:pPr>
        <w:pStyle w:val="BodyText"/>
        <w:ind w:left="1440"/>
        <w:rPr>
          <w:lang w:val="sr-Latn-CS"/>
        </w:rPr>
      </w:pPr>
      <w:r w:rsidRPr="00607382">
        <w:rPr>
          <w:lang w:val="sr-Latn-CS"/>
        </w:rPr>
        <w:t xml:space="preserve">Proveriti slučaj korišćenja </w:t>
      </w:r>
      <w:r>
        <w:rPr>
          <w:lang w:val="sr-Latn-CS"/>
        </w:rPr>
        <w:t>Selekcija kandidata</w:t>
      </w:r>
    </w:p>
    <w:p w14:paraId="30D5DDE1" w14:textId="6A3A93D4" w:rsidR="00FA7C0F" w:rsidRDefault="00FA7C0F" w:rsidP="007B1402">
      <w:pPr>
        <w:pStyle w:val="BodyText"/>
        <w:ind w:left="1440"/>
        <w:rPr>
          <w:lang w:val="sr-Latn-CS"/>
        </w:rPr>
      </w:pPr>
      <w:r w:rsidRPr="00607382">
        <w:rPr>
          <w:lang w:val="sr-Latn-CS"/>
        </w:rPr>
        <w:t>Proveriti slučaj korišćenja</w:t>
      </w:r>
      <w:r>
        <w:rPr>
          <w:lang w:val="sr-Latn-CS"/>
        </w:rPr>
        <w:t xml:space="preserve"> Izbor kategorije</w:t>
      </w:r>
    </w:p>
    <w:p w14:paraId="64460939" w14:textId="37FB6B55" w:rsidR="00FA7C0F" w:rsidRDefault="00FA7C0F" w:rsidP="007B1402">
      <w:pPr>
        <w:pStyle w:val="BodyText"/>
        <w:ind w:left="1440"/>
        <w:rPr>
          <w:lang w:val="sr-Latn-CS"/>
        </w:rPr>
      </w:pPr>
      <w:r w:rsidRPr="00607382">
        <w:rPr>
          <w:lang w:val="sr-Latn-CS"/>
        </w:rPr>
        <w:t>Proveriti slučaj korišćenja</w:t>
      </w:r>
      <w:r>
        <w:rPr>
          <w:lang w:val="sr-Latn-CS"/>
        </w:rPr>
        <w:t xml:space="preserve"> Definisanje nov</w:t>
      </w:r>
      <w:r>
        <w:rPr>
          <w:lang w:val="sr-Latn-RS"/>
        </w:rPr>
        <w:t>č</w:t>
      </w:r>
      <w:r>
        <w:rPr>
          <w:lang w:val="sr-Latn-CS"/>
        </w:rPr>
        <w:t>anih nadoknada</w:t>
      </w:r>
    </w:p>
    <w:p w14:paraId="43517FFC" w14:textId="45DFCB20" w:rsidR="00FA7C0F" w:rsidRDefault="00FA7C0F" w:rsidP="007B1402">
      <w:pPr>
        <w:pStyle w:val="BodyText"/>
        <w:ind w:left="1440"/>
        <w:rPr>
          <w:lang w:val="sr-Latn-CS"/>
        </w:rPr>
      </w:pPr>
      <w:r w:rsidRPr="00607382">
        <w:rPr>
          <w:lang w:val="sr-Latn-CS"/>
        </w:rPr>
        <w:t>Proveriti slučaj korišćenj</w:t>
      </w:r>
      <w:r>
        <w:rPr>
          <w:lang w:val="sr-Latn-CS"/>
        </w:rPr>
        <w:t>a Objavljivanje trajanja prakse</w:t>
      </w:r>
    </w:p>
    <w:p w14:paraId="358075B3" w14:textId="4E279C7A" w:rsidR="00FA7C0F" w:rsidRDefault="00FA7C0F" w:rsidP="007B1402">
      <w:pPr>
        <w:pStyle w:val="BodyText"/>
        <w:ind w:left="1440"/>
        <w:rPr>
          <w:lang w:val="sr-Latn-CS"/>
        </w:rPr>
      </w:pPr>
      <w:r w:rsidRPr="00607382">
        <w:rPr>
          <w:lang w:val="sr-Latn-CS"/>
        </w:rPr>
        <w:t>Proveriti slučaj korišćenja</w:t>
      </w:r>
      <w:r>
        <w:rPr>
          <w:lang w:val="sr-Latn-CS"/>
        </w:rPr>
        <w:t xml:space="preserve"> Objavljivanje liste potrebnih sposobnosti</w:t>
      </w:r>
    </w:p>
    <w:p w14:paraId="60AAD0B5" w14:textId="785B0CC7" w:rsidR="00C71153" w:rsidRPr="00FA7C0F" w:rsidRDefault="00C71153" w:rsidP="007B1402">
      <w:pPr>
        <w:pStyle w:val="BodyText"/>
        <w:ind w:left="1440"/>
      </w:pPr>
      <w:r w:rsidRPr="00607382">
        <w:rPr>
          <w:lang w:val="sr-Latn-CS"/>
        </w:rPr>
        <w:t>Proveriti slučaj korišćenja</w:t>
      </w:r>
      <w:r>
        <w:rPr>
          <w:lang w:val="sr-Latn-CS"/>
        </w:rPr>
        <w:t xml:space="preserve"> Dodeljivanje opisa prakse</w:t>
      </w:r>
    </w:p>
    <w:p w14:paraId="1B8EE5AE" w14:textId="3C030AB7" w:rsidR="0036142B" w:rsidRPr="00607382" w:rsidRDefault="0036142B" w:rsidP="0036142B">
      <w:pPr>
        <w:pStyle w:val="BodyText"/>
        <w:ind w:left="1440"/>
        <w:rPr>
          <w:lang w:val="sr-Latn-CS"/>
        </w:rPr>
      </w:pPr>
      <w:r w:rsidRPr="00607382">
        <w:rPr>
          <w:lang w:val="sr-Latn-CS"/>
        </w:rPr>
        <w:t>Severska komponenta sistema treba da funkcioniše na</w:t>
      </w:r>
      <w:r w:rsidR="00C71153">
        <w:rPr>
          <w:lang w:val="sr-Latn-CS"/>
        </w:rPr>
        <w:t xml:space="preserve"> PC</w:t>
      </w:r>
      <w:r w:rsidRPr="00607382">
        <w:rPr>
          <w:lang w:val="sr-Latn-CS"/>
        </w:rPr>
        <w:t xml:space="preserve"> računaru pod operativnim sistemom Windows</w:t>
      </w:r>
      <w:r w:rsidR="00C71153">
        <w:rPr>
          <w:lang w:val="sr-Latn-CS"/>
        </w:rPr>
        <w:t xml:space="preserve"> sa procesorom Intel Core i5 i 4GB RAM memorije</w:t>
      </w:r>
      <w:r w:rsidRPr="00607382">
        <w:rPr>
          <w:lang w:val="sr-Latn-CS"/>
        </w:rPr>
        <w:t>.</w:t>
      </w:r>
    </w:p>
    <w:p w14:paraId="540E0027" w14:textId="14F57DDA" w:rsidR="007C193D" w:rsidRPr="00607382" w:rsidRDefault="007C193D" w:rsidP="007C193D">
      <w:pPr>
        <w:pStyle w:val="BodyText"/>
        <w:ind w:left="1440"/>
        <w:rPr>
          <w:lang w:val="sr-Latn-CS"/>
        </w:rPr>
      </w:pPr>
      <w:r w:rsidRPr="00607382">
        <w:rPr>
          <w:lang w:val="sr-Latn-CS"/>
        </w:rPr>
        <w:t>Klijentska komponenta sistema treba da funkcioniše na računaru</w:t>
      </w:r>
      <w:r w:rsidR="00C71153">
        <w:rPr>
          <w:lang w:val="sr-Latn-CS"/>
        </w:rPr>
        <w:t xml:space="preserve"> sa minimum</w:t>
      </w:r>
      <w:r w:rsidRPr="00607382">
        <w:rPr>
          <w:lang w:val="sr-Latn-CS"/>
        </w:rPr>
        <w:t xml:space="preserve"> </w:t>
      </w:r>
      <w:r w:rsidR="00C71153">
        <w:rPr>
          <w:lang w:val="sr-Latn-CS"/>
        </w:rPr>
        <w:t>Core i3 procesorom</w:t>
      </w:r>
      <w:r w:rsidRPr="00607382">
        <w:rPr>
          <w:lang w:val="sr-Latn-CS"/>
        </w:rPr>
        <w:t xml:space="preserve"> sa </w:t>
      </w:r>
      <w:r w:rsidR="00C71153">
        <w:rPr>
          <w:lang w:val="sr-Latn-CS"/>
        </w:rPr>
        <w:t>2GB</w:t>
      </w:r>
      <w:r w:rsidRPr="00607382">
        <w:rPr>
          <w:lang w:val="sr-Latn-CS"/>
        </w:rPr>
        <w:t xml:space="preserve"> </w:t>
      </w:r>
      <w:r w:rsidR="0036011B">
        <w:rPr>
          <w:lang w:val="sr-Latn-CS"/>
        </w:rPr>
        <w:t xml:space="preserve">operativne memorije </w:t>
      </w:r>
      <w:r w:rsidRPr="00607382">
        <w:rPr>
          <w:lang w:val="sr-Latn-CS"/>
        </w:rPr>
        <w:t>(Specifikacija zahteva, odeljak 7.6).</w:t>
      </w:r>
    </w:p>
    <w:p w14:paraId="3828BDFF" w14:textId="77777777"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14:paraId="0E0DB3B6" w14:textId="57516DC2"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dodavanja </w:t>
      </w:r>
      <w:r w:rsidR="00C71153">
        <w:rPr>
          <w:lang w:val="sr-Latn-CS"/>
        </w:rPr>
        <w:t>novog studenta</w:t>
      </w:r>
      <w:r w:rsidRPr="00607382">
        <w:rPr>
          <w:lang w:val="sr-Latn-CS"/>
        </w:rPr>
        <w:t>.</w:t>
      </w:r>
    </w:p>
    <w:p w14:paraId="3EB3F8F3" w14:textId="47A77BDE" w:rsidR="003E1B13" w:rsidRPr="00607382" w:rsidRDefault="003E1B13" w:rsidP="003E1B13">
      <w:pPr>
        <w:pStyle w:val="BodyText"/>
        <w:ind w:left="1440"/>
        <w:rPr>
          <w:lang w:val="sr-Latn-CS"/>
        </w:rPr>
      </w:pPr>
      <w:r w:rsidRPr="00607382">
        <w:rPr>
          <w:lang w:val="sr-Latn-CS"/>
        </w:rPr>
        <w:lastRenderedPageBreak/>
        <w:t xml:space="preserve">Proveriti posledice operacije </w:t>
      </w:r>
      <w:r w:rsidR="00C71153">
        <w:rPr>
          <w:lang w:val="sr-Latn-CS"/>
        </w:rPr>
        <w:t>brisanje studenta</w:t>
      </w:r>
      <w:r w:rsidRPr="00607382">
        <w:rPr>
          <w:lang w:val="sr-Latn-CS"/>
        </w:rPr>
        <w:t>.</w:t>
      </w:r>
    </w:p>
    <w:p w14:paraId="19626616" w14:textId="1FDC2243"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C71153">
        <w:rPr>
          <w:lang w:val="sr-Latn-CS"/>
        </w:rPr>
        <w:t>objavljivanja ponuda za praksu</w:t>
      </w:r>
      <w:r w:rsidRPr="00607382">
        <w:rPr>
          <w:lang w:val="sr-Latn-CS"/>
        </w:rPr>
        <w:t>.</w:t>
      </w:r>
    </w:p>
    <w:p w14:paraId="6EF30B5E" w14:textId="7777777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7D0809E2" w14:textId="6F2D2014"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w:t>
      </w:r>
      <w:r w:rsidR="00C71153">
        <w:rPr>
          <w:lang w:val="sr-Latn-CS"/>
        </w:rPr>
        <w:t>kroz React SPA</w:t>
      </w:r>
      <w:r w:rsidRPr="00607382">
        <w:rPr>
          <w:lang w:val="sr-Latn-CS"/>
        </w:rPr>
        <w:t>.</w:t>
      </w:r>
    </w:p>
    <w:p w14:paraId="3870234E" w14:textId="77777777"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41073915" w14:textId="77777777"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14:paraId="3B834604" w14:textId="77777777"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14:paraId="3621D395" w14:textId="77777777"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4ABEC396" w14:textId="77777777"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14:paraId="13621DC6" w14:textId="412DB0BB" w:rsidR="00607382" w:rsidRDefault="00607382" w:rsidP="007B1402">
      <w:pPr>
        <w:pStyle w:val="BodyText"/>
        <w:rPr>
          <w:lang w:val="sr-Latn-CS"/>
        </w:rPr>
      </w:pPr>
      <w:r w:rsidRPr="00607382">
        <w:rPr>
          <w:lang w:val="sr-Latn-CS"/>
        </w:rPr>
        <w:tab/>
        <w:t xml:space="preserve">Proveriti </w:t>
      </w:r>
      <w:r>
        <w:rPr>
          <w:lang w:val="sr-Latn-CS"/>
        </w:rPr>
        <w:t xml:space="preserve">vreme potrebno za </w:t>
      </w:r>
      <w:r w:rsidR="009125FF">
        <w:rPr>
          <w:lang w:val="sr-Latn-CS"/>
        </w:rPr>
        <w:t>objavljivanje ponude za praksu.</w:t>
      </w:r>
    </w:p>
    <w:p w14:paraId="361CE4F6" w14:textId="071ADE81"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w:t>
      </w:r>
      <w:r w:rsidR="009125FF">
        <w:rPr>
          <w:lang w:val="sr-Latn-CS"/>
        </w:rPr>
        <w:t>za eksportovanje CV-ja</w:t>
      </w:r>
      <w:r>
        <w:rPr>
          <w:lang w:val="sr-Latn-CS"/>
        </w:rPr>
        <w:t>.</w:t>
      </w:r>
    </w:p>
    <w:p w14:paraId="0D887568" w14:textId="42F6A7BA" w:rsidR="00607382" w:rsidRPr="00607382" w:rsidRDefault="00607382" w:rsidP="007B1402">
      <w:pPr>
        <w:pStyle w:val="BodyText"/>
        <w:rPr>
          <w:lang w:val="sr-Latn-CS"/>
        </w:rPr>
      </w:pPr>
      <w:r>
        <w:rPr>
          <w:lang w:val="sr-Latn-CS"/>
        </w:rPr>
        <w:tab/>
        <w:t xml:space="preserve">Proveriti da li vreme potrebno za pristupanje bazi podataka u cilju izvršenje upita ne prelazi </w:t>
      </w:r>
      <w:r w:rsidR="009125FF">
        <w:rPr>
          <w:lang w:val="sr-Latn-CS"/>
        </w:rPr>
        <w:t xml:space="preserve">3.4 </w:t>
      </w:r>
      <w:r>
        <w:rPr>
          <w:lang w:val="sr-Latn-CS"/>
        </w:rPr>
        <w:t>sekundi (Specifikacija zahteva, odeljak 7.4).</w:t>
      </w:r>
    </w:p>
    <w:p w14:paraId="470CC78F" w14:textId="77777777"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14:paraId="50509C4E" w14:textId="043FF72F" w:rsidR="007F6642" w:rsidRDefault="007F6642" w:rsidP="007B1402">
      <w:pPr>
        <w:pStyle w:val="BodyText"/>
        <w:rPr>
          <w:lang w:val="sr-Latn-CS"/>
        </w:rPr>
      </w:pPr>
      <w:r>
        <w:rPr>
          <w:lang w:val="sr-Latn-CS"/>
        </w:rPr>
        <w:tab/>
        <w:t xml:space="preserve">Proveriti odziv sistema kada mu istovremeno pristupa </w:t>
      </w:r>
      <w:r w:rsidR="009125FF">
        <w:rPr>
          <w:lang w:val="sr-Latn-CS"/>
        </w:rPr>
        <w:t>300</w:t>
      </w:r>
      <w:r>
        <w:rPr>
          <w:lang w:val="sr-Latn-CS"/>
        </w:rPr>
        <w:t xml:space="preserve"> posetilaca.</w:t>
      </w:r>
    </w:p>
    <w:p w14:paraId="3F8930A1" w14:textId="1061210C"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009125FF">
        <w:rPr>
          <w:noProof/>
          <w:lang w:val="sr-Latn-CS"/>
        </w:rPr>
        <w:t>Internships.</w:t>
      </w:r>
    </w:p>
    <w:p w14:paraId="0D1B7798" w14:textId="58AF26AE" w:rsidR="007F6642" w:rsidRDefault="007F6642" w:rsidP="007F6642">
      <w:pPr>
        <w:pStyle w:val="BodyText"/>
        <w:rPr>
          <w:lang w:val="sr-Latn-CS"/>
        </w:rPr>
      </w:pPr>
      <w:r>
        <w:rPr>
          <w:noProof/>
          <w:lang w:val="sr-Latn-CS"/>
        </w:rPr>
        <w:tab/>
      </w:r>
      <w:r>
        <w:rPr>
          <w:lang w:val="sr-Latn-CS"/>
        </w:rPr>
        <w:t xml:space="preserve">Proveriti odziv sistema kada </w:t>
      </w:r>
      <w:r w:rsidR="009125FF">
        <w:rPr>
          <w:lang w:val="sr-Latn-CS"/>
        </w:rPr>
        <w:t>7</w:t>
      </w:r>
      <w:r>
        <w:rPr>
          <w:lang w:val="sr-Latn-CS"/>
        </w:rPr>
        <w:t xml:space="preserve">0 posetilaca istovremeno pristupa stranici </w:t>
      </w:r>
      <w:r w:rsidR="00BD2DC3">
        <w:rPr>
          <w:noProof/>
          <w:lang w:val="sr-Latn-CS"/>
        </w:rPr>
        <w:t>About</w:t>
      </w:r>
      <w:r>
        <w:rPr>
          <w:noProof/>
          <w:lang w:val="sr-Latn-CS"/>
        </w:rPr>
        <w:t>.</w:t>
      </w:r>
    </w:p>
    <w:p w14:paraId="71C7B34B" w14:textId="1C1B0BCC"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00BD2DC3">
        <w:rPr>
          <w:noProof/>
          <w:lang w:val="sr-Latn-CS"/>
        </w:rPr>
        <w:t>Employers.</w:t>
      </w:r>
    </w:p>
    <w:p w14:paraId="1536437A" w14:textId="6F58D3B8" w:rsidR="007F6642" w:rsidRDefault="00A4489B" w:rsidP="007B1402">
      <w:pPr>
        <w:pStyle w:val="BodyText"/>
        <w:rPr>
          <w:lang w:val="sr-Latn-CS"/>
        </w:rPr>
      </w:pPr>
      <w:r>
        <w:rPr>
          <w:lang w:val="sr-Latn-CS"/>
        </w:rPr>
        <w:tab/>
        <w:t xml:space="preserve">Proveriti da li sistem može da podrži do </w:t>
      </w:r>
      <w:r w:rsidR="009125FF">
        <w:rPr>
          <w:lang w:val="sr-Latn-CS"/>
        </w:rPr>
        <w:t>5000</w:t>
      </w:r>
      <w:r>
        <w:rPr>
          <w:lang w:val="sr-Latn-CS"/>
        </w:rPr>
        <w:t xml:space="preserve"> simultanih pristupa korisnika portalu </w:t>
      </w:r>
      <w:r w:rsidR="009125FF">
        <w:rPr>
          <w:lang w:val="sr-Latn-CS"/>
        </w:rPr>
        <w:t>(Specifikacija zahteva, odeljak 7.4).</w:t>
      </w:r>
    </w:p>
    <w:p w14:paraId="5DC76347" w14:textId="77777777"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14:paraId="45389154" w14:textId="77777777" w:rsidR="00A672D6" w:rsidRDefault="00A672D6" w:rsidP="007B1402">
      <w:pPr>
        <w:pStyle w:val="BodyText"/>
        <w:ind w:left="1440"/>
        <w:rPr>
          <w:lang w:val="sr-Latn-CS"/>
        </w:rPr>
      </w:pPr>
      <w:r>
        <w:rPr>
          <w:lang w:val="sr-Latn-CS"/>
        </w:rPr>
        <w:t>Proveriti vreme odziv sistema prilikom prvog korišćenja.</w:t>
      </w:r>
    </w:p>
    <w:p w14:paraId="262C2AFE" w14:textId="16539717"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00BD2DC3">
        <w:rPr>
          <w:noProof/>
          <w:lang w:val="sr-Latn-CS"/>
        </w:rPr>
        <w:t>Internships.</w:t>
      </w:r>
    </w:p>
    <w:p w14:paraId="077A2632" w14:textId="77777777"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14:paraId="7418106C"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5A3AEB48"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14:paraId="2161004D"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215546F7" w14:textId="77777777" w:rsidR="00D17C76" w:rsidRDefault="00D17C76" w:rsidP="00D17C76">
      <w:pPr>
        <w:pStyle w:val="BodyText"/>
        <w:rPr>
          <w:lang w:val="sr-Latn-CS"/>
        </w:rPr>
      </w:pPr>
      <w:r>
        <w:rPr>
          <w:lang w:val="sr-Latn-CS"/>
        </w:rPr>
        <w:tab/>
        <w:t>Proveriti mogućnost prijavljivanja na sistem sa udaljenog računara.</w:t>
      </w:r>
    </w:p>
    <w:p w14:paraId="5F904606" w14:textId="5DA9D9A0"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0BD2DC3">
        <w:rPr>
          <w:lang w:val="sr-Latn-CS"/>
        </w:rPr>
        <w:t>Guest</w:t>
      </w:r>
      <w:r>
        <w:rPr>
          <w:lang w:val="sr-Latn-CS"/>
        </w:rPr>
        <w:t xml:space="preserve">, </w:t>
      </w:r>
      <w:r w:rsidR="00BD2DC3">
        <w:rPr>
          <w:lang w:val="sr-Latn-CS"/>
        </w:rPr>
        <w:t>Student</w:t>
      </w:r>
      <w:r>
        <w:rPr>
          <w:lang w:val="sr-Latn-CS"/>
        </w:rPr>
        <w:t xml:space="preserve">, </w:t>
      </w:r>
      <w:r w:rsidR="00BD2DC3">
        <w:rPr>
          <w:lang w:val="sr-Latn-CS"/>
        </w:rPr>
        <w:t>Poslodavac</w:t>
      </w:r>
      <w:r>
        <w:rPr>
          <w:lang w:val="sr-Latn-CS"/>
        </w:rPr>
        <w:t>, Administrator).</w:t>
      </w:r>
    </w:p>
    <w:p w14:paraId="3CDB3B48" w14:textId="77777777"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14:paraId="417E1099" w14:textId="3D3AB224" w:rsidR="00D17C76" w:rsidRDefault="00D17C76" w:rsidP="007B1402">
      <w:pPr>
        <w:pStyle w:val="BodyText"/>
        <w:ind w:left="1440"/>
        <w:rPr>
          <w:lang w:val="sr-Latn-CS"/>
        </w:rPr>
      </w:pPr>
      <w:r>
        <w:rPr>
          <w:lang w:val="sr-Latn-CS"/>
        </w:rPr>
        <w:t xml:space="preserve">Proveriti da li je </w:t>
      </w:r>
      <w:r w:rsidR="00BD2DC3">
        <w:rPr>
          <w:lang w:val="sr-Latn-CS"/>
        </w:rPr>
        <w:t>InternClix</w:t>
      </w:r>
      <w:r>
        <w:rPr>
          <w:lang w:val="sr-Latn-CS"/>
        </w:rPr>
        <w:t xml:space="preserve"> p</w:t>
      </w:r>
      <w:r w:rsidR="00BD2DC3">
        <w:rPr>
          <w:lang w:val="sr-Latn-CS"/>
        </w:rPr>
        <w:t>latforma</w:t>
      </w:r>
      <w:r>
        <w:rPr>
          <w:lang w:val="sr-Latn-CS"/>
        </w:rPr>
        <w:t xml:space="preserve"> dostup</w:t>
      </w:r>
      <w:r w:rsidR="00BD2DC3">
        <w:rPr>
          <w:lang w:val="sr-Latn-CS"/>
        </w:rPr>
        <w:t>na</w:t>
      </w:r>
      <w:r>
        <w:rPr>
          <w:lang w:val="sr-Latn-CS"/>
        </w:rPr>
        <w:t xml:space="preserve"> 24 časa dnevno, 7 dana u nedelji. Vreme kada portal nije dostupan ne sme da pređe </w:t>
      </w:r>
      <w:r w:rsidR="00BD2DC3">
        <w:rPr>
          <w:lang w:val="sr-Latn-CS"/>
        </w:rPr>
        <w:t>5</w:t>
      </w:r>
      <w:r>
        <w:rPr>
          <w:lang w:val="sr-Latn-CS"/>
        </w:rPr>
        <w:t>%. (</w:t>
      </w:r>
      <w:r w:rsidR="00BD2DC3">
        <w:rPr>
          <w:lang w:val="sr-Latn-CS"/>
        </w:rPr>
        <w:t>Specifikacija zahteva , odeljak 7.3</w:t>
      </w:r>
      <w:r>
        <w:rPr>
          <w:lang w:val="sr-Latn-CS"/>
        </w:rPr>
        <w:t>)</w:t>
      </w:r>
    </w:p>
    <w:p w14:paraId="1C4F9673" w14:textId="03D12FF2" w:rsidR="00D17C76" w:rsidRDefault="00D17C76" w:rsidP="007B1402">
      <w:pPr>
        <w:pStyle w:val="BodyText"/>
        <w:ind w:left="1440"/>
        <w:rPr>
          <w:lang w:val="sr-Latn-CS"/>
        </w:rPr>
      </w:pPr>
      <w:r>
        <w:rPr>
          <w:lang w:val="sr-Latn-CS"/>
        </w:rPr>
        <w:lastRenderedPageBreak/>
        <w:t xml:space="preserve">Proveriti da li srednje vreme između dva sukcesivna otkaza ne sme da padne ispod </w:t>
      </w:r>
      <w:r w:rsidR="00BD2DC3">
        <w:rPr>
          <w:lang w:val="sr-Latn-CS"/>
        </w:rPr>
        <w:t>6</w:t>
      </w:r>
      <w:r>
        <w:rPr>
          <w:lang w:val="sr-Latn-CS"/>
        </w:rPr>
        <w:t>0 sati (</w:t>
      </w:r>
      <w:r w:rsidR="00BD2DC3">
        <w:rPr>
          <w:lang w:val="sr-Latn-CS"/>
        </w:rPr>
        <w:t>Specifikacija zahteva , odeljak 7.3</w:t>
      </w:r>
      <w:r>
        <w:rPr>
          <w:lang w:val="sr-Latn-CS"/>
        </w:rPr>
        <w:t>).</w:t>
      </w:r>
    </w:p>
    <w:p w14:paraId="344B7D97" w14:textId="77777777"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14:paraId="452B7E13" w14:textId="77777777"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14:paraId="30907213" w14:textId="742108C1" w:rsidR="0036011B" w:rsidRDefault="0036011B" w:rsidP="0036011B">
      <w:pPr>
        <w:pStyle w:val="BodyText"/>
        <w:ind w:left="1440"/>
        <w:rPr>
          <w:lang w:val="sr-Latn-CS"/>
        </w:rPr>
      </w:pPr>
      <w:r w:rsidRPr="00607382">
        <w:rPr>
          <w:lang w:val="sr-Latn-CS"/>
        </w:rPr>
        <w:t xml:space="preserve">Klijentska komponenta sistema treba da funkcioniše na računaru </w:t>
      </w:r>
      <w:r w:rsidR="00BD2DC3">
        <w:rPr>
          <w:lang w:val="sr-Latn-CS"/>
        </w:rPr>
        <w:t xml:space="preserve">Core i5 sa 4GB </w:t>
      </w:r>
      <w:r>
        <w:rPr>
          <w:lang w:val="sr-Latn-CS"/>
        </w:rPr>
        <w:t xml:space="preserve">operativne memorije </w:t>
      </w:r>
      <w:r w:rsidRPr="00607382">
        <w:rPr>
          <w:lang w:val="sr-Latn-CS"/>
        </w:rPr>
        <w:t>(Specifikacija zahteva, odeljak 7.6).</w:t>
      </w:r>
    </w:p>
    <w:p w14:paraId="30750E35" w14:textId="33BDB548" w:rsidR="008F6C44" w:rsidRDefault="008F6C44" w:rsidP="0036011B">
      <w:pPr>
        <w:pStyle w:val="BodyText"/>
        <w:ind w:left="1440"/>
        <w:rPr>
          <w:lang w:val="sr-Latn-CS"/>
        </w:rPr>
      </w:pPr>
      <w:r>
        <w:rPr>
          <w:lang w:val="sr-Latn-CS"/>
        </w:rPr>
        <w:t xml:space="preserve">Proveriti da li klijentski deo </w:t>
      </w:r>
      <w:r w:rsidR="00BD2DC3">
        <w:rPr>
          <w:lang w:val="sr-Latn-CS"/>
        </w:rPr>
        <w:t>InternClix platforme</w:t>
      </w:r>
      <w:r>
        <w:rPr>
          <w:lang w:val="sr-Latn-CS"/>
        </w:rPr>
        <w:t xml:space="preserve"> može da se koristi pomoću Web čitača: </w:t>
      </w:r>
      <w:r w:rsidR="00BD2DC3">
        <w:rPr>
          <w:lang w:val="sr-Latn-CS"/>
        </w:rPr>
        <w:t>Google Chrome, Microsoft Edge, Opera, Safari, Mozila Firefox</w:t>
      </w:r>
      <w:r>
        <w:rPr>
          <w:lang w:val="sr-Latn-CS"/>
        </w:rPr>
        <w:t xml:space="preserve"> (Specifikacija sistema, odeljak 7.6).</w:t>
      </w:r>
    </w:p>
    <w:p w14:paraId="15AECFCA" w14:textId="77777777"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14:paraId="6E662543" w14:textId="77777777" w:rsidR="008F6C44" w:rsidRDefault="00ED7E5E" w:rsidP="007B1402">
      <w:pPr>
        <w:pStyle w:val="BodyText"/>
        <w:ind w:left="1440"/>
        <w:rPr>
          <w:lang w:val="sr-Latn-CS"/>
        </w:rPr>
      </w:pPr>
      <w:r>
        <w:rPr>
          <w:lang w:val="sr-Latn-CS"/>
        </w:rPr>
        <w:t>Proveriti instalaciju sistema na serveru.</w:t>
      </w:r>
    </w:p>
    <w:p w14:paraId="5FB073F9" w14:textId="77777777" w:rsidR="007B1402" w:rsidRPr="00450467" w:rsidRDefault="00450467" w:rsidP="007B1402">
      <w:pPr>
        <w:pStyle w:val="Heading1"/>
        <w:rPr>
          <w:lang w:val="sr-Latn-CS"/>
        </w:rPr>
      </w:pPr>
      <w:bookmarkStart w:id="12" w:name="_Toc314978533"/>
      <w:bookmarkStart w:id="13" w:name="_Toc324843639"/>
      <w:bookmarkStart w:id="14" w:name="_Toc324851946"/>
      <w:bookmarkStart w:id="15" w:name="_Toc324915529"/>
      <w:bookmarkStart w:id="16" w:name="_Toc433104442"/>
      <w:bookmarkStart w:id="17" w:name="_Toc166369062"/>
      <w:r>
        <w:rPr>
          <w:lang w:val="sr-Latn-CS"/>
        </w:rPr>
        <w:t>Strategije testiranja (</w:t>
      </w:r>
      <w:r w:rsidR="007B1402" w:rsidRPr="00450467">
        <w:rPr>
          <w:lang w:val="sr-Latn-CS"/>
        </w:rPr>
        <w:t>Test Strategy</w:t>
      </w:r>
      <w:bookmarkEnd w:id="12"/>
      <w:bookmarkEnd w:id="13"/>
      <w:bookmarkEnd w:id="14"/>
      <w:bookmarkEnd w:id="15"/>
      <w:bookmarkEnd w:id="16"/>
      <w:r>
        <w:rPr>
          <w:lang w:val="sr-Latn-CS"/>
        </w:rPr>
        <w:t>)</w:t>
      </w:r>
      <w:bookmarkEnd w:id="17"/>
    </w:p>
    <w:p w14:paraId="0F5E0262"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248E24CC"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7C266C9D" w14:textId="77777777" w:rsidR="007B1402" w:rsidRPr="00450467" w:rsidRDefault="00543125" w:rsidP="007B1402">
      <w:pPr>
        <w:pStyle w:val="Heading2"/>
        <w:rPr>
          <w:lang w:val="sr-Latn-CS"/>
        </w:rPr>
      </w:pPr>
      <w:bookmarkStart w:id="18" w:name="_Toc314978534"/>
      <w:bookmarkStart w:id="19" w:name="_Toc324843640"/>
      <w:bookmarkStart w:id="20" w:name="_Toc324851947"/>
      <w:bookmarkStart w:id="21" w:name="_Toc324915530"/>
      <w:bookmarkStart w:id="22" w:name="_Toc433104443"/>
      <w:bookmarkStart w:id="23" w:name="_Toc166369063"/>
      <w:r>
        <w:rPr>
          <w:lang w:val="sr-Latn-CS"/>
        </w:rPr>
        <w:t>Tipovi testiranja (</w:t>
      </w:r>
      <w:r w:rsidR="007B1402" w:rsidRPr="00450467">
        <w:rPr>
          <w:lang w:val="sr-Latn-CS"/>
        </w:rPr>
        <w:t>Testing Types</w:t>
      </w:r>
      <w:bookmarkEnd w:id="18"/>
      <w:bookmarkEnd w:id="19"/>
      <w:bookmarkEnd w:id="20"/>
      <w:bookmarkEnd w:id="21"/>
      <w:bookmarkEnd w:id="22"/>
      <w:r>
        <w:rPr>
          <w:lang w:val="sr-Latn-CS"/>
        </w:rPr>
        <w:t>)</w:t>
      </w:r>
      <w:bookmarkEnd w:id="23"/>
    </w:p>
    <w:p w14:paraId="6921C050" w14:textId="77777777" w:rsidR="007B1402" w:rsidRPr="00450467" w:rsidRDefault="00543125" w:rsidP="007B1402">
      <w:pPr>
        <w:pStyle w:val="Heading3"/>
        <w:rPr>
          <w:lang w:val="sr-Latn-CS"/>
        </w:rPr>
      </w:pPr>
      <w:bookmarkStart w:id="24" w:name="_Toc324843641"/>
      <w:bookmarkStart w:id="25" w:name="_Toc324851948"/>
      <w:bookmarkStart w:id="26" w:name="_Toc324915531"/>
      <w:bookmarkStart w:id="27" w:name="_Toc433104444"/>
      <w:bookmarkStart w:id="28" w:name="_Toc166369064"/>
      <w:bookmarkStart w:id="29"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4"/>
      <w:bookmarkEnd w:id="25"/>
      <w:bookmarkEnd w:id="26"/>
      <w:bookmarkEnd w:id="27"/>
      <w:r>
        <w:rPr>
          <w:lang w:val="sr-Latn-CS"/>
        </w:rPr>
        <w:t>)</w:t>
      </w:r>
      <w:bookmarkEnd w:id="28"/>
    </w:p>
    <w:p w14:paraId="4EDBB1E0" w14:textId="77777777"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46116F1C" w14:textId="77777777">
        <w:trPr>
          <w:cantSplit/>
        </w:trPr>
        <w:tc>
          <w:tcPr>
            <w:tcW w:w="2682" w:type="dxa"/>
          </w:tcPr>
          <w:p w14:paraId="5D43BF08" w14:textId="77777777"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14:paraId="0B047BE3" w14:textId="77777777"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14:paraId="161003AD" w14:textId="77777777">
        <w:trPr>
          <w:cantSplit/>
        </w:trPr>
        <w:tc>
          <w:tcPr>
            <w:tcW w:w="2682" w:type="dxa"/>
          </w:tcPr>
          <w:p w14:paraId="25E04F21" w14:textId="77777777"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2948632E" w14:textId="77777777"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14:paraId="5911AC68" w14:textId="77777777"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14:paraId="7F4E9EF1" w14:textId="77777777">
        <w:trPr>
          <w:cantSplit/>
        </w:trPr>
        <w:tc>
          <w:tcPr>
            <w:tcW w:w="2682" w:type="dxa"/>
          </w:tcPr>
          <w:p w14:paraId="7F69BAEB" w14:textId="77777777"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1634B69F" w14:textId="77777777"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14:paraId="0C0466BF" w14:textId="77777777">
        <w:trPr>
          <w:cantSplit/>
        </w:trPr>
        <w:tc>
          <w:tcPr>
            <w:tcW w:w="2682" w:type="dxa"/>
          </w:tcPr>
          <w:p w14:paraId="063471B3" w14:textId="77777777"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24FA941B" w14:textId="77777777" w:rsidR="00E62C6D" w:rsidRDefault="00E62C6D"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3C108C80" w14:textId="77777777" w:rsidR="00A23A95" w:rsidRDefault="00A23A95" w:rsidP="007B1402">
            <w:pPr>
              <w:pStyle w:val="BodyText1"/>
              <w:numPr>
                <w:ilvl w:val="0"/>
                <w:numId w:val="3"/>
              </w:numPr>
              <w:rPr>
                <w:lang w:val="sr-Latn-CS"/>
              </w:rPr>
            </w:pPr>
            <w:r>
              <w:rPr>
                <w:lang w:val="sr-Latn-CS"/>
              </w:rPr>
              <w:t>Procesi moraju da se ručno pokrenu.</w:t>
            </w:r>
          </w:p>
          <w:p w14:paraId="61EAE948" w14:textId="77777777"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14:paraId="1FE65CF8" w14:textId="77777777" w:rsidR="007B1402" w:rsidRPr="00450467" w:rsidRDefault="007B1402" w:rsidP="007B1402">
      <w:pPr>
        <w:pStyle w:val="NormalIndent"/>
        <w:numPr>
          <w:ilvl w:val="12"/>
          <w:numId w:val="0"/>
        </w:numPr>
        <w:ind w:left="720"/>
        <w:rPr>
          <w:lang w:val="sr-Latn-CS"/>
        </w:rPr>
      </w:pPr>
    </w:p>
    <w:p w14:paraId="638956AE" w14:textId="77777777" w:rsidR="007B1402" w:rsidRPr="00450467" w:rsidRDefault="00814C92" w:rsidP="007B1402">
      <w:pPr>
        <w:pStyle w:val="Heading3"/>
        <w:rPr>
          <w:lang w:val="sr-Latn-CS"/>
        </w:rPr>
      </w:pPr>
      <w:bookmarkStart w:id="30" w:name="_Toc433104445"/>
      <w:bookmarkStart w:id="31" w:name="_Toc166369065"/>
      <w:bookmarkEnd w:id="29"/>
      <w:r>
        <w:rPr>
          <w:lang w:val="sr-Latn-CS"/>
        </w:rPr>
        <w:t>Testiranje sistema (</w:t>
      </w:r>
      <w:r w:rsidR="007B1402" w:rsidRPr="00450467">
        <w:rPr>
          <w:lang w:val="sr-Latn-CS"/>
        </w:rPr>
        <w:t>System Testing</w:t>
      </w:r>
      <w:bookmarkEnd w:id="30"/>
      <w:r>
        <w:rPr>
          <w:lang w:val="sr-Latn-CS"/>
        </w:rPr>
        <w:t>)</w:t>
      </w:r>
      <w:bookmarkEnd w:id="31"/>
    </w:p>
    <w:p w14:paraId="26CF4115" w14:textId="77777777" w:rsidR="00155B69" w:rsidRPr="00450467" w:rsidRDefault="00155B69" w:rsidP="00C47217">
      <w:pPr>
        <w:pStyle w:val="BodyText1"/>
        <w:ind w:left="720"/>
        <w:rPr>
          <w:lang w:val="sr-Latn-CS"/>
        </w:rPr>
      </w:pPr>
      <w:bookmarkStart w:id="32" w:name="_Toc314978536"/>
      <w:bookmarkStart w:id="33" w:name="_Toc324843643"/>
      <w:bookmarkStart w:id="34" w:name="_Toc324851950"/>
      <w:bookmarkStart w:id="35"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5336568B" w14:textId="77777777">
        <w:trPr>
          <w:cantSplit/>
        </w:trPr>
        <w:tc>
          <w:tcPr>
            <w:tcW w:w="2682" w:type="dxa"/>
          </w:tcPr>
          <w:p w14:paraId="78007D5F" w14:textId="77777777" w:rsidR="007B1402" w:rsidRPr="00450467" w:rsidRDefault="00C47217" w:rsidP="007B1402">
            <w:pPr>
              <w:pStyle w:val="BodyText1"/>
              <w:numPr>
                <w:ilvl w:val="12"/>
                <w:numId w:val="0"/>
              </w:numPr>
              <w:rPr>
                <w:lang w:val="sr-Latn-CS"/>
              </w:rPr>
            </w:pPr>
            <w:r>
              <w:rPr>
                <w:lang w:val="sr-Latn-CS"/>
              </w:rPr>
              <w:lastRenderedPageBreak/>
              <w:t>Cilj testiranja</w:t>
            </w:r>
            <w:r w:rsidR="007B1402" w:rsidRPr="00450467">
              <w:rPr>
                <w:lang w:val="sr-Latn-CS"/>
              </w:rPr>
              <w:t>:</w:t>
            </w:r>
          </w:p>
        </w:tc>
        <w:tc>
          <w:tcPr>
            <w:tcW w:w="5238" w:type="dxa"/>
          </w:tcPr>
          <w:p w14:paraId="45D68EF0" w14:textId="77777777"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14:paraId="54A6A5F3" w14:textId="77777777">
        <w:trPr>
          <w:cantSplit/>
        </w:trPr>
        <w:tc>
          <w:tcPr>
            <w:tcW w:w="2682" w:type="dxa"/>
          </w:tcPr>
          <w:p w14:paraId="66A2E5AA" w14:textId="77777777" w:rsidR="007B1402" w:rsidRPr="00450467" w:rsidRDefault="00C47217"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12519C6D" w14:textId="77777777"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14:paraId="5FEACA20" w14:textId="77777777"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4D59273C" w14:textId="77777777"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14:paraId="7042FB11" w14:textId="77777777"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14:paraId="22130490" w14:textId="77777777">
        <w:trPr>
          <w:cantSplit/>
        </w:trPr>
        <w:tc>
          <w:tcPr>
            <w:tcW w:w="2682" w:type="dxa"/>
          </w:tcPr>
          <w:p w14:paraId="18392EFA" w14:textId="77777777"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64CBDC2C" w14:textId="77777777"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14:paraId="7BCA7C64" w14:textId="77777777" w:rsidR="007B1402" w:rsidRPr="00450467" w:rsidRDefault="00F53963" w:rsidP="00F53963">
            <w:pPr>
              <w:pStyle w:val="BodyText1"/>
              <w:numPr>
                <w:ilvl w:val="0"/>
                <w:numId w:val="3"/>
              </w:numPr>
              <w:tabs>
                <w:tab w:val="left" w:pos="360"/>
              </w:tabs>
              <w:rPr>
                <w:lang w:val="sr-Latn-CS"/>
              </w:rPr>
            </w:pPr>
            <w:r>
              <w:rPr>
                <w:lang w:val="sr-Latn-CS"/>
              </w:rPr>
              <w:t>Svi identifikovane greške su adekvatno obrađene.</w:t>
            </w:r>
          </w:p>
        </w:tc>
      </w:tr>
      <w:tr w:rsidR="007B1402" w:rsidRPr="00450467" w14:paraId="750EDF4A" w14:textId="77777777">
        <w:trPr>
          <w:cantSplit/>
        </w:trPr>
        <w:tc>
          <w:tcPr>
            <w:tcW w:w="2682" w:type="dxa"/>
          </w:tcPr>
          <w:p w14:paraId="4EA2C215" w14:textId="77777777"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54FC7B31" w14:textId="77777777" w:rsidR="007B1402" w:rsidRPr="00450467"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tc>
      </w:tr>
    </w:tbl>
    <w:p w14:paraId="56990794" w14:textId="77777777" w:rsidR="007B1402" w:rsidRPr="00450467" w:rsidRDefault="00BC7A18" w:rsidP="007B1402">
      <w:pPr>
        <w:pStyle w:val="Heading3"/>
        <w:rPr>
          <w:lang w:val="sr-Latn-CS"/>
        </w:rPr>
      </w:pPr>
      <w:bookmarkStart w:id="36" w:name="_Toc433104446"/>
      <w:bookmarkStart w:id="37" w:name="_Toc166369066"/>
      <w:bookmarkEnd w:id="32"/>
      <w:bookmarkEnd w:id="33"/>
      <w:bookmarkEnd w:id="34"/>
      <w:bookmarkEnd w:id="35"/>
      <w:r w:rsidRPr="00BC7A18">
        <w:rPr>
          <w:lang w:val="sr-Latn-CS"/>
        </w:rPr>
        <w:t xml:space="preserve">Testiranje poslovnog ciklusa </w:t>
      </w:r>
      <w:r>
        <w:rPr>
          <w:lang w:val="sr-Latn-CS"/>
        </w:rPr>
        <w:t>(</w:t>
      </w:r>
      <w:r w:rsidR="007B1402" w:rsidRPr="00450467">
        <w:rPr>
          <w:lang w:val="sr-Latn-CS"/>
        </w:rPr>
        <w:t>Business Cycle Testing</w:t>
      </w:r>
      <w:bookmarkEnd w:id="36"/>
      <w:r>
        <w:rPr>
          <w:lang w:val="sr-Latn-CS"/>
        </w:rPr>
        <w:t>)</w:t>
      </w:r>
      <w:bookmarkEnd w:id="37"/>
    </w:p>
    <w:p w14:paraId="47C48F9B"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6561A884" w14:textId="77777777">
        <w:trPr>
          <w:cantSplit/>
        </w:trPr>
        <w:tc>
          <w:tcPr>
            <w:tcW w:w="2682" w:type="dxa"/>
          </w:tcPr>
          <w:p w14:paraId="5AC61B27" w14:textId="77777777" w:rsidR="007B1402" w:rsidRPr="00450467" w:rsidRDefault="00155B69" w:rsidP="007B1402">
            <w:pPr>
              <w:pStyle w:val="BodyText1"/>
              <w:numPr>
                <w:ilvl w:val="12"/>
                <w:numId w:val="0"/>
              </w:numPr>
              <w:rPr>
                <w:lang w:val="sr-Latn-CS"/>
              </w:rPr>
            </w:pPr>
            <w:r>
              <w:rPr>
                <w:lang w:val="sr-Latn-CS"/>
              </w:rPr>
              <w:t>Cilj testiranja:</w:t>
            </w:r>
          </w:p>
        </w:tc>
        <w:tc>
          <w:tcPr>
            <w:tcW w:w="5238" w:type="dxa"/>
          </w:tcPr>
          <w:p w14:paraId="7D0C8BF1" w14:textId="77777777"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5DDB5DDC" w14:textId="77777777">
        <w:trPr>
          <w:cantSplit/>
        </w:trPr>
        <w:tc>
          <w:tcPr>
            <w:tcW w:w="2682" w:type="dxa"/>
          </w:tcPr>
          <w:p w14:paraId="6E8AB57A" w14:textId="77777777" w:rsidR="007B1402" w:rsidRPr="00450467" w:rsidRDefault="005835E7" w:rsidP="007B1402">
            <w:pPr>
              <w:pStyle w:val="BodyText1"/>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14:paraId="5A610E3E" w14:textId="77777777" w:rsidR="007B1402" w:rsidRPr="00450467" w:rsidRDefault="005835E7" w:rsidP="005835E7">
            <w:pPr>
              <w:pStyle w:val="BodyText1"/>
              <w:numPr>
                <w:ilvl w:val="0"/>
                <w:numId w:val="6"/>
              </w:numPr>
              <w:rPr>
                <w:lang w:val="sr-Latn-CS"/>
              </w:rPr>
            </w:pPr>
            <w:r>
              <w:rPr>
                <w:lang w:val="sr-Latn-CS"/>
              </w:rPr>
              <w:t>Testiranje simulira poslovne cikluse koji obavljaju sledeće:</w:t>
            </w:r>
          </w:p>
          <w:p w14:paraId="586C435A" w14:textId="77777777"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4C60C3F0" w14:textId="77777777" w:rsidR="00467DD6" w:rsidRDefault="00467DD6" w:rsidP="007B1402">
            <w:pPr>
              <w:pStyle w:val="BodyText1"/>
              <w:numPr>
                <w:ilvl w:val="0"/>
                <w:numId w:val="6"/>
              </w:numPr>
              <w:ind w:left="1062"/>
              <w:rPr>
                <w:lang w:val="sr-Latn-CS"/>
              </w:rPr>
            </w:pPr>
            <w:r>
              <w:rPr>
                <w:lang w:val="sr-Latn-CS"/>
              </w:rPr>
              <w:t>Sve funkcije koje su vremenski zavisne treba proveriti korišćenjem tačnih i netačnih podataka.</w:t>
            </w:r>
          </w:p>
          <w:p w14:paraId="3749ABC6" w14:textId="77777777" w:rsidR="00467DD6" w:rsidRDefault="00467DD6" w:rsidP="007B1402">
            <w:pPr>
              <w:pStyle w:val="BodyText1"/>
              <w:numPr>
                <w:ilvl w:val="0"/>
                <w:numId w:val="6"/>
              </w:numPr>
              <w:ind w:left="1062"/>
              <w:rPr>
                <w:lang w:val="sr-Latn-CS"/>
              </w:rPr>
            </w:pPr>
            <w:r>
              <w:rPr>
                <w:lang w:val="sr-Latn-CS"/>
              </w:rPr>
              <w:t>Proveriti da li se sve funkcije koje se pojavljuju periodično da se izvršavaju/pokreću u odgovarajućem vremenskim trenucima.</w:t>
            </w:r>
          </w:p>
          <w:p w14:paraId="204F9FC0" w14:textId="77777777"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14:paraId="29B053E8" w14:textId="77777777"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14:paraId="6C8FA5DF" w14:textId="77777777"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450467" w14:paraId="62038AEB" w14:textId="77777777">
        <w:trPr>
          <w:cantSplit/>
        </w:trPr>
        <w:tc>
          <w:tcPr>
            <w:tcW w:w="2682" w:type="dxa"/>
          </w:tcPr>
          <w:p w14:paraId="43ACB8E2" w14:textId="77777777"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543D8886" w14:textId="77777777"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14:paraId="57AB4F06" w14:textId="77777777"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7B1402" w:rsidRPr="00450467" w14:paraId="25F8977E" w14:textId="77777777">
        <w:trPr>
          <w:cantSplit/>
        </w:trPr>
        <w:tc>
          <w:tcPr>
            <w:tcW w:w="2682" w:type="dxa"/>
          </w:tcPr>
          <w:p w14:paraId="3CF54F3C" w14:textId="77777777" w:rsidR="007B1402" w:rsidRPr="00450467" w:rsidRDefault="00155B69" w:rsidP="007B1402">
            <w:pPr>
              <w:pStyle w:val="BodyText1"/>
              <w:numPr>
                <w:ilvl w:val="12"/>
                <w:numId w:val="0"/>
              </w:numPr>
              <w:rPr>
                <w:lang w:val="sr-Latn-CS"/>
              </w:rPr>
            </w:pPr>
            <w:r>
              <w:rPr>
                <w:lang w:val="sr-Latn-CS"/>
              </w:rPr>
              <w:lastRenderedPageBreak/>
              <w:t>Napomen</w:t>
            </w:r>
            <w:r w:rsidR="00945F05">
              <w:rPr>
                <w:lang w:val="sr-Latn-CS"/>
              </w:rPr>
              <w:t>e</w:t>
            </w:r>
            <w:r w:rsidR="007B1402" w:rsidRPr="00450467">
              <w:rPr>
                <w:lang w:val="sr-Latn-CS"/>
              </w:rPr>
              <w:t>:</w:t>
            </w:r>
          </w:p>
        </w:tc>
        <w:tc>
          <w:tcPr>
            <w:tcW w:w="5238" w:type="dxa"/>
          </w:tcPr>
          <w:p w14:paraId="29ED7FEC" w14:textId="77777777"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14:paraId="17515362" w14:textId="77777777" w:rsidR="007B1402" w:rsidRPr="00450467" w:rsidRDefault="00222052" w:rsidP="00222052">
            <w:pPr>
              <w:pStyle w:val="BodyText1"/>
              <w:numPr>
                <w:ilvl w:val="0"/>
                <w:numId w:val="6"/>
              </w:numPr>
              <w:rPr>
                <w:lang w:val="sr-Latn-CS"/>
              </w:rPr>
            </w:pPr>
            <w:r>
              <w:rPr>
                <w:lang w:val="sr-Latn-CS"/>
              </w:rPr>
              <w:t>Poslovni model bi trebao ad identifikuje odgovarajuće zahteve i procedure koje treba testirati.</w:t>
            </w:r>
          </w:p>
        </w:tc>
      </w:tr>
    </w:tbl>
    <w:p w14:paraId="4CD87BCA" w14:textId="77777777" w:rsidR="007B1402" w:rsidRPr="00450467" w:rsidRDefault="007B1402" w:rsidP="007B1402">
      <w:pPr>
        <w:pStyle w:val="BodyText"/>
        <w:rPr>
          <w:lang w:val="sr-Latn-CS"/>
        </w:rPr>
      </w:pPr>
    </w:p>
    <w:p w14:paraId="2811C502" w14:textId="77777777" w:rsidR="007B1402" w:rsidRPr="00450467" w:rsidRDefault="006A6C3E" w:rsidP="007B1402">
      <w:pPr>
        <w:pStyle w:val="Heading3"/>
        <w:rPr>
          <w:lang w:val="sr-Latn-CS"/>
        </w:rPr>
      </w:pPr>
      <w:bookmarkStart w:id="38" w:name="_Toc327254065"/>
      <w:bookmarkStart w:id="39" w:name="_Toc327255030"/>
      <w:bookmarkStart w:id="40" w:name="_Toc327255099"/>
      <w:bookmarkStart w:id="41" w:name="_Toc327255338"/>
      <w:bookmarkStart w:id="42" w:name="_Toc433104447"/>
      <w:bookmarkStart w:id="43" w:name="_Toc166369067"/>
      <w:r>
        <w:rPr>
          <w:lang w:val="sr-Latn-CS"/>
        </w:rPr>
        <w:t>Testiranje korisničkog interfejsa (</w:t>
      </w:r>
      <w:r w:rsidR="007B1402" w:rsidRPr="00450467">
        <w:rPr>
          <w:lang w:val="sr-Latn-CS"/>
        </w:rPr>
        <w:t>User Interface Testing</w:t>
      </w:r>
      <w:bookmarkEnd w:id="38"/>
      <w:bookmarkEnd w:id="39"/>
      <w:bookmarkEnd w:id="40"/>
      <w:bookmarkEnd w:id="41"/>
      <w:bookmarkEnd w:id="42"/>
      <w:r>
        <w:rPr>
          <w:lang w:val="sr-Latn-CS"/>
        </w:rPr>
        <w:t>)</w:t>
      </w:r>
      <w:bookmarkEnd w:id="43"/>
    </w:p>
    <w:p w14:paraId="4CBFA249" w14:textId="77777777" w:rsidR="007B1402" w:rsidRPr="00450467" w:rsidRDefault="007B1402" w:rsidP="007B1402">
      <w:pPr>
        <w:numPr>
          <w:ilvl w:val="12"/>
          <w:numId w:val="0"/>
        </w:numPr>
        <w:ind w:left="1080" w:hanging="360"/>
        <w:rPr>
          <w:lang w:val="sr-Latn-CS"/>
        </w:rPr>
      </w:pPr>
      <w:bookmarkStart w:id="44" w:name="_Toc327254066"/>
      <w:bookmarkStart w:id="45" w:name="_Toc327255031"/>
      <w:bookmarkStart w:id="46" w:name="_Toc327255100"/>
      <w:bookmarkStart w:id="47"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680992B4" w14:textId="77777777">
        <w:trPr>
          <w:cantSplit/>
        </w:trPr>
        <w:tc>
          <w:tcPr>
            <w:tcW w:w="2682" w:type="dxa"/>
          </w:tcPr>
          <w:p w14:paraId="6EC1AC13" w14:textId="77777777"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16F341C7" w14:textId="77777777"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14:paraId="0D2F1FED" w14:textId="03D64B79" w:rsidR="00E5120E" w:rsidRDefault="00E5120E" w:rsidP="007B1402">
            <w:pPr>
              <w:pStyle w:val="BodyText1"/>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w:t>
            </w:r>
          </w:p>
          <w:p w14:paraId="63E87627" w14:textId="3B4379D8" w:rsidR="007B1402" w:rsidRPr="00450467" w:rsidRDefault="00E712A5" w:rsidP="00E5120E">
            <w:pPr>
              <w:pStyle w:val="BodyText1"/>
              <w:numPr>
                <w:ilvl w:val="0"/>
                <w:numId w:val="3"/>
              </w:numPr>
              <w:tabs>
                <w:tab w:val="left" w:pos="360"/>
              </w:tabs>
              <w:ind w:left="1062"/>
              <w:rPr>
                <w:lang w:val="sr-Latn-CS"/>
              </w:rPr>
            </w:pPr>
            <w:r>
              <w:rPr>
                <w:lang w:val="sr-Latn-CS"/>
              </w:rPr>
              <w:t>Komponente React SPA</w:t>
            </w:r>
            <w:r w:rsidR="00E5120E">
              <w:rPr>
                <w:lang w:val="sr-Latn-CS"/>
              </w:rPr>
              <w:t xml:space="preserve"> i njihove karakteristike, kao što su </w:t>
            </w:r>
            <w:r>
              <w:rPr>
                <w:lang w:val="sr-Latn-CS"/>
              </w:rPr>
              <w:t>navigacioni bar</w:t>
            </w:r>
            <w:r w:rsidR="00E5120E">
              <w:rPr>
                <w:lang w:val="sr-Latn-CS"/>
              </w:rPr>
              <w:t>, vel</w:t>
            </w:r>
            <w:r w:rsidR="00091C29">
              <w:rPr>
                <w:lang w:val="sr-Latn-CS"/>
              </w:rPr>
              <w:t>ičina, pozicije, stanja i dobij</w:t>
            </w:r>
            <w:r w:rsidR="00E5120E">
              <w:rPr>
                <w:lang w:val="sr-Latn-CS"/>
              </w:rPr>
              <w:t xml:space="preserve">anje fokusa u skladu sa standardima. </w:t>
            </w:r>
          </w:p>
        </w:tc>
      </w:tr>
      <w:tr w:rsidR="007B1402" w:rsidRPr="00450467" w14:paraId="173FE2F1" w14:textId="77777777">
        <w:trPr>
          <w:cantSplit/>
        </w:trPr>
        <w:tc>
          <w:tcPr>
            <w:tcW w:w="2682" w:type="dxa"/>
          </w:tcPr>
          <w:p w14:paraId="524DE9BE" w14:textId="77777777"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120CFC83" w14:textId="77777777"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14:paraId="51B8BE00" w14:textId="77777777">
        <w:trPr>
          <w:cantSplit/>
        </w:trPr>
        <w:tc>
          <w:tcPr>
            <w:tcW w:w="2682" w:type="dxa"/>
          </w:tcPr>
          <w:p w14:paraId="08F1F79E" w14:textId="77777777"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45B5277D" w14:textId="77777777"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14:paraId="56C996C4" w14:textId="77777777">
        <w:trPr>
          <w:cantSplit/>
        </w:trPr>
        <w:tc>
          <w:tcPr>
            <w:tcW w:w="2682" w:type="dxa"/>
          </w:tcPr>
          <w:p w14:paraId="375DECCD" w14:textId="77777777"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29525668" w14:textId="77777777" w:rsidR="007B1402" w:rsidRPr="00450467" w:rsidRDefault="007B1402" w:rsidP="000369A1">
            <w:pPr>
              <w:pStyle w:val="BodyText1"/>
              <w:rPr>
                <w:lang w:val="sr-Latn-CS"/>
              </w:rPr>
            </w:pPr>
          </w:p>
        </w:tc>
      </w:tr>
    </w:tbl>
    <w:p w14:paraId="0EA9C5E2" w14:textId="77777777" w:rsidR="007B1402" w:rsidRPr="00450467" w:rsidRDefault="009173E1" w:rsidP="007B1402">
      <w:pPr>
        <w:pStyle w:val="Heading3"/>
        <w:rPr>
          <w:lang w:val="sr-Latn-CS"/>
        </w:rPr>
      </w:pPr>
      <w:bookmarkStart w:id="48" w:name="_Toc433104448"/>
      <w:bookmarkStart w:id="49" w:name="_Toc166369068"/>
      <w:r>
        <w:rPr>
          <w:lang w:val="sr-Latn-CS"/>
        </w:rPr>
        <w:t>Testiranje performansi (</w:t>
      </w:r>
      <w:r w:rsidR="007B1402" w:rsidRPr="00450467">
        <w:rPr>
          <w:lang w:val="sr-Latn-CS"/>
        </w:rPr>
        <w:t>Performance Testing</w:t>
      </w:r>
      <w:bookmarkEnd w:id="44"/>
      <w:bookmarkEnd w:id="45"/>
      <w:bookmarkEnd w:id="46"/>
      <w:bookmarkEnd w:id="47"/>
      <w:bookmarkEnd w:id="48"/>
      <w:r>
        <w:rPr>
          <w:lang w:val="sr-Latn-CS"/>
        </w:rPr>
        <w:t>)</w:t>
      </w:r>
      <w:bookmarkEnd w:id="49"/>
    </w:p>
    <w:p w14:paraId="22191910"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0DE276E8" w14:textId="77777777">
        <w:trPr>
          <w:cantSplit/>
        </w:trPr>
        <w:tc>
          <w:tcPr>
            <w:tcW w:w="2682" w:type="dxa"/>
          </w:tcPr>
          <w:p w14:paraId="37E349DD" w14:textId="77777777"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25956EF7" w14:textId="77777777"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70CEBEBD" w14:textId="77777777"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14:paraId="46783DAA" w14:textId="77777777"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162BCDD6" w14:textId="77777777">
        <w:trPr>
          <w:cantSplit/>
        </w:trPr>
        <w:tc>
          <w:tcPr>
            <w:tcW w:w="2682" w:type="dxa"/>
          </w:tcPr>
          <w:p w14:paraId="43F85515" w14:textId="77777777"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28E4E650" w14:textId="77777777"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p>
          <w:p w14:paraId="7064632D" w14:textId="77777777" w:rsidR="00B1641A" w:rsidRDefault="00B1641A"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563DA690" w14:textId="77777777"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14:paraId="2F63269F" w14:textId="77777777">
        <w:trPr>
          <w:cantSplit/>
        </w:trPr>
        <w:tc>
          <w:tcPr>
            <w:tcW w:w="2682" w:type="dxa"/>
          </w:tcPr>
          <w:p w14:paraId="29845752" w14:textId="77777777"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5516B0B1" w14:textId="77777777" w:rsidR="00B1641A" w:rsidRDefault="00B1641A" w:rsidP="007B1402">
            <w:pPr>
              <w:pStyle w:val="BodyText1"/>
              <w:numPr>
                <w:ilvl w:val="0"/>
                <w:numId w:val="3"/>
              </w:numPr>
              <w:rPr>
                <w:lang w:val="sr-Latn-CS"/>
              </w:rPr>
            </w:pPr>
            <w:r>
              <w:rPr>
                <w:lang w:val="sr-Latn-CS"/>
              </w:rPr>
              <w:t>Jedna transakcija / jedan korisnik: Uspešno izvršavanje test skripti bez ikakvih padova i za očekivano vreme.</w:t>
            </w:r>
          </w:p>
          <w:p w14:paraId="62855037" w14:textId="77777777"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450467" w14:paraId="2533A2BB" w14:textId="77777777">
        <w:trPr>
          <w:cantSplit/>
        </w:trPr>
        <w:tc>
          <w:tcPr>
            <w:tcW w:w="2682" w:type="dxa"/>
          </w:tcPr>
          <w:p w14:paraId="09CD7709" w14:textId="77777777" w:rsidR="007B1402" w:rsidRPr="00450467" w:rsidRDefault="002473DD" w:rsidP="007B1402">
            <w:pPr>
              <w:pStyle w:val="BodyText1"/>
              <w:numPr>
                <w:ilvl w:val="12"/>
                <w:numId w:val="0"/>
              </w:numPr>
              <w:rPr>
                <w:lang w:val="sr-Latn-CS"/>
              </w:rPr>
            </w:pPr>
            <w:r>
              <w:rPr>
                <w:lang w:val="sr-Latn-CS"/>
              </w:rPr>
              <w:lastRenderedPageBreak/>
              <w:t>Napomena</w:t>
            </w:r>
            <w:r w:rsidR="007B1402" w:rsidRPr="00450467">
              <w:rPr>
                <w:lang w:val="sr-Latn-CS"/>
              </w:rPr>
              <w:t>:</w:t>
            </w:r>
          </w:p>
        </w:tc>
        <w:tc>
          <w:tcPr>
            <w:tcW w:w="5238" w:type="dxa"/>
          </w:tcPr>
          <w:p w14:paraId="2A5C3C82" w14:textId="77777777"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2F8A0F75" w14:textId="77777777" w:rsidR="00BD2F0D" w:rsidRDefault="00BD2F0D" w:rsidP="00BD2F0D">
            <w:pPr>
              <w:pStyle w:val="BodyText1"/>
              <w:numPr>
                <w:ilvl w:val="0"/>
                <w:numId w:val="3"/>
              </w:numPr>
              <w:ind w:left="1080"/>
              <w:rPr>
                <w:lang w:val="sr-Latn-CS"/>
              </w:rPr>
            </w:pPr>
            <w:r>
              <w:rPr>
                <w:lang w:val="sr-Latn-CS"/>
              </w:rPr>
              <w:t>Pozivati transakcije direktno na serveru, obično u formi SQL poziva.</w:t>
            </w:r>
          </w:p>
          <w:p w14:paraId="5E7FD93D" w14:textId="77777777" w:rsidR="00BD2F0D" w:rsidRDefault="00BD2F0D"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69BDDBEA" w14:textId="77777777"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14:paraId="33AA8948" w14:textId="77777777"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306170DD" w14:textId="77777777"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48F6AE9C" w14:textId="77777777" w:rsidR="007B1402" w:rsidRPr="00450467" w:rsidRDefault="007B1402" w:rsidP="007B1402">
      <w:pPr>
        <w:numPr>
          <w:ilvl w:val="12"/>
          <w:numId w:val="0"/>
        </w:numPr>
        <w:rPr>
          <w:lang w:val="sr-Latn-CS"/>
        </w:rPr>
      </w:pPr>
    </w:p>
    <w:p w14:paraId="3A9565DF" w14:textId="77777777" w:rsidR="007B1402" w:rsidRDefault="003955B4" w:rsidP="007B1402">
      <w:pPr>
        <w:pStyle w:val="Heading3"/>
        <w:rPr>
          <w:lang w:val="sr-Latn-CS"/>
        </w:rPr>
      </w:pPr>
      <w:bookmarkStart w:id="50" w:name="_Toc417790796"/>
      <w:bookmarkStart w:id="51" w:name="_Toc433104449"/>
      <w:bookmarkStart w:id="52" w:name="_Toc166369069"/>
      <w:r>
        <w:rPr>
          <w:lang w:val="sr-Latn-CS"/>
        </w:rPr>
        <w:t>Testiranje opterećenja (</w:t>
      </w:r>
      <w:r w:rsidR="007B1402" w:rsidRPr="003955B4">
        <w:rPr>
          <w:lang w:val="sr-Latn-CS"/>
        </w:rPr>
        <w:t>Load Testing</w:t>
      </w:r>
      <w:bookmarkEnd w:id="50"/>
      <w:bookmarkEnd w:id="51"/>
      <w:r>
        <w:rPr>
          <w:lang w:val="sr-Latn-CS"/>
        </w:rPr>
        <w:t>)</w:t>
      </w:r>
      <w:bookmarkEnd w:id="52"/>
    </w:p>
    <w:p w14:paraId="1071F5A1"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01426867" w14:textId="77777777">
        <w:trPr>
          <w:cantSplit/>
        </w:trPr>
        <w:tc>
          <w:tcPr>
            <w:tcW w:w="2682" w:type="dxa"/>
          </w:tcPr>
          <w:p w14:paraId="7EE8DE40" w14:textId="77777777" w:rsidR="007B1402" w:rsidRPr="003955B4" w:rsidRDefault="004B2187" w:rsidP="007B1402">
            <w:pPr>
              <w:pStyle w:val="BodyText1"/>
              <w:numPr>
                <w:ilvl w:val="12"/>
                <w:numId w:val="0"/>
              </w:numPr>
              <w:rPr>
                <w:lang w:val="sr-Latn-CS"/>
              </w:rPr>
            </w:pPr>
            <w:r>
              <w:rPr>
                <w:lang w:val="sr-Latn-CS"/>
              </w:rPr>
              <w:t>Cilj testiranja:</w:t>
            </w:r>
          </w:p>
        </w:tc>
        <w:tc>
          <w:tcPr>
            <w:tcW w:w="5238" w:type="dxa"/>
          </w:tcPr>
          <w:p w14:paraId="46A3495E" w14:textId="77777777"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62F7D236" w14:textId="77777777">
        <w:trPr>
          <w:cantSplit/>
        </w:trPr>
        <w:tc>
          <w:tcPr>
            <w:tcW w:w="2682" w:type="dxa"/>
          </w:tcPr>
          <w:p w14:paraId="6BABF54E" w14:textId="77777777" w:rsidR="007B1402" w:rsidRPr="003955B4" w:rsidRDefault="004B2187" w:rsidP="007B1402">
            <w:pPr>
              <w:pStyle w:val="BodyText1"/>
              <w:numPr>
                <w:ilvl w:val="12"/>
                <w:numId w:val="0"/>
              </w:numPr>
              <w:rPr>
                <w:lang w:val="sr-Latn-CS"/>
              </w:rPr>
            </w:pPr>
            <w:r>
              <w:rPr>
                <w:lang w:val="sr-Latn-CS"/>
              </w:rPr>
              <w:t>Tehnike:</w:t>
            </w:r>
          </w:p>
        </w:tc>
        <w:tc>
          <w:tcPr>
            <w:tcW w:w="5238" w:type="dxa"/>
          </w:tcPr>
          <w:p w14:paraId="3EEEB2E3" w14:textId="77777777" w:rsidR="004B2187" w:rsidRDefault="004B2187" w:rsidP="007B1402">
            <w:pPr>
              <w:pStyle w:val="BodyText1"/>
              <w:numPr>
                <w:ilvl w:val="0"/>
                <w:numId w:val="3"/>
              </w:numPr>
              <w:rPr>
                <w:lang w:val="sr-Latn-CS"/>
              </w:rPr>
            </w:pPr>
            <w:r>
              <w:rPr>
                <w:lang w:val="sr-Latn-CS"/>
              </w:rPr>
              <w:t>Koristiti testove napravljene za testiranje poslovnog ciklusa.</w:t>
            </w:r>
          </w:p>
          <w:p w14:paraId="66519617" w14:textId="77777777"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14:paraId="3B16C446" w14:textId="77777777">
        <w:trPr>
          <w:cantSplit/>
        </w:trPr>
        <w:tc>
          <w:tcPr>
            <w:tcW w:w="2682" w:type="dxa"/>
          </w:tcPr>
          <w:p w14:paraId="584843FF" w14:textId="77777777"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14:paraId="67657A6E" w14:textId="77777777"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3955B4" w14:paraId="6A395826" w14:textId="77777777">
        <w:trPr>
          <w:cantSplit/>
        </w:trPr>
        <w:tc>
          <w:tcPr>
            <w:tcW w:w="2682" w:type="dxa"/>
          </w:tcPr>
          <w:p w14:paraId="737483FF" w14:textId="77777777" w:rsidR="007B1402" w:rsidRPr="003955B4" w:rsidRDefault="004B2187" w:rsidP="007B1402">
            <w:pPr>
              <w:pStyle w:val="BodyText1"/>
              <w:numPr>
                <w:ilvl w:val="12"/>
                <w:numId w:val="0"/>
              </w:numPr>
              <w:rPr>
                <w:lang w:val="sr-Latn-CS"/>
              </w:rPr>
            </w:pPr>
            <w:r>
              <w:rPr>
                <w:lang w:val="sr-Latn-CS"/>
              </w:rPr>
              <w:t>Napomene:</w:t>
            </w:r>
          </w:p>
        </w:tc>
        <w:tc>
          <w:tcPr>
            <w:tcW w:w="5238" w:type="dxa"/>
          </w:tcPr>
          <w:p w14:paraId="57F8D448" w14:textId="77777777"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7FF4B7BA" w14:textId="77777777"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14:paraId="34F79421" w14:textId="77777777" w:rsidR="007B1402" w:rsidRPr="003955B4" w:rsidRDefault="007B1402" w:rsidP="007B1402">
      <w:pPr>
        <w:numPr>
          <w:ilvl w:val="12"/>
          <w:numId w:val="0"/>
        </w:numPr>
        <w:rPr>
          <w:lang w:val="sr-Latn-CS"/>
        </w:rPr>
      </w:pPr>
    </w:p>
    <w:p w14:paraId="18FA862A" w14:textId="77777777" w:rsidR="007B1402" w:rsidRDefault="007828D5" w:rsidP="007B1402">
      <w:pPr>
        <w:pStyle w:val="Heading3"/>
        <w:rPr>
          <w:lang w:val="sr-Latn-CS"/>
        </w:rPr>
      </w:pPr>
      <w:bookmarkStart w:id="53" w:name="_Toc327254067"/>
      <w:bookmarkStart w:id="54" w:name="_Toc327255032"/>
      <w:bookmarkStart w:id="55" w:name="_Toc327255101"/>
      <w:bookmarkStart w:id="56" w:name="_Toc327255340"/>
      <w:bookmarkStart w:id="57" w:name="_Toc433104450"/>
      <w:bookmarkStart w:id="58"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3"/>
      <w:bookmarkEnd w:id="54"/>
      <w:bookmarkEnd w:id="55"/>
      <w:bookmarkEnd w:id="56"/>
      <w:bookmarkEnd w:id="57"/>
      <w:r>
        <w:rPr>
          <w:lang w:val="sr-Latn-CS"/>
        </w:rPr>
        <w:t>)</w:t>
      </w:r>
      <w:bookmarkEnd w:id="58"/>
    </w:p>
    <w:p w14:paraId="5DF9BA5E"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22EEAB13" w14:textId="77777777">
        <w:trPr>
          <w:cantSplit/>
        </w:trPr>
        <w:tc>
          <w:tcPr>
            <w:tcW w:w="2682" w:type="dxa"/>
          </w:tcPr>
          <w:p w14:paraId="506FA26E" w14:textId="77777777" w:rsidR="007B1402" w:rsidRPr="003955B4" w:rsidRDefault="000C73F5" w:rsidP="007B1402">
            <w:pPr>
              <w:pStyle w:val="BodyText1"/>
              <w:numPr>
                <w:ilvl w:val="12"/>
                <w:numId w:val="0"/>
              </w:numPr>
              <w:rPr>
                <w:lang w:val="sr-Latn-CS"/>
              </w:rPr>
            </w:pPr>
            <w:bookmarkStart w:id="59" w:name="_Toc314978540"/>
            <w:r>
              <w:rPr>
                <w:lang w:val="sr-Latn-CS"/>
              </w:rPr>
              <w:lastRenderedPageBreak/>
              <w:t>Cilj testa</w:t>
            </w:r>
            <w:r w:rsidR="007B1402" w:rsidRPr="003955B4">
              <w:rPr>
                <w:lang w:val="sr-Latn-CS"/>
              </w:rPr>
              <w:t>:</w:t>
            </w:r>
          </w:p>
        </w:tc>
        <w:tc>
          <w:tcPr>
            <w:tcW w:w="5238" w:type="dxa"/>
          </w:tcPr>
          <w:p w14:paraId="65B74095" w14:textId="77777777"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14:paraId="4235802D"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19831558"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54D68006" w14:textId="77777777"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43FA42B7" w14:textId="77777777" w:rsidR="000C73F5" w:rsidRDefault="00E836E6" w:rsidP="007B1402">
            <w:pPr>
              <w:pStyle w:val="BodyText1"/>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72DE4CD4" w14:textId="77777777" w:rsidR="007B1402" w:rsidRPr="003955B4" w:rsidRDefault="007B1402" w:rsidP="007B1402">
            <w:pPr>
              <w:pStyle w:val="BodyText1"/>
              <w:numPr>
                <w:ilvl w:val="12"/>
                <w:numId w:val="0"/>
              </w:numPr>
              <w:rPr>
                <w:lang w:val="sr-Latn-CS"/>
              </w:rPr>
            </w:pPr>
          </w:p>
          <w:p w14:paraId="553665DD" w14:textId="77777777" w:rsidR="007B1402" w:rsidRPr="003955B4" w:rsidRDefault="00E836E6" w:rsidP="007B1402">
            <w:pPr>
              <w:pStyle w:val="BodyText1"/>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66AA92F0" w14:textId="77777777">
        <w:trPr>
          <w:cantSplit/>
        </w:trPr>
        <w:tc>
          <w:tcPr>
            <w:tcW w:w="2682" w:type="dxa"/>
          </w:tcPr>
          <w:p w14:paraId="3925BEEF" w14:textId="77777777"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781AB827" w14:textId="77777777" w:rsidR="00E836E6" w:rsidRDefault="00E836E6" w:rsidP="007B1402">
            <w:pPr>
              <w:pStyle w:val="BodyText1"/>
              <w:numPr>
                <w:ilvl w:val="0"/>
                <w:numId w:val="7"/>
              </w:numPr>
              <w:rPr>
                <w:lang w:val="sr-Latn-CS"/>
              </w:rPr>
            </w:pPr>
            <w:r>
              <w:rPr>
                <w:lang w:val="sr-Latn-CS"/>
              </w:rPr>
              <w:t>Koristiti testove koji su napravljeni za testiranje performansi.</w:t>
            </w:r>
          </w:p>
          <w:p w14:paraId="3417AE80" w14:textId="77777777" w:rsidR="00E836E6" w:rsidRDefault="00E836E6"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14:paraId="0B8E2192" w14:textId="77777777"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77A72707" w14:textId="77777777">
        <w:trPr>
          <w:cantSplit/>
        </w:trPr>
        <w:tc>
          <w:tcPr>
            <w:tcW w:w="2682" w:type="dxa"/>
          </w:tcPr>
          <w:p w14:paraId="38D3E42B" w14:textId="77777777"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33E51D70" w14:textId="77777777"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14:paraId="527F16BF" w14:textId="77777777">
        <w:trPr>
          <w:cantSplit/>
        </w:trPr>
        <w:tc>
          <w:tcPr>
            <w:tcW w:w="2682" w:type="dxa"/>
          </w:tcPr>
          <w:p w14:paraId="62913379" w14:textId="77777777" w:rsidR="007B1402" w:rsidRPr="003955B4" w:rsidRDefault="000C73F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77709394" w14:textId="77777777"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14:paraId="34DA80D0" w14:textId="77777777"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14:paraId="3D8C82B4" w14:textId="77777777"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14:paraId="709871AE" w14:textId="77777777" w:rsidR="007B1402" w:rsidRPr="003955B4" w:rsidRDefault="007B1402" w:rsidP="007B1402">
      <w:pPr>
        <w:numPr>
          <w:ilvl w:val="12"/>
          <w:numId w:val="0"/>
        </w:numPr>
        <w:rPr>
          <w:lang w:val="sr-Latn-CS"/>
        </w:rPr>
      </w:pPr>
    </w:p>
    <w:p w14:paraId="234E0750" w14:textId="77777777" w:rsidR="007B1402" w:rsidRPr="003955B4" w:rsidRDefault="00BC40E6" w:rsidP="007B1402">
      <w:pPr>
        <w:pStyle w:val="Heading3"/>
        <w:rPr>
          <w:lang w:val="sr-Latn-CS"/>
        </w:rPr>
      </w:pPr>
      <w:bookmarkStart w:id="60" w:name="_Toc445538393"/>
      <w:bookmarkStart w:id="61" w:name="_Toc166369071"/>
      <w:r>
        <w:rPr>
          <w:lang w:val="sr-Latn-CS"/>
        </w:rPr>
        <w:t>Testiranje volumena (</w:t>
      </w:r>
      <w:r w:rsidR="007B1402" w:rsidRPr="003955B4">
        <w:rPr>
          <w:lang w:val="sr-Latn-CS"/>
        </w:rPr>
        <w:t>Volume Testing</w:t>
      </w:r>
      <w:bookmarkEnd w:id="60"/>
      <w:r>
        <w:rPr>
          <w:lang w:val="sr-Latn-CS"/>
        </w:rPr>
        <w:t>)</w:t>
      </w:r>
      <w:bookmarkEnd w:id="61"/>
    </w:p>
    <w:p w14:paraId="037B5F82" w14:textId="77777777"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57B4DEDA" w14:textId="77777777">
        <w:trPr>
          <w:cantSplit/>
        </w:trPr>
        <w:tc>
          <w:tcPr>
            <w:tcW w:w="2682" w:type="dxa"/>
          </w:tcPr>
          <w:p w14:paraId="2F0BB0BB" w14:textId="77777777"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14:paraId="6E87B9BE" w14:textId="77777777" w:rsidR="00BC40E6" w:rsidRDefault="00BC40E6" w:rsidP="007B1402">
            <w:pPr>
              <w:pStyle w:val="BodyText1"/>
              <w:numPr>
                <w:ilvl w:val="12"/>
                <w:numId w:val="0"/>
              </w:numPr>
              <w:rPr>
                <w:lang w:val="sr-Latn-CS"/>
              </w:rPr>
            </w:pPr>
            <w:r>
              <w:rPr>
                <w:lang w:val="sr-Latn-CS"/>
              </w:rPr>
              <w:t>Potvrditi da sistem funkcioniše uspešno u sledećim slučajevima:</w:t>
            </w:r>
          </w:p>
          <w:p w14:paraId="67ED969F" w14:textId="77777777" w:rsidR="00BC40E6" w:rsidRDefault="009618F6" w:rsidP="00BC40E6">
            <w:pPr>
              <w:pStyle w:val="BodyText1"/>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14:paraId="20B8417B" w14:textId="77777777" w:rsidR="007B1402" w:rsidRPr="003955B4" w:rsidRDefault="009618F6" w:rsidP="009618F6">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43E99763" w14:textId="77777777">
        <w:trPr>
          <w:cantSplit/>
        </w:trPr>
        <w:tc>
          <w:tcPr>
            <w:tcW w:w="2682" w:type="dxa"/>
          </w:tcPr>
          <w:p w14:paraId="50D642DC" w14:textId="77777777" w:rsidR="007B1402" w:rsidRPr="003955B4" w:rsidRDefault="00BC40E6" w:rsidP="007B1402">
            <w:pPr>
              <w:pStyle w:val="BodyText1"/>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14:paraId="46CFE0D1" w14:textId="77777777" w:rsidR="009618F6" w:rsidRDefault="009618F6" w:rsidP="009618F6">
            <w:pPr>
              <w:pStyle w:val="BodyText1"/>
              <w:numPr>
                <w:ilvl w:val="0"/>
                <w:numId w:val="7"/>
              </w:numPr>
              <w:rPr>
                <w:lang w:val="sr-Latn-CS"/>
              </w:rPr>
            </w:pPr>
            <w:r>
              <w:rPr>
                <w:lang w:val="sr-Latn-CS"/>
              </w:rPr>
              <w:t>Koristiti testove koji su napravljeni za testiranje performansi.</w:t>
            </w:r>
          </w:p>
          <w:p w14:paraId="2FF0852C" w14:textId="77777777" w:rsidR="009618F6" w:rsidRDefault="009618F6"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3931BB42" w14:textId="77777777"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45C249C4" w14:textId="77777777">
        <w:trPr>
          <w:cantSplit/>
        </w:trPr>
        <w:tc>
          <w:tcPr>
            <w:tcW w:w="2682" w:type="dxa"/>
          </w:tcPr>
          <w:p w14:paraId="73618495" w14:textId="77777777"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7F283D3D" w14:textId="77777777"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14:paraId="6F07C692" w14:textId="77777777">
        <w:trPr>
          <w:cantSplit/>
        </w:trPr>
        <w:tc>
          <w:tcPr>
            <w:tcW w:w="2682" w:type="dxa"/>
          </w:tcPr>
          <w:p w14:paraId="4994C0BD" w14:textId="77777777"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6AB2F903" w14:textId="77777777" w:rsidR="007B1402" w:rsidRPr="003955B4" w:rsidRDefault="00CC574F" w:rsidP="00CC574F">
            <w:pPr>
              <w:pStyle w:val="BodyText1"/>
              <w:numPr>
                <w:ilvl w:val="0"/>
                <w:numId w:val="7"/>
              </w:numPr>
              <w:rPr>
                <w:lang w:val="sr-Latn-CS"/>
              </w:rPr>
            </w:pPr>
            <w:r>
              <w:rPr>
                <w:lang w:val="sr-Latn-CS"/>
              </w:rPr>
              <w:t>Odabrati period vremena koji će biti prihvatljiv za testiranje uslova velikog volumena.</w:t>
            </w:r>
          </w:p>
        </w:tc>
      </w:tr>
    </w:tbl>
    <w:p w14:paraId="1859D11E" w14:textId="77777777" w:rsidR="007B1402" w:rsidRPr="003955B4" w:rsidRDefault="007B1402" w:rsidP="007B1402">
      <w:pPr>
        <w:numPr>
          <w:ilvl w:val="12"/>
          <w:numId w:val="0"/>
        </w:numPr>
        <w:rPr>
          <w:lang w:val="sr-Latn-CS"/>
        </w:rPr>
      </w:pPr>
    </w:p>
    <w:p w14:paraId="48B82BF6" w14:textId="77777777" w:rsidR="007B1402" w:rsidRPr="003955B4" w:rsidRDefault="00053346" w:rsidP="007B1402">
      <w:pPr>
        <w:pStyle w:val="Heading3"/>
        <w:rPr>
          <w:lang w:val="sr-Latn-CS"/>
        </w:rPr>
      </w:pPr>
      <w:bookmarkStart w:id="62" w:name="_Toc433104452"/>
      <w:bookmarkStart w:id="63" w:name="_Toc166369072"/>
      <w:bookmarkStart w:id="64" w:name="_Toc314978541"/>
      <w:bookmarkStart w:id="65" w:name="_Toc327254070"/>
      <w:bookmarkStart w:id="66" w:name="_Toc327255035"/>
      <w:bookmarkStart w:id="67" w:name="_Toc327255104"/>
      <w:bookmarkStart w:id="68" w:name="_Toc327255343"/>
      <w:bookmarkEnd w:id="59"/>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2"/>
      <w:r>
        <w:rPr>
          <w:lang w:val="sr-Latn-CS"/>
        </w:rPr>
        <w:t>)</w:t>
      </w:r>
      <w:bookmarkEnd w:id="63"/>
    </w:p>
    <w:p w14:paraId="5C7B61D2"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1D37692A" w14:textId="77777777">
        <w:trPr>
          <w:cantSplit/>
        </w:trPr>
        <w:tc>
          <w:tcPr>
            <w:tcW w:w="2682" w:type="dxa"/>
          </w:tcPr>
          <w:p w14:paraId="04648CE2" w14:textId="77777777"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14:paraId="207D7A8B" w14:textId="77777777"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14:paraId="08D2E211" w14:textId="77777777"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70A5921D" w14:textId="77777777">
        <w:trPr>
          <w:cantSplit/>
        </w:trPr>
        <w:tc>
          <w:tcPr>
            <w:tcW w:w="2682" w:type="dxa"/>
          </w:tcPr>
          <w:p w14:paraId="71CA3291" w14:textId="77777777" w:rsidR="007B1402" w:rsidRPr="003955B4" w:rsidRDefault="001D38A1"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7502DB5C" w14:textId="77777777"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14:paraId="09A64DD7" w14:textId="77777777"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14:paraId="4C04D67F" w14:textId="77777777"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14:paraId="1F4F95D8" w14:textId="77777777">
        <w:trPr>
          <w:cantSplit/>
        </w:trPr>
        <w:tc>
          <w:tcPr>
            <w:tcW w:w="2682" w:type="dxa"/>
          </w:tcPr>
          <w:p w14:paraId="1AE3436C" w14:textId="77777777"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1B9E3478" w14:textId="77777777"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277EC275" w14:textId="77777777">
        <w:trPr>
          <w:cantSplit/>
        </w:trPr>
        <w:tc>
          <w:tcPr>
            <w:tcW w:w="2682" w:type="dxa"/>
          </w:tcPr>
          <w:p w14:paraId="4B34466D" w14:textId="77777777" w:rsidR="007B1402" w:rsidRPr="003955B4" w:rsidRDefault="001D38A1"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2F7E9DF6" w14:textId="77777777" w:rsidR="007B1402" w:rsidRPr="003955B4" w:rsidRDefault="007B1402" w:rsidP="008D5302">
            <w:pPr>
              <w:pStyle w:val="BodyText1"/>
              <w:rPr>
                <w:lang w:val="sr-Latn-CS"/>
              </w:rPr>
            </w:pPr>
          </w:p>
        </w:tc>
      </w:tr>
    </w:tbl>
    <w:p w14:paraId="44F6BF0C" w14:textId="77777777" w:rsidR="007B1402" w:rsidRPr="00D21BFE" w:rsidRDefault="00D21BFE" w:rsidP="007B1402">
      <w:pPr>
        <w:pStyle w:val="Heading3"/>
        <w:rPr>
          <w:lang w:val="sr-Latn-CS"/>
        </w:rPr>
      </w:pPr>
      <w:bookmarkStart w:id="69" w:name="_Toc417790800"/>
      <w:bookmarkStart w:id="70" w:name="_Toc433104453"/>
      <w:bookmarkStart w:id="71" w:name="_Toc166369073"/>
      <w:bookmarkEnd w:id="64"/>
      <w:r w:rsidRPr="00D21BFE">
        <w:rPr>
          <w:bCs/>
          <w:lang w:val="sr-Latn-CS"/>
        </w:rPr>
        <w:t>Testiranje otkaza i oporavka (</w:t>
      </w:r>
      <w:r w:rsidR="007B1402" w:rsidRPr="00D21BFE">
        <w:rPr>
          <w:lang w:val="sr-Latn-CS"/>
        </w:rPr>
        <w:t>Failover / Recovery Testing</w:t>
      </w:r>
      <w:bookmarkEnd w:id="69"/>
      <w:bookmarkEnd w:id="70"/>
      <w:r>
        <w:rPr>
          <w:lang w:val="sr-Latn-CS"/>
        </w:rPr>
        <w:t>)</w:t>
      </w:r>
      <w:bookmarkEnd w:id="71"/>
    </w:p>
    <w:p w14:paraId="490C0035" w14:textId="77777777" w:rsidR="007B1402" w:rsidRPr="00D21BFE" w:rsidRDefault="007B1402" w:rsidP="007B1402">
      <w:pPr>
        <w:numPr>
          <w:ilvl w:val="12"/>
          <w:numId w:val="0"/>
        </w:numPr>
        <w:ind w:left="1080" w:hanging="360"/>
        <w:rPr>
          <w:lang w:val="sr-Latn-CS"/>
        </w:rPr>
      </w:pPr>
      <w:bookmarkStart w:id="72" w:name="_Toc327254071"/>
      <w:bookmarkStart w:id="73" w:name="_Toc327255036"/>
      <w:bookmarkStart w:id="74" w:name="_Toc327255105"/>
      <w:bookmarkStart w:id="75" w:name="_Toc327255344"/>
      <w:bookmarkStart w:id="76" w:name="_Toc433104454"/>
      <w:bookmarkEnd w:id="65"/>
      <w:bookmarkEnd w:id="66"/>
      <w:bookmarkEnd w:id="67"/>
      <w:bookmarkEnd w:id="68"/>
    </w:p>
    <w:tbl>
      <w:tblPr>
        <w:tblW w:w="0" w:type="auto"/>
        <w:tblInd w:w="738" w:type="dxa"/>
        <w:tblLayout w:type="fixed"/>
        <w:tblLook w:val="0000" w:firstRow="0" w:lastRow="0" w:firstColumn="0" w:lastColumn="0" w:noHBand="0" w:noVBand="0"/>
      </w:tblPr>
      <w:tblGrid>
        <w:gridCol w:w="2682"/>
        <w:gridCol w:w="5238"/>
      </w:tblGrid>
      <w:tr w:rsidR="007B1402" w:rsidRPr="00D65DD4" w14:paraId="15946DF2" w14:textId="77777777">
        <w:trPr>
          <w:cantSplit/>
        </w:trPr>
        <w:tc>
          <w:tcPr>
            <w:tcW w:w="2682" w:type="dxa"/>
          </w:tcPr>
          <w:p w14:paraId="6C70CAB7" w14:textId="77777777" w:rsidR="007B1402" w:rsidRPr="00D65DD4" w:rsidRDefault="00D65DD4" w:rsidP="007B1402">
            <w:pPr>
              <w:pStyle w:val="BodyText1"/>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14:paraId="3E1DCA0A" w14:textId="77777777"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17DCA958" w14:textId="77777777" w:rsidR="00282525" w:rsidRDefault="00282525" w:rsidP="007B1402">
            <w:pPr>
              <w:pStyle w:val="BodyText1"/>
              <w:numPr>
                <w:ilvl w:val="0"/>
                <w:numId w:val="8"/>
              </w:numPr>
              <w:rPr>
                <w:lang w:val="sr-Latn-CS"/>
              </w:rPr>
            </w:pPr>
            <w:r>
              <w:rPr>
                <w:lang w:val="sr-Latn-CS"/>
              </w:rPr>
              <w:t>Isključenje napajanja na klijentu</w:t>
            </w:r>
          </w:p>
          <w:p w14:paraId="075941EE" w14:textId="77777777" w:rsidR="00282525" w:rsidRDefault="00282525" w:rsidP="007B1402">
            <w:pPr>
              <w:pStyle w:val="BodyText1"/>
              <w:numPr>
                <w:ilvl w:val="0"/>
                <w:numId w:val="8"/>
              </w:numPr>
              <w:rPr>
                <w:lang w:val="sr-Latn-CS"/>
              </w:rPr>
            </w:pPr>
            <w:r>
              <w:rPr>
                <w:lang w:val="sr-Latn-CS"/>
              </w:rPr>
              <w:t>Isključenje napajanja na serveru</w:t>
            </w:r>
          </w:p>
          <w:p w14:paraId="0642FA57" w14:textId="77777777" w:rsidR="00282525" w:rsidRDefault="00282525" w:rsidP="007B1402">
            <w:pPr>
              <w:pStyle w:val="BodyText1"/>
              <w:numPr>
                <w:ilvl w:val="0"/>
                <w:numId w:val="8"/>
              </w:numPr>
              <w:rPr>
                <w:lang w:val="sr-Latn-CS"/>
              </w:rPr>
            </w:pPr>
            <w:r>
              <w:rPr>
                <w:lang w:val="sr-Latn-CS"/>
              </w:rPr>
              <w:t>Prekid komunikacije kroz mrežnu</w:t>
            </w:r>
          </w:p>
          <w:p w14:paraId="528A9BE5" w14:textId="77777777" w:rsidR="00282525" w:rsidRDefault="00282525" w:rsidP="007B1402">
            <w:pPr>
              <w:pStyle w:val="BodyText1"/>
              <w:numPr>
                <w:ilvl w:val="0"/>
                <w:numId w:val="8"/>
              </w:numPr>
              <w:rPr>
                <w:lang w:val="sr-Latn-CS"/>
              </w:rPr>
            </w:pPr>
            <w:r>
              <w:rPr>
                <w:lang w:val="sr-Latn-CS"/>
              </w:rPr>
              <w:t>Prekid komunikacije ili gubitak podataka usled greške rada hard diska</w:t>
            </w:r>
          </w:p>
          <w:p w14:paraId="2A8B7430" w14:textId="77777777" w:rsidR="00282525" w:rsidRDefault="00282525" w:rsidP="007B1402">
            <w:pPr>
              <w:pStyle w:val="BodyText1"/>
              <w:numPr>
                <w:ilvl w:val="0"/>
                <w:numId w:val="8"/>
              </w:numPr>
              <w:rPr>
                <w:lang w:val="sr-Latn-CS"/>
              </w:rPr>
            </w:pPr>
            <w:r>
              <w:rPr>
                <w:lang w:val="sr-Latn-CS"/>
              </w:rPr>
              <w:t>Nekompletni ciklus (prekid u procesu filtriranja podataka, prekid u procesu sinhronizacije podataka)</w:t>
            </w:r>
          </w:p>
          <w:p w14:paraId="42F520AA" w14:textId="77777777" w:rsidR="00282525" w:rsidRDefault="00282525" w:rsidP="007B1402">
            <w:pPr>
              <w:pStyle w:val="BodyText1"/>
              <w:numPr>
                <w:ilvl w:val="0"/>
                <w:numId w:val="8"/>
              </w:numPr>
              <w:rPr>
                <w:lang w:val="sr-Latn-CS"/>
              </w:rPr>
            </w:pPr>
            <w:r>
              <w:rPr>
                <w:lang w:val="sr-Latn-CS"/>
              </w:rPr>
              <w:t>Netačni pokazivači (ključevi) u bazi podataka</w:t>
            </w:r>
          </w:p>
          <w:p w14:paraId="50F301AF" w14:textId="77777777" w:rsidR="007B1402" w:rsidRPr="00D65DD4" w:rsidRDefault="00282525" w:rsidP="00282525">
            <w:pPr>
              <w:pStyle w:val="BodyText1"/>
              <w:numPr>
                <w:ilvl w:val="0"/>
                <w:numId w:val="8"/>
              </w:numPr>
              <w:rPr>
                <w:lang w:val="sr-Latn-CS"/>
              </w:rPr>
            </w:pPr>
            <w:r>
              <w:rPr>
                <w:lang w:val="sr-Latn-CS"/>
              </w:rPr>
              <w:t xml:space="preserve">Netačni ili podatak u bazi podataka </w:t>
            </w:r>
          </w:p>
        </w:tc>
      </w:tr>
      <w:tr w:rsidR="007B1402" w:rsidRPr="00D65DD4" w14:paraId="255810ED" w14:textId="77777777">
        <w:trPr>
          <w:cantSplit/>
        </w:trPr>
        <w:tc>
          <w:tcPr>
            <w:tcW w:w="2682" w:type="dxa"/>
          </w:tcPr>
          <w:p w14:paraId="7A4A8872" w14:textId="77777777" w:rsidR="007B1402" w:rsidRPr="00D65DD4" w:rsidRDefault="00D65DD4" w:rsidP="007B1402">
            <w:pPr>
              <w:pStyle w:val="BodyText1"/>
              <w:numPr>
                <w:ilvl w:val="12"/>
                <w:numId w:val="0"/>
              </w:numPr>
              <w:rPr>
                <w:lang w:val="sr-Latn-CS"/>
              </w:rPr>
            </w:pPr>
            <w:r>
              <w:rPr>
                <w:lang w:val="sr-Latn-CS"/>
              </w:rPr>
              <w:t>Tehnike</w:t>
            </w:r>
            <w:r w:rsidR="007B1402" w:rsidRPr="00D65DD4">
              <w:rPr>
                <w:lang w:val="sr-Latn-CS"/>
              </w:rPr>
              <w:t>:</w:t>
            </w:r>
          </w:p>
        </w:tc>
        <w:tc>
          <w:tcPr>
            <w:tcW w:w="5238" w:type="dxa"/>
          </w:tcPr>
          <w:p w14:paraId="18616BB6" w14:textId="77777777"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6C6DE6FA" w14:textId="77777777" w:rsidR="00282525" w:rsidRDefault="00282525" w:rsidP="00282525">
            <w:pPr>
              <w:pStyle w:val="BodyText1"/>
              <w:numPr>
                <w:ilvl w:val="0"/>
                <w:numId w:val="8"/>
              </w:numPr>
              <w:rPr>
                <w:lang w:val="sr-Latn-CS"/>
              </w:rPr>
            </w:pPr>
            <w:r>
              <w:rPr>
                <w:lang w:val="sr-Latn-CS"/>
              </w:rPr>
              <w:t>Prekid napajanja na klijentu</w:t>
            </w:r>
          </w:p>
          <w:p w14:paraId="4F42F80F" w14:textId="77777777" w:rsidR="00282525" w:rsidRDefault="00282525" w:rsidP="00282525">
            <w:pPr>
              <w:pStyle w:val="BodyText1"/>
              <w:numPr>
                <w:ilvl w:val="0"/>
                <w:numId w:val="8"/>
              </w:numPr>
              <w:rPr>
                <w:lang w:val="sr-Latn-CS"/>
              </w:rPr>
            </w:pPr>
            <w:r>
              <w:rPr>
                <w:lang w:val="sr-Latn-CS"/>
              </w:rPr>
              <w:t>Prekid napajanja na serveru</w:t>
            </w:r>
          </w:p>
          <w:p w14:paraId="57333F60" w14:textId="77777777"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64131D3D" w14:textId="77777777" w:rsidR="00C5788A" w:rsidRDefault="00C5788A" w:rsidP="00282525">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4C55A56B"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0CB7E82B"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06527B7D"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73C5F5F4" w14:textId="77777777">
        <w:trPr>
          <w:cantSplit/>
        </w:trPr>
        <w:tc>
          <w:tcPr>
            <w:tcW w:w="2682" w:type="dxa"/>
          </w:tcPr>
          <w:p w14:paraId="3E8E1583" w14:textId="77777777" w:rsidR="007B1402" w:rsidRPr="00D65DD4" w:rsidRDefault="00D65DD4" w:rsidP="007B1402">
            <w:pPr>
              <w:pStyle w:val="BodyText1"/>
              <w:numPr>
                <w:ilvl w:val="12"/>
                <w:numId w:val="0"/>
              </w:numPr>
              <w:rPr>
                <w:lang w:val="sr-Latn-CS"/>
              </w:rPr>
            </w:pPr>
            <w:r>
              <w:rPr>
                <w:lang w:val="sr-Latn-CS"/>
              </w:rPr>
              <w:t>Kriterijum završetka</w:t>
            </w:r>
            <w:r w:rsidR="007B1402" w:rsidRPr="00D65DD4">
              <w:rPr>
                <w:lang w:val="sr-Latn-CS"/>
              </w:rPr>
              <w:t>:</w:t>
            </w:r>
          </w:p>
        </w:tc>
        <w:tc>
          <w:tcPr>
            <w:tcW w:w="5238" w:type="dxa"/>
          </w:tcPr>
          <w:p w14:paraId="6BDC0C04" w14:textId="77777777"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37BDF4BC" w14:textId="77777777">
        <w:trPr>
          <w:cantSplit/>
        </w:trPr>
        <w:tc>
          <w:tcPr>
            <w:tcW w:w="2682" w:type="dxa"/>
          </w:tcPr>
          <w:p w14:paraId="0C797F44" w14:textId="77777777" w:rsidR="007B1402" w:rsidRPr="00D65DD4" w:rsidRDefault="00D65DD4" w:rsidP="007B1402">
            <w:pPr>
              <w:pStyle w:val="BodyText1"/>
              <w:numPr>
                <w:ilvl w:val="12"/>
                <w:numId w:val="0"/>
              </w:numPr>
              <w:rPr>
                <w:lang w:val="sr-Latn-CS"/>
              </w:rPr>
            </w:pPr>
            <w:r>
              <w:rPr>
                <w:lang w:val="sr-Latn-CS"/>
              </w:rPr>
              <w:lastRenderedPageBreak/>
              <w:t>Napomena</w:t>
            </w:r>
            <w:r w:rsidR="007B1402" w:rsidRPr="00D65DD4">
              <w:rPr>
                <w:lang w:val="sr-Latn-CS"/>
              </w:rPr>
              <w:t>:</w:t>
            </w:r>
          </w:p>
        </w:tc>
        <w:tc>
          <w:tcPr>
            <w:tcW w:w="5238" w:type="dxa"/>
          </w:tcPr>
          <w:p w14:paraId="2C13FD4A" w14:textId="77777777" w:rsidR="00F37B62" w:rsidRDefault="008E2265" w:rsidP="007B1402">
            <w:pPr>
              <w:pStyle w:val="BodyText1"/>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15E8D275" w14:textId="77777777" w:rsidR="008E2265" w:rsidRDefault="008E2265" w:rsidP="007B1402">
            <w:pPr>
              <w:pStyle w:val="BodyText1"/>
              <w:numPr>
                <w:ilvl w:val="0"/>
                <w:numId w:val="8"/>
              </w:numPr>
              <w:rPr>
                <w:lang w:val="sr-Latn-CS"/>
              </w:rPr>
            </w:pPr>
            <w:r>
              <w:rPr>
                <w:lang w:val="sr-Latn-CS"/>
              </w:rPr>
              <w:t>Resursi sistema (računara), baze podataka i mrežne grupe se koriste.</w:t>
            </w:r>
          </w:p>
          <w:p w14:paraId="1FDE8C6D" w14:textId="77777777"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0D62A08C" w14:textId="77777777" w:rsidR="007B1402" w:rsidRPr="00D21BFE" w:rsidRDefault="007B1402" w:rsidP="007B1402">
      <w:pPr>
        <w:numPr>
          <w:ilvl w:val="12"/>
          <w:numId w:val="0"/>
        </w:numPr>
        <w:ind w:left="1080" w:hanging="360"/>
        <w:rPr>
          <w:lang w:val="sr-Latn-CS"/>
        </w:rPr>
      </w:pPr>
    </w:p>
    <w:p w14:paraId="1BB5E2F1" w14:textId="77777777" w:rsidR="007B1402" w:rsidRPr="00D21BFE" w:rsidRDefault="008E2265" w:rsidP="007B1402">
      <w:pPr>
        <w:pStyle w:val="Heading3"/>
        <w:rPr>
          <w:lang w:val="sr-Latn-CS"/>
        </w:rPr>
      </w:pPr>
      <w:bookmarkStart w:id="77" w:name="_Toc166369074"/>
      <w:r>
        <w:rPr>
          <w:lang w:val="sr-Latn-CS"/>
        </w:rPr>
        <w:t>Testiranje konfiguracije (</w:t>
      </w:r>
      <w:r w:rsidR="007B1402" w:rsidRPr="00D21BFE">
        <w:rPr>
          <w:lang w:val="sr-Latn-CS"/>
        </w:rPr>
        <w:t>Configuration Testing</w:t>
      </w:r>
      <w:bookmarkEnd w:id="72"/>
      <w:bookmarkEnd w:id="73"/>
      <w:bookmarkEnd w:id="74"/>
      <w:bookmarkEnd w:id="75"/>
      <w:bookmarkEnd w:id="76"/>
      <w:r>
        <w:rPr>
          <w:lang w:val="sr-Latn-CS"/>
        </w:rPr>
        <w:t>)</w:t>
      </w:r>
      <w:bookmarkEnd w:id="77"/>
    </w:p>
    <w:p w14:paraId="2BD0075A" w14:textId="77777777"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0A4DB763" w14:textId="77777777">
        <w:trPr>
          <w:cantSplit/>
        </w:trPr>
        <w:tc>
          <w:tcPr>
            <w:tcW w:w="2682" w:type="dxa"/>
          </w:tcPr>
          <w:p w14:paraId="66B6CC54" w14:textId="77777777"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0DC99B0B" w14:textId="77777777"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14:paraId="66492ACC" w14:textId="77777777">
        <w:trPr>
          <w:cantSplit/>
        </w:trPr>
        <w:tc>
          <w:tcPr>
            <w:tcW w:w="2682" w:type="dxa"/>
          </w:tcPr>
          <w:p w14:paraId="628101E4" w14:textId="77777777" w:rsidR="007B1402" w:rsidRPr="00D21BFE" w:rsidRDefault="000D0C86" w:rsidP="007B1402">
            <w:pPr>
              <w:pStyle w:val="BodyText1"/>
              <w:numPr>
                <w:ilvl w:val="12"/>
                <w:numId w:val="0"/>
              </w:numPr>
              <w:rPr>
                <w:lang w:val="sr-Latn-CS"/>
              </w:rPr>
            </w:pPr>
            <w:r>
              <w:rPr>
                <w:lang w:val="sr-Latn-CS"/>
              </w:rPr>
              <w:t>Tehnike</w:t>
            </w:r>
            <w:r w:rsidR="007B1402" w:rsidRPr="00D21BFE">
              <w:rPr>
                <w:lang w:val="sr-Latn-CS"/>
              </w:rPr>
              <w:t>:</w:t>
            </w:r>
          </w:p>
        </w:tc>
        <w:tc>
          <w:tcPr>
            <w:tcW w:w="5238" w:type="dxa"/>
          </w:tcPr>
          <w:p w14:paraId="0A327920" w14:textId="77777777" w:rsidR="000D0C86" w:rsidRDefault="000D0C86" w:rsidP="007B1402">
            <w:pPr>
              <w:pStyle w:val="BodyText1"/>
              <w:numPr>
                <w:ilvl w:val="0"/>
                <w:numId w:val="3"/>
              </w:numPr>
              <w:rPr>
                <w:lang w:val="sr-Latn-CS"/>
              </w:rPr>
            </w:pPr>
            <w:r>
              <w:rPr>
                <w:lang w:val="sr-Latn-CS"/>
              </w:rPr>
              <w:t>Koristi testove integracije i funkcionalne testove.</w:t>
            </w:r>
          </w:p>
          <w:p w14:paraId="4D5D6650" w14:textId="77777777"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14:paraId="132AF2EB" w14:textId="77777777"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14:paraId="71B5CB67" w14:textId="77777777"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14:paraId="3AE0625D" w14:textId="77777777">
        <w:trPr>
          <w:cantSplit/>
        </w:trPr>
        <w:tc>
          <w:tcPr>
            <w:tcW w:w="2682" w:type="dxa"/>
          </w:tcPr>
          <w:p w14:paraId="1FFBC208" w14:textId="77777777"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184F724B" w14:textId="77777777"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14:paraId="2A6097D9" w14:textId="77777777">
        <w:trPr>
          <w:cantSplit/>
        </w:trPr>
        <w:tc>
          <w:tcPr>
            <w:tcW w:w="2682" w:type="dxa"/>
          </w:tcPr>
          <w:p w14:paraId="4D2A6FB0" w14:textId="77777777"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700B8DF9" w14:textId="77777777" w:rsidR="000D0C86" w:rsidRDefault="000D0C86" w:rsidP="007B1402">
            <w:pPr>
              <w:pStyle w:val="BodyText1"/>
              <w:numPr>
                <w:ilvl w:val="0"/>
                <w:numId w:val="3"/>
              </w:numPr>
              <w:rPr>
                <w:lang w:val="sr-Latn-CS"/>
              </w:rPr>
            </w:pPr>
            <w:r>
              <w:rPr>
                <w:lang w:val="sr-Latn-CS"/>
              </w:rPr>
              <w:t>Koje su aplikacije dostupne i mogu se koristiti na klijentu?</w:t>
            </w:r>
          </w:p>
          <w:p w14:paraId="06527DE6" w14:textId="77777777" w:rsidR="000D0C86" w:rsidRDefault="000D0C86" w:rsidP="007B1402">
            <w:pPr>
              <w:pStyle w:val="BodyText1"/>
              <w:numPr>
                <w:ilvl w:val="0"/>
                <w:numId w:val="3"/>
              </w:numPr>
              <w:rPr>
                <w:lang w:val="sr-Latn-CS"/>
              </w:rPr>
            </w:pPr>
            <w:r>
              <w:rPr>
                <w:lang w:val="sr-Latn-CS"/>
              </w:rPr>
              <w:t>Koje se aplikacije tipično koriste?</w:t>
            </w:r>
          </w:p>
          <w:p w14:paraId="25B49E86" w14:textId="77777777"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14:paraId="1D32367A" w14:textId="77777777" w:rsidR="007B1402" w:rsidRPr="00D21BFE" w:rsidRDefault="007C11D2" w:rsidP="007C11D2">
            <w:pPr>
              <w:pStyle w:val="BodyText1"/>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14:paraId="56AE3C25" w14:textId="77777777" w:rsidR="007B1402" w:rsidRPr="00D21BFE" w:rsidRDefault="007B1402" w:rsidP="007B1402">
      <w:pPr>
        <w:numPr>
          <w:ilvl w:val="12"/>
          <w:numId w:val="0"/>
        </w:numPr>
        <w:rPr>
          <w:lang w:val="sr-Latn-CS"/>
        </w:rPr>
      </w:pPr>
    </w:p>
    <w:p w14:paraId="754628E3" w14:textId="77777777" w:rsidR="007B1402" w:rsidRPr="00D21BFE" w:rsidRDefault="00D938CD" w:rsidP="007B1402">
      <w:pPr>
        <w:pStyle w:val="Heading3"/>
        <w:rPr>
          <w:lang w:val="sr-Latn-CS"/>
        </w:rPr>
      </w:pPr>
      <w:bookmarkStart w:id="78" w:name="_Toc327254072"/>
      <w:bookmarkStart w:id="79" w:name="_Toc327255037"/>
      <w:bookmarkStart w:id="80" w:name="_Toc327255106"/>
      <w:bookmarkStart w:id="81" w:name="_Toc327255345"/>
      <w:bookmarkStart w:id="82" w:name="_Toc433104455"/>
      <w:bookmarkStart w:id="83" w:name="_Toc166369075"/>
      <w:r>
        <w:rPr>
          <w:lang w:val="sr-Latn-CS"/>
        </w:rPr>
        <w:t>Testiranje instalacije (</w:t>
      </w:r>
      <w:r w:rsidR="007B1402" w:rsidRPr="00D21BFE">
        <w:rPr>
          <w:lang w:val="sr-Latn-CS"/>
        </w:rPr>
        <w:t>Installation Testing</w:t>
      </w:r>
      <w:bookmarkEnd w:id="78"/>
      <w:bookmarkEnd w:id="79"/>
      <w:bookmarkEnd w:id="80"/>
      <w:bookmarkEnd w:id="81"/>
      <w:bookmarkEnd w:id="82"/>
      <w:r>
        <w:rPr>
          <w:lang w:val="sr-Latn-CS"/>
        </w:rPr>
        <w:t>)</w:t>
      </w:r>
      <w:bookmarkEnd w:id="83"/>
    </w:p>
    <w:p w14:paraId="1F9B7751" w14:textId="77777777" w:rsidR="007B1402" w:rsidRPr="00D21BFE" w:rsidRDefault="007B1402" w:rsidP="007B1402">
      <w:pPr>
        <w:numPr>
          <w:ilvl w:val="12"/>
          <w:numId w:val="0"/>
        </w:numPr>
        <w:ind w:left="1080" w:hanging="360"/>
        <w:rPr>
          <w:lang w:val="sr-Latn-CS"/>
        </w:rPr>
      </w:pPr>
      <w:bookmarkStart w:id="84" w:name="_Toc314978542"/>
      <w:bookmarkStart w:id="85" w:name="_Toc324843645"/>
      <w:bookmarkStart w:id="86" w:name="_Toc324851952"/>
      <w:bookmarkStart w:id="87" w:name="_Toc324915535"/>
      <w:bookmarkStart w:id="88"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07D84EBE" w14:textId="77777777">
        <w:trPr>
          <w:cantSplit/>
        </w:trPr>
        <w:tc>
          <w:tcPr>
            <w:tcW w:w="2682" w:type="dxa"/>
          </w:tcPr>
          <w:p w14:paraId="2A3D12CD" w14:textId="77777777" w:rsidR="007B1402" w:rsidRPr="00D21BFE" w:rsidRDefault="00D938CD"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04071B0B" w14:textId="77777777"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14:paraId="1FA51CEF" w14:textId="77777777" w:rsidR="00DA6911" w:rsidRDefault="00DA6911" w:rsidP="00DA6911">
            <w:pPr>
              <w:pStyle w:val="BodyText1"/>
              <w:numPr>
                <w:ilvl w:val="0"/>
                <w:numId w:val="9"/>
              </w:numPr>
              <w:tabs>
                <w:tab w:val="left" w:pos="360"/>
              </w:tabs>
              <w:ind w:left="1062"/>
              <w:rPr>
                <w:lang w:val="sr-Latn-CS"/>
              </w:rPr>
            </w:pPr>
            <w:r>
              <w:rPr>
                <w:lang w:val="sr-Latn-CS"/>
              </w:rPr>
              <w:t>Nova instalacija na novom računaru, nikad instalirana aplikacija.</w:t>
            </w:r>
          </w:p>
          <w:p w14:paraId="1C53CF8C" w14:textId="77777777" w:rsidR="00DA6911" w:rsidRDefault="00DA6911" w:rsidP="00DA6911">
            <w:pPr>
              <w:pStyle w:val="BodyText1"/>
              <w:numPr>
                <w:ilvl w:val="0"/>
                <w:numId w:val="9"/>
              </w:numPr>
              <w:tabs>
                <w:tab w:val="left" w:pos="360"/>
              </w:tabs>
              <w:ind w:left="1062"/>
              <w:rPr>
                <w:lang w:val="sr-Latn-CS"/>
              </w:rPr>
            </w:pPr>
            <w:r>
              <w:rPr>
                <w:lang w:val="sr-Latn-CS"/>
              </w:rPr>
              <w:t>Ažurirati računar prethodno instaliran sa istom verzijom aplikacije</w:t>
            </w:r>
          </w:p>
          <w:p w14:paraId="564DF5B7" w14:textId="77777777" w:rsidR="007B1402" w:rsidRPr="00D21BFE" w:rsidRDefault="00DA6911" w:rsidP="00DA691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14:paraId="403E13A8" w14:textId="77777777">
        <w:trPr>
          <w:cantSplit/>
        </w:trPr>
        <w:tc>
          <w:tcPr>
            <w:tcW w:w="2682" w:type="dxa"/>
          </w:tcPr>
          <w:p w14:paraId="105179A9" w14:textId="77777777" w:rsidR="007B1402" w:rsidRPr="00D21BFE" w:rsidRDefault="00D938CD" w:rsidP="007B1402">
            <w:pPr>
              <w:pStyle w:val="BodyText1"/>
              <w:rPr>
                <w:lang w:val="sr-Latn-CS"/>
              </w:rPr>
            </w:pPr>
            <w:r>
              <w:rPr>
                <w:lang w:val="sr-Latn-CS"/>
              </w:rPr>
              <w:lastRenderedPageBreak/>
              <w:t>Tehnike</w:t>
            </w:r>
            <w:r w:rsidR="007B1402" w:rsidRPr="00D21BFE">
              <w:rPr>
                <w:lang w:val="sr-Latn-CS"/>
              </w:rPr>
              <w:t>:</w:t>
            </w:r>
          </w:p>
        </w:tc>
        <w:tc>
          <w:tcPr>
            <w:tcW w:w="5238" w:type="dxa"/>
          </w:tcPr>
          <w:p w14:paraId="20B5096F" w14:textId="77777777" w:rsidR="00DA6911" w:rsidRDefault="00DA6911" w:rsidP="007B1402">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14:paraId="5C37B446" w14:textId="77777777" w:rsidR="00DA6911" w:rsidRDefault="00DA6911" w:rsidP="007B1402">
            <w:pPr>
              <w:pStyle w:val="BodyText1"/>
              <w:numPr>
                <w:ilvl w:val="0"/>
                <w:numId w:val="9"/>
              </w:numPr>
              <w:rPr>
                <w:lang w:val="sr-Latn-CS"/>
              </w:rPr>
            </w:pPr>
            <w:r>
              <w:rPr>
                <w:lang w:val="sr-Latn-CS"/>
              </w:rPr>
              <w:t>Pokrenuti i instalirati aplikaciju.</w:t>
            </w:r>
          </w:p>
          <w:p w14:paraId="600BD02C" w14:textId="77777777" w:rsidR="007B1402" w:rsidRPr="00D21BFE" w:rsidRDefault="00DA6911" w:rsidP="00DA6911">
            <w:pPr>
              <w:pStyle w:val="BodyText1"/>
              <w:numPr>
                <w:ilvl w:val="0"/>
                <w:numId w:val="9"/>
              </w:numPr>
              <w:rPr>
                <w:lang w:val="sr-Latn-CS"/>
              </w:rPr>
            </w:pPr>
            <w:r>
              <w:rPr>
                <w:lang w:val="sr-Latn-CS"/>
              </w:rPr>
              <w:t>Korišćenjem predefinisanog podskupa testova funkcionalnih testova, proveriti rad aplikacije.</w:t>
            </w:r>
          </w:p>
        </w:tc>
      </w:tr>
      <w:tr w:rsidR="007B1402" w:rsidRPr="00D21BFE" w14:paraId="7EABACFA" w14:textId="77777777">
        <w:trPr>
          <w:cantSplit/>
        </w:trPr>
        <w:tc>
          <w:tcPr>
            <w:tcW w:w="2682" w:type="dxa"/>
          </w:tcPr>
          <w:p w14:paraId="2884EE8C" w14:textId="77777777"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0EC03486" w14:textId="77777777" w:rsidR="007B1402" w:rsidRPr="00D21BFE" w:rsidRDefault="00DA6911" w:rsidP="007B1402">
            <w:pPr>
              <w:pStyle w:val="BodyText1"/>
              <w:numPr>
                <w:ilvl w:val="12"/>
                <w:numId w:val="0"/>
              </w:numPr>
              <w:rPr>
                <w:lang w:val="sr-Latn-CS"/>
              </w:rPr>
            </w:pPr>
            <w:r>
              <w:rPr>
                <w:lang w:val="sr-Latn-CS"/>
              </w:rPr>
              <w:t>Aplikacija treba da se izvršavaju uspešno i bez grešaka.</w:t>
            </w:r>
          </w:p>
        </w:tc>
      </w:tr>
      <w:tr w:rsidR="007B1402" w:rsidRPr="00D21BFE" w14:paraId="57492A7B" w14:textId="77777777">
        <w:trPr>
          <w:cantSplit/>
        </w:trPr>
        <w:tc>
          <w:tcPr>
            <w:tcW w:w="2682" w:type="dxa"/>
          </w:tcPr>
          <w:p w14:paraId="1B17EAC8" w14:textId="77777777"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7F96CD26" w14:textId="77777777" w:rsidR="007B1402" w:rsidRPr="00D21BFE" w:rsidRDefault="00DA6911" w:rsidP="00DA691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2CEF9E4E" w14:textId="77777777" w:rsidR="007B1402" w:rsidRPr="00D21BFE" w:rsidRDefault="007B1402" w:rsidP="007B1402">
      <w:pPr>
        <w:pStyle w:val="NormalIndent"/>
        <w:numPr>
          <w:ilvl w:val="12"/>
          <w:numId w:val="0"/>
        </w:numPr>
        <w:ind w:left="720"/>
        <w:rPr>
          <w:lang w:val="sr-Latn-CS"/>
        </w:rPr>
      </w:pPr>
    </w:p>
    <w:p w14:paraId="7F98E635" w14:textId="77777777" w:rsidR="007B1402" w:rsidRPr="00D42AB8" w:rsidRDefault="00D42AB8" w:rsidP="007B1402">
      <w:pPr>
        <w:pStyle w:val="Heading2"/>
        <w:rPr>
          <w:lang w:val="sr-Latn-CS"/>
        </w:rPr>
      </w:pPr>
      <w:bookmarkStart w:id="89" w:name="_Toc166369076"/>
      <w:r w:rsidRPr="00D42AB8">
        <w:rPr>
          <w:lang w:val="sr-Latn-CS"/>
        </w:rPr>
        <w:t>Alati</w:t>
      </w:r>
      <w:bookmarkEnd w:id="84"/>
      <w:bookmarkEnd w:id="85"/>
      <w:bookmarkEnd w:id="86"/>
      <w:bookmarkEnd w:id="87"/>
      <w:bookmarkEnd w:id="88"/>
      <w:bookmarkEnd w:id="89"/>
    </w:p>
    <w:p w14:paraId="27C47139" w14:textId="77777777" w:rsidR="007B1402" w:rsidRPr="00D42AB8" w:rsidRDefault="00D42AB8" w:rsidP="007B1402">
      <w:pPr>
        <w:pStyle w:val="BodyText"/>
        <w:rPr>
          <w:lang w:val="sr-Latn-CS"/>
        </w:rPr>
      </w:pPr>
      <w:bookmarkStart w:id="90" w:name="_Toc314978543"/>
      <w:bookmarkStart w:id="91" w:name="_Toc324843646"/>
      <w:bookmarkStart w:id="92" w:name="_Toc324851953"/>
      <w:bookmarkStart w:id="93" w:name="_Toc324915536"/>
      <w:r>
        <w:rPr>
          <w:lang w:val="sr-Latn-CS"/>
        </w:rPr>
        <w:t>U sledećoj tabeli su pobrojani alati koji će biti korišćeni za testiranje sistema:</w:t>
      </w:r>
    </w:p>
    <w:p w14:paraId="363855D3"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185B303C" w14:textId="77777777">
        <w:tc>
          <w:tcPr>
            <w:tcW w:w="2676" w:type="dxa"/>
          </w:tcPr>
          <w:p w14:paraId="2A414962"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14:paraId="25A90441"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6014E84F"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14:paraId="1D210F78"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610AD0A3" w14:textId="77777777">
        <w:tc>
          <w:tcPr>
            <w:tcW w:w="2676" w:type="dxa"/>
          </w:tcPr>
          <w:p w14:paraId="7D5625C4"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6CF3C457" w14:textId="77777777"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14:paraId="5EC02C6C"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0D751DF4"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6282A61" w14:textId="77777777">
        <w:tc>
          <w:tcPr>
            <w:tcW w:w="2676" w:type="dxa"/>
          </w:tcPr>
          <w:p w14:paraId="76F2E37D" w14:textId="77777777"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14:paraId="5F0E304A" w14:textId="77777777"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14:paraId="3E5F66B7"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6CF46088"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135CEE4" w14:textId="77777777">
        <w:tc>
          <w:tcPr>
            <w:tcW w:w="2676" w:type="dxa"/>
          </w:tcPr>
          <w:p w14:paraId="7DEEB782" w14:textId="77777777"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14:paraId="4A02E233" w14:textId="77777777" w:rsidR="007B1402" w:rsidRPr="00D42AB8" w:rsidRDefault="007B1402" w:rsidP="007B1402">
            <w:pPr>
              <w:numPr>
                <w:ilvl w:val="12"/>
                <w:numId w:val="0"/>
              </w:numPr>
              <w:ind w:left="6"/>
              <w:rPr>
                <w:lang w:val="sr-Latn-CS"/>
              </w:rPr>
            </w:pPr>
          </w:p>
        </w:tc>
        <w:tc>
          <w:tcPr>
            <w:tcW w:w="1890" w:type="dxa"/>
          </w:tcPr>
          <w:p w14:paraId="6BAC8EA0" w14:textId="77777777" w:rsidR="007B1402" w:rsidRPr="00D42AB8" w:rsidRDefault="007B1402" w:rsidP="007B1402">
            <w:pPr>
              <w:numPr>
                <w:ilvl w:val="12"/>
                <w:numId w:val="0"/>
              </w:numPr>
              <w:ind w:left="-18" w:firstLine="18"/>
              <w:rPr>
                <w:lang w:val="sr-Latn-CS"/>
              </w:rPr>
            </w:pPr>
          </w:p>
        </w:tc>
        <w:tc>
          <w:tcPr>
            <w:tcW w:w="1638" w:type="dxa"/>
          </w:tcPr>
          <w:p w14:paraId="55E870A2"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1127DF31" w14:textId="77777777">
        <w:tc>
          <w:tcPr>
            <w:tcW w:w="2676" w:type="dxa"/>
          </w:tcPr>
          <w:p w14:paraId="184EEB14" w14:textId="77777777"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14:paraId="269D2779" w14:textId="77777777" w:rsidR="007B1402" w:rsidRPr="00D42AB8" w:rsidRDefault="007B1402" w:rsidP="007B1402">
            <w:pPr>
              <w:numPr>
                <w:ilvl w:val="12"/>
                <w:numId w:val="0"/>
              </w:numPr>
              <w:ind w:left="6"/>
              <w:rPr>
                <w:lang w:val="sr-Latn-CS"/>
              </w:rPr>
            </w:pPr>
          </w:p>
        </w:tc>
        <w:tc>
          <w:tcPr>
            <w:tcW w:w="1890" w:type="dxa"/>
          </w:tcPr>
          <w:p w14:paraId="76001230" w14:textId="77777777" w:rsidR="007B1402" w:rsidRPr="00D42AB8" w:rsidRDefault="007B1402" w:rsidP="007B1402">
            <w:pPr>
              <w:numPr>
                <w:ilvl w:val="12"/>
                <w:numId w:val="0"/>
              </w:numPr>
              <w:ind w:left="-18" w:firstLine="18"/>
              <w:rPr>
                <w:lang w:val="sr-Latn-CS"/>
              </w:rPr>
            </w:pPr>
          </w:p>
        </w:tc>
        <w:tc>
          <w:tcPr>
            <w:tcW w:w="1638" w:type="dxa"/>
          </w:tcPr>
          <w:p w14:paraId="7BC6B558"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31CA890" w14:textId="77777777">
        <w:tc>
          <w:tcPr>
            <w:tcW w:w="2676" w:type="dxa"/>
          </w:tcPr>
          <w:p w14:paraId="41AA15C5" w14:textId="77777777"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14:paraId="3511FE89" w14:textId="77777777" w:rsidR="007B1402" w:rsidRPr="00D42AB8" w:rsidRDefault="007B1402" w:rsidP="007B1402">
            <w:pPr>
              <w:numPr>
                <w:ilvl w:val="12"/>
                <w:numId w:val="0"/>
              </w:numPr>
              <w:ind w:left="6"/>
              <w:rPr>
                <w:lang w:val="sr-Latn-CS"/>
              </w:rPr>
            </w:pPr>
          </w:p>
        </w:tc>
        <w:tc>
          <w:tcPr>
            <w:tcW w:w="1890" w:type="dxa"/>
          </w:tcPr>
          <w:p w14:paraId="0E5E8AB1" w14:textId="77777777" w:rsidR="007B1402" w:rsidRPr="00D42AB8" w:rsidRDefault="007B1402" w:rsidP="007B1402">
            <w:pPr>
              <w:numPr>
                <w:ilvl w:val="12"/>
                <w:numId w:val="0"/>
              </w:numPr>
              <w:ind w:left="-18" w:firstLine="18"/>
              <w:rPr>
                <w:lang w:val="sr-Latn-CS"/>
              </w:rPr>
            </w:pPr>
          </w:p>
        </w:tc>
        <w:tc>
          <w:tcPr>
            <w:tcW w:w="1638" w:type="dxa"/>
          </w:tcPr>
          <w:p w14:paraId="5BFB4F43"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9CA54E2" w14:textId="77777777">
        <w:tc>
          <w:tcPr>
            <w:tcW w:w="2676" w:type="dxa"/>
          </w:tcPr>
          <w:p w14:paraId="0D7B7362" w14:textId="77777777"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14:paraId="54062CA0" w14:textId="77777777" w:rsidR="007B1402" w:rsidRPr="00D42AB8" w:rsidRDefault="007B1402" w:rsidP="007B1402">
            <w:pPr>
              <w:numPr>
                <w:ilvl w:val="12"/>
                <w:numId w:val="0"/>
              </w:numPr>
              <w:ind w:left="6"/>
              <w:rPr>
                <w:lang w:val="sr-Latn-CS"/>
              </w:rPr>
            </w:pPr>
          </w:p>
        </w:tc>
        <w:tc>
          <w:tcPr>
            <w:tcW w:w="1890" w:type="dxa"/>
          </w:tcPr>
          <w:p w14:paraId="0BEACE8B" w14:textId="77777777" w:rsidR="007B1402" w:rsidRPr="00D42AB8" w:rsidRDefault="007B1402" w:rsidP="007B1402">
            <w:pPr>
              <w:numPr>
                <w:ilvl w:val="12"/>
                <w:numId w:val="0"/>
              </w:numPr>
              <w:ind w:left="-18" w:firstLine="18"/>
              <w:rPr>
                <w:lang w:val="sr-Latn-CS"/>
              </w:rPr>
            </w:pPr>
          </w:p>
        </w:tc>
        <w:tc>
          <w:tcPr>
            <w:tcW w:w="1638" w:type="dxa"/>
          </w:tcPr>
          <w:p w14:paraId="4A026ADC"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42B98000" w14:textId="77777777">
        <w:tc>
          <w:tcPr>
            <w:tcW w:w="2676" w:type="dxa"/>
          </w:tcPr>
          <w:p w14:paraId="42274F92" w14:textId="77777777"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14:paraId="79247C56" w14:textId="77777777" w:rsidR="007B1402" w:rsidRPr="00D42AB8" w:rsidRDefault="007B1402" w:rsidP="007B1402">
            <w:pPr>
              <w:numPr>
                <w:ilvl w:val="12"/>
                <w:numId w:val="0"/>
              </w:numPr>
              <w:ind w:left="6"/>
              <w:rPr>
                <w:lang w:val="sr-Latn-CS"/>
              </w:rPr>
            </w:pPr>
          </w:p>
        </w:tc>
        <w:tc>
          <w:tcPr>
            <w:tcW w:w="1890" w:type="dxa"/>
          </w:tcPr>
          <w:p w14:paraId="07C2E974" w14:textId="77777777" w:rsidR="007B1402" w:rsidRPr="00D42AB8" w:rsidRDefault="007B1402" w:rsidP="007B1402">
            <w:pPr>
              <w:numPr>
                <w:ilvl w:val="12"/>
                <w:numId w:val="0"/>
              </w:numPr>
              <w:ind w:left="-18" w:firstLine="18"/>
              <w:rPr>
                <w:lang w:val="sr-Latn-CS"/>
              </w:rPr>
            </w:pPr>
          </w:p>
        </w:tc>
        <w:tc>
          <w:tcPr>
            <w:tcW w:w="1638" w:type="dxa"/>
          </w:tcPr>
          <w:p w14:paraId="5B82C481"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2AFB473" w14:textId="77777777">
        <w:tc>
          <w:tcPr>
            <w:tcW w:w="2676" w:type="dxa"/>
          </w:tcPr>
          <w:p w14:paraId="6170527F"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2D19AB74" w14:textId="77777777" w:rsidR="007B1402" w:rsidRPr="00D42AB8" w:rsidRDefault="007B1402" w:rsidP="007B1402">
            <w:pPr>
              <w:numPr>
                <w:ilvl w:val="12"/>
                <w:numId w:val="0"/>
              </w:numPr>
              <w:ind w:left="6"/>
              <w:rPr>
                <w:lang w:val="sr-Latn-CS"/>
              </w:rPr>
            </w:pPr>
            <w:r w:rsidRPr="00D42AB8">
              <w:rPr>
                <w:lang w:val="sr-Latn-CS"/>
              </w:rPr>
              <w:t>Project</w:t>
            </w:r>
          </w:p>
          <w:p w14:paraId="4CD34866" w14:textId="77777777" w:rsidR="007B1402" w:rsidRPr="00D42AB8" w:rsidRDefault="007B1402" w:rsidP="007B1402">
            <w:pPr>
              <w:numPr>
                <w:ilvl w:val="12"/>
                <w:numId w:val="0"/>
              </w:numPr>
              <w:ind w:left="6"/>
              <w:rPr>
                <w:lang w:val="sr-Latn-CS"/>
              </w:rPr>
            </w:pPr>
            <w:r w:rsidRPr="00D42AB8">
              <w:rPr>
                <w:lang w:val="sr-Latn-CS"/>
              </w:rPr>
              <w:t xml:space="preserve">Word </w:t>
            </w:r>
          </w:p>
          <w:p w14:paraId="608D40ED"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2600B611" w14:textId="77777777" w:rsidR="007B1402" w:rsidRPr="00D42AB8" w:rsidRDefault="007B1402" w:rsidP="007B1402">
            <w:pPr>
              <w:numPr>
                <w:ilvl w:val="12"/>
                <w:numId w:val="0"/>
              </w:numPr>
              <w:ind w:left="-18" w:firstLine="18"/>
              <w:rPr>
                <w:lang w:val="sr-Latn-CS"/>
              </w:rPr>
            </w:pPr>
            <w:r w:rsidRPr="00D42AB8">
              <w:rPr>
                <w:lang w:val="sr-Latn-CS"/>
              </w:rPr>
              <w:t>Microsoft</w:t>
            </w:r>
          </w:p>
          <w:p w14:paraId="04556838" w14:textId="77777777" w:rsidR="007B1402" w:rsidRPr="00D42AB8" w:rsidRDefault="007B1402" w:rsidP="007B1402">
            <w:pPr>
              <w:numPr>
                <w:ilvl w:val="12"/>
                <w:numId w:val="0"/>
              </w:numPr>
              <w:ind w:left="-18" w:firstLine="18"/>
              <w:rPr>
                <w:lang w:val="sr-Latn-CS"/>
              </w:rPr>
            </w:pPr>
            <w:r w:rsidRPr="00D42AB8">
              <w:rPr>
                <w:lang w:val="sr-Latn-CS"/>
              </w:rPr>
              <w:t>Microsoft</w:t>
            </w:r>
          </w:p>
          <w:p w14:paraId="5B8BEF1A"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2260B295"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61FEE3C3" w14:textId="77777777">
        <w:tc>
          <w:tcPr>
            <w:tcW w:w="2676" w:type="dxa"/>
          </w:tcPr>
          <w:p w14:paraId="59AA9411" w14:textId="77777777" w:rsidR="007B1402" w:rsidRPr="00D42AB8" w:rsidRDefault="007B1402" w:rsidP="007B1402">
            <w:pPr>
              <w:numPr>
                <w:ilvl w:val="12"/>
                <w:numId w:val="0"/>
              </w:numPr>
              <w:ind w:left="-18"/>
              <w:rPr>
                <w:lang w:val="sr-Latn-CS"/>
              </w:rPr>
            </w:pPr>
            <w:r w:rsidRPr="00D42AB8">
              <w:rPr>
                <w:lang w:val="sr-Latn-CS"/>
              </w:rPr>
              <w:t>DBMS tools</w:t>
            </w:r>
          </w:p>
        </w:tc>
        <w:tc>
          <w:tcPr>
            <w:tcW w:w="2454" w:type="dxa"/>
          </w:tcPr>
          <w:p w14:paraId="7FFF266A" w14:textId="10C7D707" w:rsidR="007B1402" w:rsidRPr="00D42AB8" w:rsidRDefault="00035FDC" w:rsidP="007B1402">
            <w:pPr>
              <w:numPr>
                <w:ilvl w:val="12"/>
                <w:numId w:val="0"/>
              </w:numPr>
              <w:ind w:left="6"/>
              <w:rPr>
                <w:lang w:val="sr-Latn-CS"/>
              </w:rPr>
            </w:pPr>
            <w:r>
              <w:rPr>
                <w:lang w:val="sr-Latn-CS"/>
              </w:rPr>
              <w:t>SQL Server</w:t>
            </w:r>
          </w:p>
        </w:tc>
        <w:tc>
          <w:tcPr>
            <w:tcW w:w="1890" w:type="dxa"/>
          </w:tcPr>
          <w:p w14:paraId="7A71B354" w14:textId="53C32DF1" w:rsidR="007B1402" w:rsidRPr="00D42AB8" w:rsidRDefault="00035FDC" w:rsidP="007B1402">
            <w:pPr>
              <w:numPr>
                <w:ilvl w:val="12"/>
                <w:numId w:val="0"/>
              </w:numPr>
              <w:ind w:left="-18" w:firstLine="18"/>
              <w:rPr>
                <w:lang w:val="sr-Latn-CS"/>
              </w:rPr>
            </w:pPr>
            <w:r>
              <w:rPr>
                <w:lang w:val="sr-Latn-CS"/>
              </w:rPr>
              <w:t>SQL Server</w:t>
            </w:r>
          </w:p>
        </w:tc>
        <w:tc>
          <w:tcPr>
            <w:tcW w:w="1638" w:type="dxa"/>
          </w:tcPr>
          <w:p w14:paraId="76F9A369" w14:textId="77777777" w:rsidR="007B1402" w:rsidRPr="00D42AB8" w:rsidRDefault="007B1402" w:rsidP="007B1402">
            <w:pPr>
              <w:numPr>
                <w:ilvl w:val="12"/>
                <w:numId w:val="0"/>
              </w:numPr>
              <w:ind w:left="-36"/>
              <w:rPr>
                <w:lang w:val="sr-Latn-CS"/>
              </w:rPr>
            </w:pPr>
            <w:r w:rsidRPr="00D42AB8">
              <w:rPr>
                <w:lang w:val="sr-Latn-CS"/>
              </w:rPr>
              <w:t>TBD</w:t>
            </w:r>
          </w:p>
        </w:tc>
      </w:tr>
    </w:tbl>
    <w:p w14:paraId="0A7489FB" w14:textId="77777777" w:rsidR="007B1402" w:rsidRPr="00D42AB8" w:rsidRDefault="007B1402" w:rsidP="007B1402">
      <w:pPr>
        <w:pStyle w:val="Heading1"/>
        <w:numPr>
          <w:ilvl w:val="0"/>
          <w:numId w:val="0"/>
        </w:numPr>
        <w:ind w:left="720"/>
        <w:rPr>
          <w:lang w:val="sr-Latn-CS"/>
        </w:rPr>
      </w:pPr>
      <w:bookmarkStart w:id="94" w:name="_Toc433104457"/>
    </w:p>
    <w:p w14:paraId="33DE295E" w14:textId="77777777" w:rsidR="007B1402" w:rsidRPr="00D42AB8" w:rsidRDefault="00D42AB8" w:rsidP="007B1402">
      <w:pPr>
        <w:pStyle w:val="Heading1"/>
        <w:rPr>
          <w:lang w:val="sr-Latn-CS"/>
        </w:rPr>
      </w:pPr>
      <w:bookmarkStart w:id="95" w:name="_Toc166369077"/>
      <w:bookmarkEnd w:id="90"/>
      <w:bookmarkEnd w:id="91"/>
      <w:bookmarkEnd w:id="92"/>
      <w:bookmarkEnd w:id="93"/>
      <w:bookmarkEnd w:id="94"/>
      <w:r>
        <w:rPr>
          <w:lang w:val="sr-Latn-CS"/>
        </w:rPr>
        <w:t>Resursi</w:t>
      </w:r>
      <w:bookmarkEnd w:id="95"/>
    </w:p>
    <w:p w14:paraId="6CE5C40D" w14:textId="77777777" w:rsidR="007B1402" w:rsidRPr="00D42AB8" w:rsidRDefault="00D42AB8" w:rsidP="007B1402">
      <w:pPr>
        <w:pStyle w:val="BodyText"/>
        <w:rPr>
          <w:lang w:val="sr-Latn-CS"/>
        </w:rPr>
      </w:pPr>
      <w:bookmarkStart w:id="96" w:name="_Toc314978545"/>
      <w:bookmarkStart w:id="97" w:name="_Toc324843648"/>
      <w:bookmarkStart w:id="98" w:name="_Toc324851955"/>
      <w:r>
        <w:rPr>
          <w:lang w:val="sr-Latn-CS"/>
        </w:rPr>
        <w:t>U ovom odelju su opisani resursi koji se mogu koristiti za testiranje sistema, glavne odgovornosti i njihovo znanje ili veštine.</w:t>
      </w:r>
    </w:p>
    <w:p w14:paraId="459F1CCF" w14:textId="77777777" w:rsidR="007B1402" w:rsidRPr="00D42AB8" w:rsidRDefault="00D42AB8" w:rsidP="007B1402">
      <w:pPr>
        <w:pStyle w:val="Heading2"/>
        <w:rPr>
          <w:lang w:val="sr-Latn-CS"/>
        </w:rPr>
      </w:pPr>
      <w:bookmarkStart w:id="99" w:name="_Toc417790805"/>
      <w:bookmarkStart w:id="100" w:name="_Toc433104458"/>
      <w:bookmarkStart w:id="101" w:name="_Toc166369078"/>
      <w:r>
        <w:rPr>
          <w:lang w:val="sr-Latn-CS"/>
        </w:rPr>
        <w:t>Radnici</w:t>
      </w:r>
      <w:bookmarkEnd w:id="99"/>
      <w:bookmarkEnd w:id="100"/>
      <w:bookmarkEnd w:id="101"/>
    </w:p>
    <w:p w14:paraId="0421153C"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04383EB8"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0D3ADE60" w14:textId="77777777">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7CCADADA"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14:paraId="65FA1A17" w14:textId="77777777">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2671C20C"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752E1089" w14:textId="77777777"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033D513B" w14:textId="77777777"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626208D7" w14:textId="77777777"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3E17562C" w14:textId="77777777">
        <w:trPr>
          <w:cantSplit/>
        </w:trPr>
        <w:tc>
          <w:tcPr>
            <w:tcW w:w="2250" w:type="dxa"/>
            <w:tcBorders>
              <w:top w:val="single" w:sz="6" w:space="0" w:color="auto"/>
              <w:left w:val="single" w:sz="6" w:space="0" w:color="auto"/>
              <w:bottom w:val="single" w:sz="6" w:space="0" w:color="auto"/>
              <w:right w:val="single" w:sz="6" w:space="0" w:color="auto"/>
            </w:tcBorders>
          </w:tcPr>
          <w:p w14:paraId="46C7CA1C" w14:textId="77777777" w:rsidR="00D42AB8" w:rsidRDefault="00D42AB8" w:rsidP="007B1402">
            <w:pPr>
              <w:pStyle w:val="BodyText1"/>
              <w:numPr>
                <w:ilvl w:val="12"/>
                <w:numId w:val="0"/>
              </w:numPr>
              <w:rPr>
                <w:lang w:val="sr-Latn-CS"/>
              </w:rPr>
            </w:pPr>
            <w:r>
              <w:rPr>
                <w:lang w:val="sr-Latn-CS"/>
              </w:rPr>
              <w:t xml:space="preserve">Rukovodilac testiranja </w:t>
            </w:r>
          </w:p>
          <w:p w14:paraId="79A16145" w14:textId="77777777"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3F1D90BF" w14:textId="7026342F" w:rsidR="007B1402" w:rsidRPr="00D42AB8" w:rsidRDefault="00035FDC" w:rsidP="007B1402">
            <w:pPr>
              <w:pStyle w:val="BodyText1"/>
              <w:numPr>
                <w:ilvl w:val="12"/>
                <w:numId w:val="0"/>
              </w:numPr>
              <w:rPr>
                <w:lang w:val="sr-Latn-CS"/>
              </w:rPr>
            </w:pPr>
            <w:r>
              <w:rPr>
                <w:lang w:val="sr-Latn-CS"/>
              </w:rPr>
              <w:t>Emilija, Matija</w:t>
            </w:r>
          </w:p>
        </w:tc>
        <w:tc>
          <w:tcPr>
            <w:tcW w:w="4140" w:type="dxa"/>
            <w:tcBorders>
              <w:top w:val="single" w:sz="6" w:space="0" w:color="auto"/>
              <w:left w:val="single" w:sz="6" w:space="0" w:color="auto"/>
              <w:bottom w:val="single" w:sz="6" w:space="0" w:color="auto"/>
              <w:right w:val="single" w:sz="6" w:space="0" w:color="auto"/>
            </w:tcBorders>
          </w:tcPr>
          <w:p w14:paraId="6C46D2D0" w14:textId="77777777"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74127730" w14:textId="77777777"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14:paraId="03734F92" w14:textId="77777777" w:rsidR="0013343A" w:rsidRDefault="0013343A" w:rsidP="0013343A">
            <w:pPr>
              <w:pStyle w:val="BodyText1"/>
              <w:numPr>
                <w:ilvl w:val="0"/>
                <w:numId w:val="3"/>
              </w:numPr>
              <w:tabs>
                <w:tab w:val="left" w:pos="360"/>
              </w:tabs>
              <w:rPr>
                <w:lang w:val="sr-Latn-CS"/>
              </w:rPr>
            </w:pPr>
            <w:r>
              <w:rPr>
                <w:lang w:val="sr-Latn-CS"/>
              </w:rPr>
              <w:t>Obezbediti tehničku direkciju</w:t>
            </w:r>
          </w:p>
          <w:p w14:paraId="79C05380" w14:textId="77777777" w:rsidR="0013343A" w:rsidRDefault="0013343A" w:rsidP="0013343A">
            <w:pPr>
              <w:pStyle w:val="BodyText1"/>
              <w:numPr>
                <w:ilvl w:val="0"/>
                <w:numId w:val="3"/>
              </w:numPr>
              <w:tabs>
                <w:tab w:val="left" w:pos="360"/>
              </w:tabs>
              <w:rPr>
                <w:lang w:val="sr-Latn-CS"/>
              </w:rPr>
            </w:pPr>
            <w:r>
              <w:rPr>
                <w:lang w:val="sr-Latn-CS"/>
              </w:rPr>
              <w:t>Prikupljanje odgovarajućih resursa</w:t>
            </w:r>
          </w:p>
          <w:p w14:paraId="62504FEE" w14:textId="77777777"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D42AB8" w14:paraId="5394588E" w14:textId="77777777">
        <w:trPr>
          <w:cantSplit/>
        </w:trPr>
        <w:tc>
          <w:tcPr>
            <w:tcW w:w="2250" w:type="dxa"/>
            <w:tcBorders>
              <w:top w:val="single" w:sz="6" w:space="0" w:color="auto"/>
              <w:left w:val="single" w:sz="6" w:space="0" w:color="auto"/>
              <w:right w:val="single" w:sz="6" w:space="0" w:color="auto"/>
            </w:tcBorders>
          </w:tcPr>
          <w:p w14:paraId="2051A15D" w14:textId="77777777"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76A83C48" w14:textId="584C40E7" w:rsidR="007B1402" w:rsidRPr="00D42AB8" w:rsidRDefault="00035FDC" w:rsidP="007B1402">
            <w:pPr>
              <w:pStyle w:val="BodyText1"/>
              <w:numPr>
                <w:ilvl w:val="12"/>
                <w:numId w:val="0"/>
              </w:numPr>
              <w:rPr>
                <w:lang w:val="sr-Latn-CS"/>
              </w:rPr>
            </w:pPr>
            <w:r>
              <w:rPr>
                <w:lang w:val="sr-Latn-CS"/>
              </w:rPr>
              <w:t>Đorđe</w:t>
            </w:r>
          </w:p>
        </w:tc>
        <w:tc>
          <w:tcPr>
            <w:tcW w:w="4140" w:type="dxa"/>
            <w:tcBorders>
              <w:top w:val="single" w:sz="6" w:space="0" w:color="auto"/>
              <w:left w:val="single" w:sz="6" w:space="0" w:color="auto"/>
              <w:bottom w:val="single" w:sz="6" w:space="0" w:color="auto"/>
              <w:right w:val="single" w:sz="6" w:space="0" w:color="auto"/>
            </w:tcBorders>
          </w:tcPr>
          <w:p w14:paraId="2F1D8BA5" w14:textId="77777777"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14:paraId="1B830B97"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D6060BF" w14:textId="77777777" w:rsidR="000A73E3" w:rsidRDefault="000A73E3" w:rsidP="007B1402">
            <w:pPr>
              <w:pStyle w:val="BodyText1"/>
              <w:numPr>
                <w:ilvl w:val="0"/>
                <w:numId w:val="3"/>
              </w:numPr>
              <w:tabs>
                <w:tab w:val="left" w:pos="360"/>
              </w:tabs>
              <w:rPr>
                <w:lang w:val="sr-Latn-CS"/>
              </w:rPr>
            </w:pPr>
            <w:r>
              <w:rPr>
                <w:lang w:val="sr-Latn-CS"/>
              </w:rPr>
              <w:t>Napraviti plan testiranja</w:t>
            </w:r>
          </w:p>
          <w:p w14:paraId="456C3E67" w14:textId="77777777"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64A2C60A" w14:textId="77777777"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14:paraId="6B1FF3CF" w14:textId="77777777">
        <w:trPr>
          <w:cantSplit/>
          <w:trHeight w:val="40"/>
        </w:trPr>
        <w:tc>
          <w:tcPr>
            <w:tcW w:w="2250" w:type="dxa"/>
            <w:tcBorders>
              <w:top w:val="single" w:sz="6" w:space="0" w:color="auto"/>
              <w:left w:val="single" w:sz="6" w:space="0" w:color="auto"/>
              <w:right w:val="single" w:sz="6" w:space="0" w:color="auto"/>
            </w:tcBorders>
          </w:tcPr>
          <w:p w14:paraId="7D162124" w14:textId="77777777" w:rsidR="007B1402" w:rsidRPr="00D42AB8" w:rsidRDefault="00D42AB8" w:rsidP="007B1402">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549B9745" w14:textId="350ACA31" w:rsidR="007B1402" w:rsidRPr="00D42AB8" w:rsidRDefault="00035FDC" w:rsidP="007B1402">
            <w:pPr>
              <w:pStyle w:val="BodyText1"/>
              <w:numPr>
                <w:ilvl w:val="12"/>
                <w:numId w:val="0"/>
              </w:numPr>
              <w:rPr>
                <w:lang w:val="sr-Latn-CS"/>
              </w:rPr>
            </w:pPr>
            <w:r>
              <w:rPr>
                <w:lang w:val="sr-Latn-CS"/>
              </w:rPr>
              <w:t>Emilija, Đorđe</w:t>
            </w:r>
          </w:p>
        </w:tc>
        <w:tc>
          <w:tcPr>
            <w:tcW w:w="4140" w:type="dxa"/>
            <w:tcBorders>
              <w:top w:val="single" w:sz="6" w:space="0" w:color="auto"/>
              <w:left w:val="single" w:sz="6" w:space="0" w:color="auto"/>
              <w:bottom w:val="single" w:sz="6" w:space="0" w:color="auto"/>
              <w:right w:val="single" w:sz="6" w:space="0" w:color="auto"/>
            </w:tcBorders>
          </w:tcPr>
          <w:p w14:paraId="7007077B" w14:textId="77777777" w:rsidR="007B1402" w:rsidRPr="00D42AB8" w:rsidRDefault="000A73E3" w:rsidP="007B1402">
            <w:pPr>
              <w:pStyle w:val="BodyText1"/>
              <w:numPr>
                <w:ilvl w:val="12"/>
                <w:numId w:val="0"/>
              </w:numPr>
              <w:rPr>
                <w:lang w:val="sr-Latn-CS"/>
              </w:rPr>
            </w:pPr>
            <w:r>
              <w:rPr>
                <w:lang w:val="sr-Latn-CS"/>
              </w:rPr>
              <w:t>Izvršiti testiranje</w:t>
            </w:r>
          </w:p>
          <w:p w14:paraId="58B6FC95"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7F04C68D" w14:textId="77777777"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14:paraId="75421B09" w14:textId="77777777" w:rsidR="007B1402" w:rsidRPr="00D42AB8" w:rsidRDefault="000A73E3" w:rsidP="007B1402">
            <w:pPr>
              <w:pStyle w:val="BodyText1"/>
              <w:numPr>
                <w:ilvl w:val="0"/>
                <w:numId w:val="3"/>
              </w:numPr>
              <w:tabs>
                <w:tab w:val="left" w:pos="360"/>
              </w:tabs>
              <w:rPr>
                <w:lang w:val="sr-Latn-CS"/>
              </w:rPr>
            </w:pPr>
            <w:r>
              <w:rPr>
                <w:lang w:val="sr-Latn-CS"/>
              </w:rPr>
              <w:t>Zabeležiti rezultate</w:t>
            </w:r>
          </w:p>
          <w:p w14:paraId="04142661" w14:textId="77777777" w:rsidR="008D73D8" w:rsidRDefault="008D73D8" w:rsidP="007B1402">
            <w:pPr>
              <w:pStyle w:val="BodyText1"/>
              <w:numPr>
                <w:ilvl w:val="0"/>
                <w:numId w:val="3"/>
              </w:numPr>
              <w:tabs>
                <w:tab w:val="left" w:pos="360"/>
              </w:tabs>
              <w:rPr>
                <w:lang w:val="sr-Latn-CS"/>
              </w:rPr>
            </w:pPr>
            <w:r>
              <w:rPr>
                <w:lang w:val="sr-Latn-CS"/>
              </w:rPr>
              <w:t>Popraviti greške</w:t>
            </w:r>
          </w:p>
          <w:p w14:paraId="1410FF54" w14:textId="77777777"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D42AB8" w14:paraId="21A9BB27" w14:textId="77777777">
        <w:trPr>
          <w:cantSplit/>
        </w:trPr>
        <w:tc>
          <w:tcPr>
            <w:tcW w:w="2250" w:type="dxa"/>
            <w:tcBorders>
              <w:top w:val="single" w:sz="6" w:space="0" w:color="auto"/>
              <w:left w:val="single" w:sz="6" w:space="0" w:color="auto"/>
              <w:bottom w:val="single" w:sz="6" w:space="0" w:color="auto"/>
              <w:right w:val="single" w:sz="6" w:space="0" w:color="auto"/>
            </w:tcBorders>
          </w:tcPr>
          <w:p w14:paraId="43D9322D" w14:textId="77777777"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7E66CA6D" w14:textId="1EF6CCD3" w:rsidR="007B1402" w:rsidRPr="00D42AB8" w:rsidRDefault="00035FDC" w:rsidP="007B1402">
            <w:pPr>
              <w:pStyle w:val="BodyText1"/>
              <w:numPr>
                <w:ilvl w:val="12"/>
                <w:numId w:val="0"/>
              </w:numPr>
              <w:rPr>
                <w:lang w:val="sr-Latn-CS"/>
              </w:rPr>
            </w:pPr>
            <w:r>
              <w:rPr>
                <w:lang w:val="sr-Latn-CS"/>
              </w:rPr>
              <w:t>Matija, Đorđe</w:t>
            </w:r>
          </w:p>
        </w:tc>
        <w:tc>
          <w:tcPr>
            <w:tcW w:w="4140" w:type="dxa"/>
            <w:tcBorders>
              <w:top w:val="single" w:sz="6" w:space="0" w:color="auto"/>
              <w:left w:val="single" w:sz="6" w:space="0" w:color="auto"/>
              <w:bottom w:val="single" w:sz="6" w:space="0" w:color="auto"/>
              <w:right w:val="single" w:sz="6" w:space="0" w:color="auto"/>
            </w:tcBorders>
          </w:tcPr>
          <w:p w14:paraId="4870AEE2" w14:textId="77777777"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14:paraId="25F1F489"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4E3EFCD7" w14:textId="77777777" w:rsidR="008D73D8" w:rsidRDefault="008D73D8" w:rsidP="007B1402">
            <w:pPr>
              <w:pStyle w:val="BodyText1"/>
              <w:numPr>
                <w:ilvl w:val="0"/>
                <w:numId w:val="3"/>
              </w:numPr>
              <w:tabs>
                <w:tab w:val="left" w:pos="360"/>
              </w:tabs>
              <w:rPr>
                <w:lang w:val="sr-Latn-CS"/>
              </w:rPr>
            </w:pPr>
            <w:r>
              <w:rPr>
                <w:lang w:val="sr-Latn-CS"/>
              </w:rPr>
              <w:t>Administrirati upravljanje testiranjem</w:t>
            </w:r>
          </w:p>
          <w:p w14:paraId="6176B279" w14:textId="77777777"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D42AB8" w14:paraId="73792F05" w14:textId="77777777">
        <w:trPr>
          <w:cantSplit/>
        </w:trPr>
        <w:tc>
          <w:tcPr>
            <w:tcW w:w="2250" w:type="dxa"/>
            <w:tcBorders>
              <w:left w:val="single" w:sz="6" w:space="0" w:color="auto"/>
              <w:bottom w:val="single" w:sz="6" w:space="0" w:color="auto"/>
              <w:right w:val="single" w:sz="6" w:space="0" w:color="auto"/>
            </w:tcBorders>
          </w:tcPr>
          <w:p w14:paraId="077D8FED" w14:textId="77777777" w:rsidR="007B1402" w:rsidRPr="00D42AB8" w:rsidRDefault="00D42AB8" w:rsidP="007B1402">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770738E2" w14:textId="6FCEE504" w:rsidR="007B1402" w:rsidRPr="00D42AB8" w:rsidRDefault="00035FDC" w:rsidP="007B1402">
            <w:pPr>
              <w:pStyle w:val="BodyText1"/>
              <w:numPr>
                <w:ilvl w:val="12"/>
                <w:numId w:val="0"/>
              </w:numPr>
              <w:rPr>
                <w:lang w:val="sr-Latn-CS"/>
              </w:rPr>
            </w:pPr>
            <w:r>
              <w:rPr>
                <w:lang w:val="sr-Latn-CS"/>
              </w:rPr>
              <w:t>Emilija</w:t>
            </w:r>
          </w:p>
        </w:tc>
        <w:tc>
          <w:tcPr>
            <w:tcW w:w="4140" w:type="dxa"/>
            <w:tcBorders>
              <w:top w:val="single" w:sz="6" w:space="0" w:color="auto"/>
              <w:left w:val="single" w:sz="6" w:space="0" w:color="auto"/>
              <w:bottom w:val="single" w:sz="6" w:space="0" w:color="auto"/>
              <w:right w:val="single" w:sz="6" w:space="0" w:color="auto"/>
            </w:tcBorders>
          </w:tcPr>
          <w:p w14:paraId="6B1E225F" w14:textId="77777777"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14:paraId="7E19827B"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33AF9F25" w14:textId="77777777"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D42AB8" w14:paraId="3417E848" w14:textId="77777777">
        <w:trPr>
          <w:cantSplit/>
        </w:trPr>
        <w:tc>
          <w:tcPr>
            <w:tcW w:w="2250" w:type="dxa"/>
            <w:tcBorders>
              <w:top w:val="single" w:sz="6" w:space="0" w:color="auto"/>
              <w:left w:val="single" w:sz="6" w:space="0" w:color="auto"/>
              <w:bottom w:val="single" w:sz="6" w:space="0" w:color="auto"/>
              <w:right w:val="single" w:sz="6" w:space="0" w:color="auto"/>
            </w:tcBorders>
          </w:tcPr>
          <w:p w14:paraId="0B0DD831" w14:textId="77777777" w:rsidR="007B1402" w:rsidRPr="00D42AB8" w:rsidRDefault="00D565F8" w:rsidP="007B1402">
            <w:pPr>
              <w:pStyle w:val="BodyText1"/>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14:paraId="2D2B8F91" w14:textId="0A734A79" w:rsidR="007B1402" w:rsidRPr="00D42AB8" w:rsidRDefault="00035FDC" w:rsidP="007B1402">
            <w:pPr>
              <w:pStyle w:val="BodyText1"/>
              <w:numPr>
                <w:ilvl w:val="12"/>
                <w:numId w:val="0"/>
              </w:numPr>
              <w:rPr>
                <w:lang w:val="sr-Latn-CS"/>
              </w:rPr>
            </w:pPr>
            <w:r>
              <w:rPr>
                <w:lang w:val="sr-Latn-CS"/>
              </w:rPr>
              <w:t>Matija</w:t>
            </w:r>
          </w:p>
        </w:tc>
        <w:tc>
          <w:tcPr>
            <w:tcW w:w="4140" w:type="dxa"/>
            <w:tcBorders>
              <w:top w:val="single" w:sz="6" w:space="0" w:color="auto"/>
              <w:left w:val="single" w:sz="6" w:space="0" w:color="auto"/>
              <w:bottom w:val="single" w:sz="6" w:space="0" w:color="auto"/>
              <w:right w:val="single" w:sz="6" w:space="0" w:color="auto"/>
            </w:tcBorders>
          </w:tcPr>
          <w:p w14:paraId="7B2F7741" w14:textId="77777777"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14:paraId="66FEE0B0"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5AFEA550" w14:textId="77777777" w:rsidR="008D73D8" w:rsidRDefault="008D73D8" w:rsidP="007B1402">
            <w:pPr>
              <w:pStyle w:val="BodyText1"/>
              <w:numPr>
                <w:ilvl w:val="0"/>
                <w:numId w:val="3"/>
              </w:numPr>
              <w:tabs>
                <w:tab w:val="left" w:pos="360"/>
              </w:tabs>
              <w:rPr>
                <w:lang w:val="sr-Latn-CS"/>
              </w:rPr>
            </w:pPr>
            <w:r>
              <w:rPr>
                <w:lang w:val="sr-Latn-CS"/>
              </w:rPr>
              <w:t>Identifikovati i definisati klase testova</w:t>
            </w:r>
          </w:p>
          <w:p w14:paraId="7618E50C" w14:textId="77777777"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7B1402" w:rsidRPr="00D42AB8" w14:paraId="3869E45E" w14:textId="77777777">
        <w:trPr>
          <w:cantSplit/>
        </w:trPr>
        <w:tc>
          <w:tcPr>
            <w:tcW w:w="2250" w:type="dxa"/>
            <w:tcBorders>
              <w:top w:val="single" w:sz="6" w:space="0" w:color="auto"/>
              <w:left w:val="single" w:sz="6" w:space="0" w:color="auto"/>
              <w:bottom w:val="single" w:sz="6" w:space="0" w:color="auto"/>
              <w:right w:val="single" w:sz="6" w:space="0" w:color="auto"/>
            </w:tcBorders>
          </w:tcPr>
          <w:p w14:paraId="1436F3CA" w14:textId="77777777"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1C0B1FB8" w14:textId="7DB2DB14" w:rsidR="007B1402" w:rsidRPr="00D42AB8" w:rsidRDefault="00035FDC" w:rsidP="007B1402">
            <w:pPr>
              <w:pStyle w:val="BodyText1"/>
              <w:numPr>
                <w:ilvl w:val="12"/>
                <w:numId w:val="0"/>
              </w:numPr>
              <w:rPr>
                <w:lang w:val="sr-Latn-CS"/>
              </w:rPr>
            </w:pPr>
            <w:r>
              <w:rPr>
                <w:lang w:val="sr-Latn-CS"/>
              </w:rPr>
              <w:t>Emilija, Matija, Đorđe</w:t>
            </w:r>
          </w:p>
          <w:p w14:paraId="71CCA4AA" w14:textId="77777777" w:rsidR="007B1402" w:rsidRPr="00D42AB8"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52D61142" w14:textId="77777777"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14:paraId="7960E26C"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14DB3416" w14:textId="77777777"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14:paraId="516AC2B7" w14:textId="77777777" w:rsidR="007B1402" w:rsidRPr="00D42AB8" w:rsidRDefault="008D6D28" w:rsidP="007B1402">
      <w:pPr>
        <w:pStyle w:val="Heading2"/>
        <w:rPr>
          <w:lang w:val="sr-Latn-CS"/>
        </w:rPr>
      </w:pPr>
      <w:bookmarkStart w:id="102" w:name="_Toc324915538"/>
      <w:bookmarkStart w:id="103" w:name="_Toc433104459"/>
      <w:bookmarkStart w:id="104" w:name="_Toc166369079"/>
      <w:r>
        <w:rPr>
          <w:lang w:val="sr-Latn-CS"/>
        </w:rPr>
        <w:t>Sistem</w:t>
      </w:r>
      <w:bookmarkEnd w:id="96"/>
      <w:bookmarkEnd w:id="97"/>
      <w:bookmarkEnd w:id="98"/>
      <w:bookmarkEnd w:id="102"/>
      <w:bookmarkEnd w:id="103"/>
      <w:bookmarkEnd w:id="104"/>
    </w:p>
    <w:p w14:paraId="07BCB4C9" w14:textId="6D6C9F62"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w:t>
      </w:r>
      <w:r w:rsidR="00F55858">
        <w:rPr>
          <w:sz w:val="20"/>
          <w:szCs w:val="20"/>
          <w:lang w:val="sr-Latn-CS"/>
        </w:rPr>
        <w:t>testiranje InternClix platforme</w:t>
      </w:r>
      <w:r>
        <w:rPr>
          <w:sz w:val="20"/>
          <w:szCs w:val="20"/>
          <w:lang w:val="sr-Latn-CS"/>
        </w:rPr>
        <w:t xml:space="preserve">. </w:t>
      </w:r>
    </w:p>
    <w:p w14:paraId="6D702F60"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52CACE0D" w14:textId="7777777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03D66419" w14:textId="77777777"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14:paraId="04EF28AC" w14:textId="77777777">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494FA0B0" w14:textId="77777777"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0ED46339" w14:textId="77777777"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335AABA8" w14:textId="77777777">
        <w:trPr>
          <w:cantSplit/>
        </w:trPr>
        <w:tc>
          <w:tcPr>
            <w:tcW w:w="3477" w:type="dxa"/>
            <w:tcBorders>
              <w:top w:val="single" w:sz="6" w:space="0" w:color="auto"/>
              <w:left w:val="single" w:sz="6" w:space="0" w:color="auto"/>
              <w:right w:val="single" w:sz="6" w:space="0" w:color="auto"/>
            </w:tcBorders>
          </w:tcPr>
          <w:p w14:paraId="65F81357" w14:textId="77777777"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790AEE08" w14:textId="77777777" w:rsidR="007B1402" w:rsidRPr="00D42AB8" w:rsidRDefault="008D6D28" w:rsidP="007B1402">
            <w:pPr>
              <w:pStyle w:val="BodyText1"/>
              <w:rPr>
                <w:lang w:val="sr-Latn-CS"/>
              </w:rPr>
            </w:pPr>
            <w:r>
              <w:rPr>
                <w:lang w:val="sr-Latn-CS"/>
              </w:rPr>
              <w:t>Serijski broj</w:t>
            </w:r>
            <w:r w:rsidR="007B1402" w:rsidRPr="00D42AB8">
              <w:rPr>
                <w:lang w:val="sr-Latn-CS"/>
              </w:rPr>
              <w:t>: X179773562b</w:t>
            </w:r>
          </w:p>
        </w:tc>
      </w:tr>
      <w:tr w:rsidR="007B1402" w:rsidRPr="00D42AB8" w14:paraId="3B8D79EF" w14:textId="77777777">
        <w:trPr>
          <w:cantSplit/>
        </w:trPr>
        <w:tc>
          <w:tcPr>
            <w:tcW w:w="3477" w:type="dxa"/>
            <w:tcBorders>
              <w:top w:val="single" w:sz="6" w:space="0" w:color="auto"/>
              <w:left w:val="single" w:sz="6" w:space="0" w:color="auto"/>
              <w:right w:val="single" w:sz="6" w:space="0" w:color="auto"/>
            </w:tcBorders>
          </w:tcPr>
          <w:p w14:paraId="38782486" w14:textId="77777777"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741DF002" w14:textId="77777777" w:rsidR="007B1402" w:rsidRPr="00D42AB8" w:rsidRDefault="007B1402" w:rsidP="007B1402">
            <w:pPr>
              <w:pStyle w:val="BodyText1"/>
              <w:rPr>
                <w:lang w:val="sr-Latn-CS"/>
              </w:rPr>
            </w:pPr>
          </w:p>
        </w:tc>
      </w:tr>
      <w:tr w:rsidR="007B1402" w:rsidRPr="00D42AB8" w14:paraId="0EF3D838" w14:textId="77777777">
        <w:trPr>
          <w:cantSplit/>
        </w:trPr>
        <w:tc>
          <w:tcPr>
            <w:tcW w:w="3477" w:type="dxa"/>
            <w:tcBorders>
              <w:left w:val="single" w:sz="6" w:space="0" w:color="auto"/>
              <w:right w:val="single" w:sz="6" w:space="0" w:color="auto"/>
            </w:tcBorders>
          </w:tcPr>
          <w:p w14:paraId="3D8B8D62" w14:textId="77777777" w:rsidR="008D6D28" w:rsidRDefault="007B1402" w:rsidP="007B1402">
            <w:pPr>
              <w:pStyle w:val="BodyText1"/>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14:paraId="2DBBADFD"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140E7E08" w14:textId="3E0C6C26" w:rsidR="007B1402" w:rsidRPr="00D42AB8" w:rsidRDefault="008D6D28" w:rsidP="007B1402">
            <w:pPr>
              <w:pStyle w:val="BodyText1"/>
              <w:rPr>
                <w:lang w:val="sr-Latn-CS"/>
              </w:rPr>
            </w:pPr>
            <w:r>
              <w:rPr>
                <w:lang w:val="sr-Latn-CS"/>
              </w:rPr>
              <w:t>Serijski broj</w:t>
            </w:r>
            <w:r w:rsidR="007B1402" w:rsidRPr="00D42AB8">
              <w:rPr>
                <w:lang w:val="sr-Latn-CS"/>
              </w:rPr>
              <w:t xml:space="preserve">: </w:t>
            </w:r>
            <w:r w:rsidR="001D382B">
              <w:rPr>
                <w:lang w:val="sr-Latn-CS"/>
              </w:rPr>
              <w:t>C35</w:t>
            </w:r>
            <w:r w:rsidR="007B1402" w:rsidRPr="00D42AB8">
              <w:rPr>
                <w:lang w:val="sr-Latn-CS"/>
              </w:rPr>
              <w:t>39</w:t>
            </w:r>
            <w:r w:rsidR="001D382B">
              <w:rPr>
                <w:lang w:val="sr-Latn-CS"/>
              </w:rPr>
              <w:t>4</w:t>
            </w:r>
            <w:r w:rsidR="007B1402" w:rsidRPr="00D42AB8">
              <w:rPr>
                <w:lang w:val="sr-Latn-CS"/>
              </w:rPr>
              <w:t>2</w:t>
            </w:r>
            <w:r w:rsidR="001D382B">
              <w:rPr>
                <w:lang w:val="sr-Latn-CS"/>
              </w:rPr>
              <w:t>5</w:t>
            </w:r>
          </w:p>
          <w:p w14:paraId="0B05B873" w14:textId="294CB0D2" w:rsidR="007B1402" w:rsidRPr="00D42AB8" w:rsidRDefault="008D6D28" w:rsidP="007B1402">
            <w:pPr>
              <w:pStyle w:val="BodyText1"/>
              <w:rPr>
                <w:lang w:val="sr-Latn-CS"/>
              </w:rPr>
            </w:pPr>
            <w:r>
              <w:rPr>
                <w:lang w:val="sr-Latn-CS"/>
              </w:rPr>
              <w:t>Serijski broj</w:t>
            </w:r>
            <w:r w:rsidR="007B1402" w:rsidRPr="00D42AB8">
              <w:rPr>
                <w:lang w:val="sr-Latn-CS"/>
              </w:rPr>
              <w:t xml:space="preserve">: </w:t>
            </w:r>
            <w:r w:rsidR="001D382B">
              <w:rPr>
                <w:lang w:val="sr-Latn-CS"/>
              </w:rPr>
              <w:t>C122</w:t>
            </w:r>
            <w:r w:rsidR="007B1402" w:rsidRPr="00D42AB8">
              <w:rPr>
                <w:lang w:val="sr-Latn-CS"/>
              </w:rPr>
              <w:t>4</w:t>
            </w:r>
            <w:r w:rsidR="001D382B">
              <w:rPr>
                <w:lang w:val="sr-Latn-CS"/>
              </w:rPr>
              <w:t>4</w:t>
            </w:r>
            <w:r w:rsidR="007B1402" w:rsidRPr="00D42AB8">
              <w:rPr>
                <w:lang w:val="sr-Latn-CS"/>
              </w:rPr>
              <w:t>2</w:t>
            </w:r>
            <w:r w:rsidR="001D382B">
              <w:rPr>
                <w:lang w:val="sr-Latn-CS"/>
              </w:rPr>
              <w:t>6</w:t>
            </w:r>
          </w:p>
          <w:p w14:paraId="7581C873" w14:textId="7DC6A3DC" w:rsidR="007B1402" w:rsidRPr="00D42AB8" w:rsidRDefault="008D6D28" w:rsidP="007B1402">
            <w:pPr>
              <w:pStyle w:val="BodyText1"/>
              <w:rPr>
                <w:lang w:val="sr-Latn-CS"/>
              </w:rPr>
            </w:pPr>
            <w:r>
              <w:rPr>
                <w:lang w:val="sr-Latn-CS"/>
              </w:rPr>
              <w:t>Serijski broj</w:t>
            </w:r>
            <w:r w:rsidR="007B1402" w:rsidRPr="00D42AB8">
              <w:rPr>
                <w:lang w:val="sr-Latn-CS"/>
              </w:rPr>
              <w:t xml:space="preserve">: </w:t>
            </w:r>
            <w:r w:rsidR="001D382B">
              <w:rPr>
                <w:lang w:val="sr-Latn-CS"/>
              </w:rPr>
              <w:t>F2</w:t>
            </w:r>
            <w:r w:rsidR="007B1402" w:rsidRPr="00D42AB8">
              <w:rPr>
                <w:lang w:val="sr-Latn-CS"/>
              </w:rPr>
              <w:t>33</w:t>
            </w:r>
            <w:r w:rsidR="001D382B">
              <w:rPr>
                <w:lang w:val="sr-Latn-CS"/>
              </w:rPr>
              <w:t>5</w:t>
            </w:r>
            <w:r w:rsidR="007B1402" w:rsidRPr="00D42AB8">
              <w:rPr>
                <w:lang w:val="sr-Latn-CS"/>
              </w:rPr>
              <w:t>5</w:t>
            </w:r>
            <w:r w:rsidR="001D382B">
              <w:rPr>
                <w:lang w:val="sr-Latn-CS"/>
              </w:rPr>
              <w:t>21</w:t>
            </w:r>
          </w:p>
        </w:tc>
      </w:tr>
      <w:tr w:rsidR="007B1402" w:rsidRPr="00D42AB8" w14:paraId="49DE0ED4" w14:textId="77777777">
        <w:trPr>
          <w:cantSplit/>
        </w:trPr>
        <w:tc>
          <w:tcPr>
            <w:tcW w:w="3477" w:type="dxa"/>
            <w:tcBorders>
              <w:top w:val="single" w:sz="6" w:space="0" w:color="auto"/>
              <w:left w:val="single" w:sz="6" w:space="0" w:color="auto"/>
              <w:bottom w:val="single" w:sz="6" w:space="0" w:color="auto"/>
              <w:right w:val="single" w:sz="6" w:space="0" w:color="auto"/>
            </w:tcBorders>
          </w:tcPr>
          <w:p w14:paraId="3BBA9A4F" w14:textId="77777777" w:rsidR="008D6D28" w:rsidRDefault="007B1402" w:rsidP="007B1402">
            <w:pPr>
              <w:pStyle w:val="BodyText1"/>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14:paraId="00BEAADC"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2DAD6B73" w14:textId="11C7E4FC" w:rsidR="007B1402" w:rsidRPr="00D42AB8" w:rsidRDefault="008D6D28" w:rsidP="007B1402">
            <w:pPr>
              <w:pStyle w:val="BodyText1"/>
              <w:rPr>
                <w:lang w:val="sr-Latn-CS"/>
              </w:rPr>
            </w:pPr>
            <w:r>
              <w:rPr>
                <w:lang w:val="sr-Latn-CS"/>
              </w:rPr>
              <w:t>Serijski broj</w:t>
            </w:r>
            <w:r w:rsidR="007B1402" w:rsidRPr="00D42AB8">
              <w:rPr>
                <w:lang w:val="sr-Latn-CS"/>
              </w:rPr>
              <w:t xml:space="preserve">: </w:t>
            </w:r>
            <w:r w:rsidR="001D382B">
              <w:rPr>
                <w:lang w:val="sr-Latn-CS"/>
              </w:rPr>
              <w:t>A2232</w:t>
            </w:r>
            <w:r w:rsidR="007B1402" w:rsidRPr="00D42AB8">
              <w:rPr>
                <w:lang w:val="sr-Latn-CS"/>
              </w:rPr>
              <w:t>41</w:t>
            </w:r>
            <w:r w:rsidR="001D382B">
              <w:rPr>
                <w:lang w:val="sr-Latn-CS"/>
              </w:rPr>
              <w:t>2</w:t>
            </w:r>
            <w:r w:rsidR="007B1402" w:rsidRPr="00D42AB8">
              <w:rPr>
                <w:lang w:val="sr-Latn-CS"/>
              </w:rPr>
              <w:t xml:space="preserve"> (</w:t>
            </w:r>
            <w:r w:rsidR="001D382B">
              <w:rPr>
                <w:lang w:val="sr-Latn-CS"/>
              </w:rPr>
              <w:t>CIS</w:t>
            </w:r>
            <w:r w:rsidRPr="00D42AB8">
              <w:rPr>
                <w:lang w:val="sr-Latn-CS"/>
              </w:rPr>
              <w:t xml:space="preserve"> Lab</w:t>
            </w:r>
            <w:r w:rsidR="007B1402" w:rsidRPr="00D42AB8">
              <w:rPr>
                <w:lang w:val="sr-Latn-CS"/>
              </w:rPr>
              <w:t>)</w:t>
            </w:r>
          </w:p>
          <w:p w14:paraId="70FFF716" w14:textId="239B422A" w:rsidR="007B1402" w:rsidRPr="00D42AB8" w:rsidRDefault="008D6D28" w:rsidP="007B1402">
            <w:pPr>
              <w:pStyle w:val="BodyText1"/>
              <w:rPr>
                <w:lang w:val="sr-Latn-CS"/>
              </w:rPr>
            </w:pPr>
            <w:r>
              <w:rPr>
                <w:lang w:val="sr-Latn-CS"/>
              </w:rPr>
              <w:t>Serijski broj</w:t>
            </w:r>
            <w:r w:rsidR="007B1402" w:rsidRPr="00D42AB8">
              <w:rPr>
                <w:lang w:val="sr-Latn-CS"/>
              </w:rPr>
              <w:t>: A</w:t>
            </w:r>
            <w:r w:rsidR="001D382B">
              <w:rPr>
                <w:lang w:val="sr-Latn-CS"/>
              </w:rPr>
              <w:t>22</w:t>
            </w:r>
            <w:r w:rsidR="007B1402" w:rsidRPr="00D42AB8">
              <w:rPr>
                <w:lang w:val="sr-Latn-CS"/>
              </w:rPr>
              <w:t>32</w:t>
            </w:r>
            <w:r w:rsidR="001D382B">
              <w:rPr>
                <w:lang w:val="sr-Latn-CS"/>
              </w:rPr>
              <w:t>42</w:t>
            </w:r>
            <w:r w:rsidR="007B1402" w:rsidRPr="00D42AB8">
              <w:rPr>
                <w:lang w:val="sr-Latn-CS"/>
              </w:rPr>
              <w:t>4 (</w:t>
            </w:r>
            <w:r w:rsidR="001D382B">
              <w:rPr>
                <w:lang w:val="sr-Latn-CS"/>
              </w:rPr>
              <w:t>MEM</w:t>
            </w:r>
            <w:r w:rsidR="007B1402" w:rsidRPr="00D42AB8">
              <w:rPr>
                <w:lang w:val="sr-Latn-CS"/>
              </w:rPr>
              <w:t xml:space="preserve"> Lab)</w:t>
            </w:r>
          </w:p>
          <w:p w14:paraId="26B70A4E" w14:textId="2C687760" w:rsidR="007B1402" w:rsidRPr="00D42AB8" w:rsidRDefault="008D6D28" w:rsidP="007B1402">
            <w:pPr>
              <w:pStyle w:val="BodyText1"/>
              <w:rPr>
                <w:lang w:val="sr-Latn-CS"/>
              </w:rPr>
            </w:pPr>
            <w:r>
              <w:rPr>
                <w:lang w:val="sr-Latn-CS"/>
              </w:rPr>
              <w:t>Serijski broj</w:t>
            </w:r>
            <w:r w:rsidR="007B1402" w:rsidRPr="00D42AB8">
              <w:rPr>
                <w:lang w:val="sr-Latn-CS"/>
              </w:rPr>
              <w:t xml:space="preserve">: </w:t>
            </w:r>
            <w:r w:rsidR="001D382B">
              <w:rPr>
                <w:lang w:val="sr-Latn-CS"/>
              </w:rPr>
              <w:t>C1</w:t>
            </w:r>
            <w:r w:rsidR="007B1402" w:rsidRPr="00D42AB8">
              <w:rPr>
                <w:lang w:val="sr-Latn-CS"/>
              </w:rPr>
              <w:t>5</w:t>
            </w:r>
            <w:r w:rsidR="001D382B">
              <w:rPr>
                <w:lang w:val="sr-Latn-CS"/>
              </w:rPr>
              <w:t>3</w:t>
            </w:r>
            <w:r w:rsidR="007B1402" w:rsidRPr="00D42AB8">
              <w:rPr>
                <w:lang w:val="sr-Latn-CS"/>
              </w:rPr>
              <w:t>2</w:t>
            </w:r>
            <w:r w:rsidR="001D382B">
              <w:rPr>
                <w:lang w:val="sr-Latn-CS"/>
              </w:rPr>
              <w:t>22</w:t>
            </w:r>
            <w:r w:rsidR="007B1402" w:rsidRPr="00D42AB8">
              <w:rPr>
                <w:lang w:val="sr-Latn-CS"/>
              </w:rPr>
              <w:t>3 (</w:t>
            </w:r>
            <w:r w:rsidR="001D382B">
              <w:rPr>
                <w:lang w:val="sr-Latn-CS"/>
              </w:rPr>
              <w:t>MEM</w:t>
            </w:r>
            <w:r w:rsidR="007B1402" w:rsidRPr="00D42AB8">
              <w:rPr>
                <w:lang w:val="sr-Latn-CS"/>
              </w:rPr>
              <w:t xml:space="preserve"> Lab)</w:t>
            </w:r>
          </w:p>
          <w:p w14:paraId="57132595" w14:textId="6999E530" w:rsidR="007B1402" w:rsidRPr="00D42AB8" w:rsidRDefault="008D6D28" w:rsidP="007B1402">
            <w:pPr>
              <w:pStyle w:val="BodyText1"/>
              <w:rPr>
                <w:lang w:val="sr-Latn-CS"/>
              </w:rPr>
            </w:pPr>
            <w:r>
              <w:rPr>
                <w:lang w:val="sr-Latn-CS"/>
              </w:rPr>
              <w:t>Serijski broj</w:t>
            </w:r>
            <w:r w:rsidR="007B1402" w:rsidRPr="00D42AB8">
              <w:rPr>
                <w:lang w:val="sr-Latn-CS"/>
              </w:rPr>
              <w:t xml:space="preserve">: </w:t>
            </w:r>
            <w:r w:rsidR="001D382B">
              <w:rPr>
                <w:lang w:val="sr-Latn-CS"/>
              </w:rPr>
              <w:t>L1121</w:t>
            </w:r>
            <w:r w:rsidR="007B1402" w:rsidRPr="00D42AB8">
              <w:rPr>
                <w:lang w:val="sr-Latn-CS"/>
              </w:rPr>
              <w:t>41</w:t>
            </w:r>
            <w:r w:rsidR="001D382B">
              <w:rPr>
                <w:lang w:val="sr-Latn-CS"/>
              </w:rPr>
              <w:t>2</w:t>
            </w:r>
            <w:r w:rsidR="007B1402" w:rsidRPr="00D42AB8">
              <w:rPr>
                <w:lang w:val="sr-Latn-CS"/>
              </w:rPr>
              <w:t xml:space="preserve"> (</w:t>
            </w:r>
            <w:r w:rsidR="001D382B">
              <w:rPr>
                <w:lang w:val="sr-Latn-CS"/>
              </w:rPr>
              <w:t>ROM</w:t>
            </w:r>
            <w:r w:rsidRPr="00D42AB8">
              <w:rPr>
                <w:lang w:val="sr-Latn-CS"/>
              </w:rPr>
              <w:t xml:space="preserve"> Lab</w:t>
            </w:r>
            <w:r w:rsidR="007B1402" w:rsidRPr="00D42AB8">
              <w:rPr>
                <w:lang w:val="sr-Latn-CS"/>
              </w:rPr>
              <w:t>)</w:t>
            </w:r>
          </w:p>
          <w:p w14:paraId="14959767" w14:textId="762F36F5" w:rsidR="007B1402" w:rsidRPr="00D42AB8" w:rsidRDefault="008D6D28" w:rsidP="007B1402">
            <w:pPr>
              <w:pStyle w:val="BodyText1"/>
              <w:rPr>
                <w:lang w:val="sr-Latn-CS"/>
              </w:rPr>
            </w:pPr>
            <w:r>
              <w:rPr>
                <w:lang w:val="sr-Latn-CS"/>
              </w:rPr>
              <w:t>Serijski broj</w:t>
            </w:r>
            <w:r w:rsidR="007B1402" w:rsidRPr="00D42AB8">
              <w:rPr>
                <w:lang w:val="sr-Latn-CS"/>
              </w:rPr>
              <w:t xml:space="preserve">: </w:t>
            </w:r>
            <w:r w:rsidR="001D382B">
              <w:rPr>
                <w:lang w:val="sr-Latn-CS"/>
              </w:rPr>
              <w:t>Y2</w:t>
            </w:r>
            <w:r w:rsidR="007B1402" w:rsidRPr="00D42AB8">
              <w:rPr>
                <w:lang w:val="sr-Latn-CS"/>
              </w:rPr>
              <w:t>8</w:t>
            </w:r>
            <w:r w:rsidR="001D382B">
              <w:rPr>
                <w:lang w:val="sr-Latn-CS"/>
              </w:rPr>
              <w:t>5</w:t>
            </w:r>
            <w:r w:rsidR="007B1402" w:rsidRPr="00D42AB8">
              <w:rPr>
                <w:lang w:val="sr-Latn-CS"/>
              </w:rPr>
              <w:t>400</w:t>
            </w:r>
            <w:r w:rsidR="001D382B">
              <w:rPr>
                <w:lang w:val="sr-Latn-CS"/>
              </w:rPr>
              <w:t>3</w:t>
            </w:r>
            <w:r w:rsidR="007B1402" w:rsidRPr="00D42AB8">
              <w:rPr>
                <w:lang w:val="sr-Latn-CS"/>
              </w:rPr>
              <w:t xml:space="preserve"> (</w:t>
            </w:r>
            <w:r w:rsidR="001D382B">
              <w:rPr>
                <w:lang w:val="sr-Latn-CS"/>
              </w:rPr>
              <w:t>MEM Lab</w:t>
            </w:r>
            <w:r w:rsidR="007B1402" w:rsidRPr="00D42AB8">
              <w:rPr>
                <w:lang w:val="sr-Latn-CS"/>
              </w:rPr>
              <w:t>)</w:t>
            </w:r>
          </w:p>
        </w:tc>
      </w:tr>
      <w:tr w:rsidR="007B1402" w:rsidRPr="00D42AB8" w14:paraId="1EFBE6E6" w14:textId="77777777">
        <w:trPr>
          <w:cantSplit/>
        </w:trPr>
        <w:tc>
          <w:tcPr>
            <w:tcW w:w="3477" w:type="dxa"/>
            <w:tcBorders>
              <w:top w:val="single" w:sz="6" w:space="0" w:color="auto"/>
              <w:left w:val="single" w:sz="6" w:space="0" w:color="auto"/>
              <w:right w:val="single" w:sz="6" w:space="0" w:color="auto"/>
            </w:tcBorders>
          </w:tcPr>
          <w:p w14:paraId="66EBAEA2" w14:textId="77777777"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7A9771F6" w14:textId="77777777" w:rsidR="007B1402" w:rsidRPr="00D42AB8" w:rsidRDefault="007B1402" w:rsidP="007B1402">
            <w:pPr>
              <w:pStyle w:val="BodyText1"/>
              <w:rPr>
                <w:lang w:val="sr-Latn-CS"/>
              </w:rPr>
            </w:pPr>
          </w:p>
        </w:tc>
      </w:tr>
      <w:tr w:rsidR="007B1402" w:rsidRPr="00D42AB8" w14:paraId="29A25A4D" w14:textId="77777777">
        <w:trPr>
          <w:cantSplit/>
        </w:trPr>
        <w:tc>
          <w:tcPr>
            <w:tcW w:w="3477" w:type="dxa"/>
            <w:tcBorders>
              <w:left w:val="single" w:sz="6" w:space="0" w:color="auto"/>
              <w:bottom w:val="single" w:sz="6" w:space="0" w:color="auto"/>
              <w:right w:val="single" w:sz="6" w:space="0" w:color="auto"/>
            </w:tcBorders>
          </w:tcPr>
          <w:p w14:paraId="40D5DB33" w14:textId="77777777" w:rsidR="007B1402" w:rsidRPr="00D42AB8" w:rsidRDefault="007B1402"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6746FE9A" w14:textId="2467BEF7" w:rsidR="007B1402" w:rsidRPr="00D42AB8" w:rsidRDefault="007B1402" w:rsidP="007B1402">
            <w:pPr>
              <w:pStyle w:val="BodyText1"/>
              <w:rPr>
                <w:lang w:val="sr-Latn-CS"/>
              </w:rPr>
            </w:pPr>
            <w:r w:rsidRPr="00D42AB8">
              <w:rPr>
                <w:lang w:val="sr-Latn-CS"/>
              </w:rPr>
              <w:t xml:space="preserve">Serial No: </w:t>
            </w:r>
            <w:r w:rsidR="001D382B">
              <w:rPr>
                <w:lang w:val="sr-Latn-CS"/>
              </w:rPr>
              <w:t>YAAA233226</w:t>
            </w:r>
          </w:p>
        </w:tc>
      </w:tr>
      <w:tr w:rsidR="007B1402" w:rsidRPr="00D42AB8" w14:paraId="39D43644" w14:textId="77777777">
        <w:trPr>
          <w:cantSplit/>
        </w:trPr>
        <w:tc>
          <w:tcPr>
            <w:tcW w:w="3477" w:type="dxa"/>
            <w:tcBorders>
              <w:top w:val="single" w:sz="6" w:space="0" w:color="auto"/>
              <w:left w:val="single" w:sz="6" w:space="0" w:color="auto"/>
              <w:bottom w:val="single" w:sz="6" w:space="0" w:color="auto"/>
              <w:right w:val="single" w:sz="6" w:space="0" w:color="auto"/>
            </w:tcBorders>
          </w:tcPr>
          <w:p w14:paraId="546EF538" w14:textId="77777777" w:rsidR="007B1402" w:rsidRPr="00D42AB8" w:rsidRDefault="001A6C8E" w:rsidP="007B1402">
            <w:pPr>
              <w:pStyle w:val="BodyText1"/>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14:paraId="3FC2367E" w14:textId="77777777" w:rsidR="001A6C8E" w:rsidRPr="00D42AB8" w:rsidRDefault="001A6C8E" w:rsidP="001A6C8E">
            <w:pPr>
              <w:pStyle w:val="BodyText1"/>
              <w:rPr>
                <w:lang w:val="sr-Latn-CS"/>
              </w:rPr>
            </w:pPr>
            <w:r>
              <w:rPr>
                <w:lang w:val="sr-Latn-CS"/>
              </w:rPr>
              <w:t>Serijski broj</w:t>
            </w:r>
            <w:r w:rsidRPr="00D42AB8">
              <w:rPr>
                <w:lang w:val="sr-Latn-CS"/>
              </w:rPr>
              <w:t>: R3322411</w:t>
            </w:r>
          </w:p>
          <w:p w14:paraId="18B14EC0" w14:textId="77777777" w:rsidR="001A6C8E" w:rsidRDefault="001A6C8E" w:rsidP="001A6C8E">
            <w:pPr>
              <w:pStyle w:val="BodyText1"/>
              <w:rPr>
                <w:lang w:val="sr-Latn-CS"/>
              </w:rPr>
            </w:pPr>
            <w:r>
              <w:rPr>
                <w:lang w:val="sr-Latn-CS"/>
              </w:rPr>
              <w:t>Serijski broj</w:t>
            </w:r>
            <w:r w:rsidRPr="00D42AB8">
              <w:rPr>
                <w:lang w:val="sr-Latn-CS"/>
              </w:rPr>
              <w:t>: A8832234</w:t>
            </w:r>
          </w:p>
          <w:p w14:paraId="6526E075" w14:textId="77777777" w:rsidR="001A6C8E" w:rsidRPr="00D42AB8" w:rsidRDefault="001A6C8E" w:rsidP="001A6C8E">
            <w:pPr>
              <w:pStyle w:val="BodyText1"/>
              <w:rPr>
                <w:lang w:val="sr-Latn-CS"/>
              </w:rPr>
            </w:pPr>
            <w:r>
              <w:rPr>
                <w:lang w:val="sr-Latn-CS"/>
              </w:rPr>
              <w:t>Serijski broj</w:t>
            </w:r>
            <w:r w:rsidRPr="00D42AB8">
              <w:rPr>
                <w:lang w:val="sr-Latn-CS"/>
              </w:rPr>
              <w:t>: W4592233</w:t>
            </w:r>
          </w:p>
          <w:p w14:paraId="1F7DD800" w14:textId="77777777" w:rsidR="007B1402" w:rsidRPr="00D42AB8" w:rsidRDefault="001A6C8E" w:rsidP="007B1402">
            <w:pPr>
              <w:pStyle w:val="BodyText1"/>
              <w:rPr>
                <w:lang w:val="sr-Latn-CS"/>
              </w:rPr>
            </w:pPr>
            <w:r>
              <w:rPr>
                <w:lang w:val="sr-Latn-CS"/>
              </w:rPr>
              <w:t>Serijski broj</w:t>
            </w:r>
            <w:r w:rsidRPr="00D42AB8">
              <w:rPr>
                <w:lang w:val="sr-Latn-CS"/>
              </w:rPr>
              <w:t>: X3333411</w:t>
            </w:r>
          </w:p>
        </w:tc>
      </w:tr>
      <w:tr w:rsidR="007B1402" w:rsidRPr="00D42AB8" w14:paraId="21C4822F" w14:textId="77777777">
        <w:trPr>
          <w:cantSplit/>
        </w:trPr>
        <w:tc>
          <w:tcPr>
            <w:tcW w:w="3477" w:type="dxa"/>
            <w:tcBorders>
              <w:top w:val="single" w:sz="6" w:space="0" w:color="auto"/>
              <w:left w:val="single" w:sz="6" w:space="0" w:color="auto"/>
              <w:bottom w:val="single" w:sz="6" w:space="0" w:color="auto"/>
              <w:right w:val="single" w:sz="6" w:space="0" w:color="auto"/>
            </w:tcBorders>
          </w:tcPr>
          <w:p w14:paraId="1D32A65F" w14:textId="77777777" w:rsidR="007B1402" w:rsidRPr="00D42AB8" w:rsidRDefault="001A6C8E" w:rsidP="007B1402">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3B2551EB" w14:textId="6DCDE52F" w:rsidR="007B1402" w:rsidRPr="00D42AB8" w:rsidRDefault="001A6C8E" w:rsidP="007B1402">
            <w:pPr>
              <w:pStyle w:val="BodyText1"/>
              <w:rPr>
                <w:lang w:val="sr-Latn-CS"/>
              </w:rPr>
            </w:pPr>
            <w:r>
              <w:rPr>
                <w:lang w:val="sr-Latn-CS"/>
              </w:rPr>
              <w:t>Serijski broj</w:t>
            </w:r>
            <w:r w:rsidR="007B1402" w:rsidRPr="00D42AB8">
              <w:rPr>
                <w:lang w:val="sr-Latn-CS"/>
              </w:rPr>
              <w:t xml:space="preserve">: </w:t>
            </w:r>
            <w:r w:rsidR="001D382B">
              <w:rPr>
                <w:lang w:val="sr-Latn-CS"/>
              </w:rPr>
              <w:t>CBA</w:t>
            </w:r>
            <w:r w:rsidR="007B1402" w:rsidRPr="00D42AB8">
              <w:rPr>
                <w:lang w:val="sr-Latn-CS"/>
              </w:rPr>
              <w:t>-</w:t>
            </w:r>
            <w:r w:rsidR="001D382B">
              <w:rPr>
                <w:lang w:val="sr-Latn-CS"/>
              </w:rPr>
              <w:t>231</w:t>
            </w:r>
          </w:p>
        </w:tc>
      </w:tr>
    </w:tbl>
    <w:p w14:paraId="0AC30870" w14:textId="77777777" w:rsidR="007B1402" w:rsidRPr="00D42AB8" w:rsidRDefault="007B1402" w:rsidP="007B1402">
      <w:pPr>
        <w:rPr>
          <w:lang w:val="sr-Latn-CS"/>
        </w:rPr>
      </w:pPr>
    </w:p>
    <w:p w14:paraId="77276F79" w14:textId="77777777" w:rsidR="007B1402" w:rsidRPr="00C41F98" w:rsidRDefault="0037246B" w:rsidP="007B1402">
      <w:pPr>
        <w:pStyle w:val="Heading1"/>
        <w:rPr>
          <w:lang w:val="sr-Latn-CS"/>
        </w:rPr>
      </w:pPr>
      <w:bookmarkStart w:id="105" w:name="_Toc324843649"/>
      <w:bookmarkStart w:id="106" w:name="_Toc324851956"/>
      <w:bookmarkStart w:id="107" w:name="_Toc324915539"/>
      <w:bookmarkStart w:id="108" w:name="_Toc433104460"/>
      <w:bookmarkStart w:id="109" w:name="_Toc166369080"/>
      <w:r>
        <w:rPr>
          <w:lang w:val="sr-Latn-CS"/>
        </w:rPr>
        <w:lastRenderedPageBreak/>
        <w:t xml:space="preserve">Kontrolne tačke </w:t>
      </w:r>
      <w:bookmarkEnd w:id="105"/>
      <w:bookmarkEnd w:id="106"/>
      <w:bookmarkEnd w:id="107"/>
      <w:bookmarkEnd w:id="108"/>
      <w:r w:rsidR="00C41F98">
        <w:rPr>
          <w:lang w:val="sr-Latn-CS"/>
        </w:rPr>
        <w:t>testiranja</w:t>
      </w:r>
      <w:bookmarkEnd w:id="109"/>
    </w:p>
    <w:p w14:paraId="3EEC7D67" w14:textId="2B26D9E1" w:rsidR="00C41F98" w:rsidRDefault="00C41F98" w:rsidP="007B1402">
      <w:pPr>
        <w:pStyle w:val="BodyText"/>
        <w:rPr>
          <w:lang w:val="sr-Latn-CS"/>
        </w:rPr>
      </w:pPr>
      <w:r>
        <w:rPr>
          <w:lang w:val="sr-Latn-CS"/>
        </w:rPr>
        <w:t xml:space="preserve">Aktivnosti testiranja zavise od iteracija u razvoju softvera. Ciklus razvoja </w:t>
      </w:r>
      <w:r w:rsidR="00035FDC">
        <w:rPr>
          <w:lang w:val="sr-Latn-CS"/>
        </w:rPr>
        <w:t>InternClix platforme</w:t>
      </w:r>
      <w:r>
        <w:rPr>
          <w:lang w:val="sr-Latn-CS"/>
        </w:rPr>
        <w:t xml:space="preserve"> biće odrađen u jednoj iteraciji koja sadrži kompletan ciklus testiranja, planiranje, projektovanje, razvoj, izvršenje i evaluaciju.</w:t>
      </w:r>
    </w:p>
    <w:p w14:paraId="1193A96B" w14:textId="77777777"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68D72EE8"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5CCE7E77" w14:textId="77777777">
        <w:tc>
          <w:tcPr>
            <w:tcW w:w="2952" w:type="dxa"/>
          </w:tcPr>
          <w:p w14:paraId="222F6D99"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108C4EF7"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71BE1F09"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25B99D26"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1F660E83" w14:textId="77777777">
        <w:tc>
          <w:tcPr>
            <w:tcW w:w="2952" w:type="dxa"/>
          </w:tcPr>
          <w:p w14:paraId="78D675E4"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14:paraId="5675A3CA"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7A194EE0"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37F3E70E"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22F3CB58"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7DCCBED7"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32C23013"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5EBB0704" w14:textId="4893A576"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D382B">
              <w:rPr>
                <w:rFonts w:ascii="Times New Roman" w:hAnsi="Times New Roman"/>
                <w:lang w:val="sr-Latn-CS"/>
              </w:rPr>
              <w:t>29</w:t>
            </w:r>
          </w:p>
        </w:tc>
        <w:tc>
          <w:tcPr>
            <w:tcW w:w="1512" w:type="dxa"/>
          </w:tcPr>
          <w:p w14:paraId="4809148C" w14:textId="5FC60558" w:rsidR="007B1402" w:rsidRPr="00C41F98" w:rsidRDefault="001D382B" w:rsidP="007B1402">
            <w:pPr>
              <w:pStyle w:val="PlainText"/>
              <w:rPr>
                <w:rFonts w:ascii="Times New Roman" w:hAnsi="Times New Roman"/>
                <w:lang w:val="sr-Latn-CS"/>
              </w:rPr>
            </w:pPr>
            <w:r>
              <w:rPr>
                <w:rFonts w:ascii="Times New Roman" w:hAnsi="Times New Roman"/>
                <w:lang w:val="sr-Latn-CS"/>
              </w:rPr>
              <w:t>Jun 01</w:t>
            </w:r>
          </w:p>
        </w:tc>
      </w:tr>
    </w:tbl>
    <w:p w14:paraId="29476E4A" w14:textId="77777777" w:rsidR="007B1402" w:rsidRPr="00C41F98" w:rsidRDefault="007B1402" w:rsidP="007B1402">
      <w:pPr>
        <w:rPr>
          <w:lang w:val="sr-Latn-CS"/>
        </w:rPr>
      </w:pPr>
    </w:p>
    <w:p w14:paraId="345ED74A" w14:textId="77777777" w:rsidR="007B1402" w:rsidRPr="00C41F98" w:rsidRDefault="0037246B" w:rsidP="007B1402">
      <w:pPr>
        <w:pStyle w:val="Heading1"/>
        <w:rPr>
          <w:lang w:val="sr-Latn-CS"/>
        </w:rPr>
      </w:pPr>
      <w:bookmarkStart w:id="110" w:name="_Toc166369081"/>
      <w:r>
        <w:rPr>
          <w:lang w:val="sr-Latn-CS"/>
        </w:rPr>
        <w:t>Izlazni produkti</w:t>
      </w:r>
      <w:r w:rsidR="002F1949">
        <w:rPr>
          <w:lang w:val="sr-Latn-CS"/>
        </w:rPr>
        <w:t xml:space="preserve"> testiranja</w:t>
      </w:r>
      <w:bookmarkEnd w:id="110"/>
    </w:p>
    <w:p w14:paraId="3575F385"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23F8407F" w14:textId="77777777">
        <w:tc>
          <w:tcPr>
            <w:tcW w:w="2250" w:type="dxa"/>
          </w:tcPr>
          <w:p w14:paraId="090C13A8" w14:textId="77777777" w:rsidR="007B1402" w:rsidRPr="00C41F98" w:rsidRDefault="00113FD8" w:rsidP="007B1402">
            <w:pPr>
              <w:pStyle w:val="BodyText"/>
              <w:ind w:left="0"/>
              <w:rPr>
                <w:b/>
                <w:sz w:val="24"/>
                <w:lang w:val="sr-Latn-CS"/>
              </w:rPr>
            </w:pPr>
            <w:r>
              <w:rPr>
                <w:b/>
                <w:sz w:val="24"/>
                <w:lang w:val="sr-Latn-CS"/>
              </w:rPr>
              <w:t>Dokument</w:t>
            </w:r>
          </w:p>
        </w:tc>
        <w:tc>
          <w:tcPr>
            <w:tcW w:w="1440" w:type="dxa"/>
          </w:tcPr>
          <w:p w14:paraId="2F5ABB72"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46D5CCB8"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131B938D"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163D67BC" w14:textId="77777777">
        <w:tc>
          <w:tcPr>
            <w:tcW w:w="2250" w:type="dxa"/>
          </w:tcPr>
          <w:p w14:paraId="05CF0B6D" w14:textId="77777777" w:rsidR="007B1402" w:rsidRPr="00C41F98" w:rsidRDefault="002F1949" w:rsidP="007B1402">
            <w:pPr>
              <w:pStyle w:val="BodyText"/>
              <w:ind w:left="0"/>
              <w:rPr>
                <w:lang w:val="sr-Latn-CS"/>
              </w:rPr>
            </w:pPr>
            <w:r>
              <w:rPr>
                <w:lang w:val="sr-Latn-CS"/>
              </w:rPr>
              <w:t>Plan Testiranja</w:t>
            </w:r>
          </w:p>
        </w:tc>
        <w:tc>
          <w:tcPr>
            <w:tcW w:w="1440" w:type="dxa"/>
          </w:tcPr>
          <w:p w14:paraId="72F60C6B" w14:textId="36B6A044" w:rsidR="007B1402" w:rsidRPr="00C41F98" w:rsidRDefault="0027237E" w:rsidP="007B1402">
            <w:pPr>
              <w:pStyle w:val="BodyText"/>
              <w:ind w:left="0"/>
              <w:rPr>
                <w:lang w:val="sr-Latn-CS"/>
              </w:rPr>
            </w:pPr>
            <w:r>
              <w:rPr>
                <w:lang w:val="sr-Latn-CS"/>
              </w:rPr>
              <w:t>Đorđe</w:t>
            </w:r>
          </w:p>
        </w:tc>
        <w:tc>
          <w:tcPr>
            <w:tcW w:w="2790" w:type="dxa"/>
          </w:tcPr>
          <w:p w14:paraId="64474B12" w14:textId="77777777" w:rsidR="007B1402" w:rsidRPr="00C41F98" w:rsidRDefault="00113FD8" w:rsidP="007B1402">
            <w:pPr>
              <w:pStyle w:val="BodyText"/>
              <w:ind w:left="0"/>
              <w:rPr>
                <w:lang w:val="sr-Latn-CS"/>
              </w:rPr>
            </w:pPr>
            <w:r>
              <w:rPr>
                <w:lang w:val="sr-Latn-CS"/>
              </w:rPr>
              <w:t>Rukovodioci testiranja</w:t>
            </w:r>
          </w:p>
        </w:tc>
        <w:tc>
          <w:tcPr>
            <w:tcW w:w="1548" w:type="dxa"/>
          </w:tcPr>
          <w:p w14:paraId="1E17E874" w14:textId="7DD26C16" w:rsidR="007B1402" w:rsidRPr="00C41F98" w:rsidRDefault="00113FD8" w:rsidP="007B1402">
            <w:pPr>
              <w:pStyle w:val="BodyText"/>
              <w:ind w:left="0"/>
              <w:rPr>
                <w:lang w:val="sr-Latn-CS"/>
              </w:rPr>
            </w:pPr>
            <w:r>
              <w:rPr>
                <w:lang w:val="sr-Latn-CS"/>
              </w:rPr>
              <w:t xml:space="preserve">Maj </w:t>
            </w:r>
            <w:r w:rsidR="001D382B">
              <w:rPr>
                <w:lang w:val="sr-Latn-CS"/>
              </w:rPr>
              <w:t>2</w:t>
            </w:r>
            <w:r w:rsidR="0027237E">
              <w:rPr>
                <w:lang w:val="sr-Latn-CS"/>
              </w:rPr>
              <w:t>9</w:t>
            </w:r>
          </w:p>
        </w:tc>
      </w:tr>
      <w:tr w:rsidR="007B1402" w:rsidRPr="00C41F98" w14:paraId="723CF0A5" w14:textId="77777777">
        <w:tc>
          <w:tcPr>
            <w:tcW w:w="2250" w:type="dxa"/>
          </w:tcPr>
          <w:p w14:paraId="4CC1569C"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30248B2B" w14:textId="64540B47" w:rsidR="007B1402" w:rsidRPr="00C41F98" w:rsidRDefault="0027237E" w:rsidP="007B1402">
            <w:pPr>
              <w:pStyle w:val="BodyText"/>
              <w:ind w:left="0"/>
              <w:rPr>
                <w:lang w:val="sr-Latn-CS"/>
              </w:rPr>
            </w:pPr>
            <w:r>
              <w:rPr>
                <w:lang w:val="sr-Latn-CS"/>
              </w:rPr>
              <w:t>Emilija</w:t>
            </w:r>
          </w:p>
        </w:tc>
        <w:tc>
          <w:tcPr>
            <w:tcW w:w="2790" w:type="dxa"/>
          </w:tcPr>
          <w:p w14:paraId="04FBCB10" w14:textId="77777777" w:rsidR="007B1402" w:rsidRPr="00C41F98" w:rsidRDefault="007B1402" w:rsidP="007B1402">
            <w:pPr>
              <w:pStyle w:val="BodyText"/>
              <w:ind w:left="0"/>
              <w:rPr>
                <w:lang w:val="sr-Latn-CS"/>
              </w:rPr>
            </w:pPr>
            <w:r w:rsidRPr="00C41F98">
              <w:rPr>
                <w:lang w:val="sr-Latn-CS"/>
              </w:rPr>
              <w:t>-</w:t>
            </w:r>
          </w:p>
        </w:tc>
        <w:tc>
          <w:tcPr>
            <w:tcW w:w="1548" w:type="dxa"/>
          </w:tcPr>
          <w:p w14:paraId="4AA9E181" w14:textId="1388547F" w:rsidR="007B1402" w:rsidRPr="00C41F98" w:rsidRDefault="00113FD8" w:rsidP="007B1402">
            <w:pPr>
              <w:pStyle w:val="BodyText"/>
              <w:ind w:left="0"/>
              <w:rPr>
                <w:lang w:val="sr-Latn-CS"/>
              </w:rPr>
            </w:pPr>
            <w:r>
              <w:rPr>
                <w:lang w:val="sr-Latn-CS"/>
              </w:rPr>
              <w:t xml:space="preserve">Maj </w:t>
            </w:r>
            <w:r w:rsidR="001D382B">
              <w:rPr>
                <w:lang w:val="sr-Latn-CS"/>
              </w:rPr>
              <w:t>2</w:t>
            </w:r>
            <w:r w:rsidR="0027237E">
              <w:rPr>
                <w:lang w:val="sr-Latn-CS"/>
              </w:rPr>
              <w:t>9</w:t>
            </w:r>
          </w:p>
        </w:tc>
      </w:tr>
      <w:tr w:rsidR="007B1402" w:rsidRPr="00C41F98" w14:paraId="6F8F9A78" w14:textId="77777777">
        <w:tc>
          <w:tcPr>
            <w:tcW w:w="2250" w:type="dxa"/>
          </w:tcPr>
          <w:p w14:paraId="26E8E187" w14:textId="77777777" w:rsidR="007B1402" w:rsidRPr="00C41F98" w:rsidRDefault="002F1949" w:rsidP="007B1402">
            <w:pPr>
              <w:pStyle w:val="BodyText"/>
              <w:ind w:left="0"/>
              <w:rPr>
                <w:lang w:val="sr-Latn-CS"/>
              </w:rPr>
            </w:pPr>
            <w:r>
              <w:rPr>
                <w:lang w:val="sr-Latn-CS"/>
              </w:rPr>
              <w:t>Model testiranja</w:t>
            </w:r>
          </w:p>
        </w:tc>
        <w:tc>
          <w:tcPr>
            <w:tcW w:w="1440" w:type="dxa"/>
          </w:tcPr>
          <w:p w14:paraId="4F20CDFC" w14:textId="177B1BDC" w:rsidR="007B1402" w:rsidRPr="00C41F98" w:rsidRDefault="0027237E" w:rsidP="007B1402">
            <w:pPr>
              <w:pStyle w:val="BodyText"/>
              <w:ind w:left="0"/>
              <w:rPr>
                <w:lang w:val="sr-Latn-CS"/>
              </w:rPr>
            </w:pPr>
            <w:r>
              <w:rPr>
                <w:lang w:val="sr-Latn-CS"/>
              </w:rPr>
              <w:t>Emilija</w:t>
            </w:r>
          </w:p>
        </w:tc>
        <w:tc>
          <w:tcPr>
            <w:tcW w:w="2790" w:type="dxa"/>
          </w:tcPr>
          <w:p w14:paraId="388B2380" w14:textId="77777777" w:rsidR="007B1402" w:rsidRPr="00C41F98" w:rsidRDefault="00113FD8" w:rsidP="007B1402">
            <w:pPr>
              <w:pStyle w:val="BodyText"/>
              <w:ind w:left="0"/>
              <w:rPr>
                <w:lang w:val="sr-Latn-CS"/>
              </w:rPr>
            </w:pPr>
            <w:r>
              <w:rPr>
                <w:lang w:val="sr-Latn-CS"/>
              </w:rPr>
              <w:t>Interna ocena</w:t>
            </w:r>
          </w:p>
        </w:tc>
        <w:tc>
          <w:tcPr>
            <w:tcW w:w="1548" w:type="dxa"/>
          </w:tcPr>
          <w:p w14:paraId="4CDDAF01" w14:textId="56133DD5" w:rsidR="007B1402" w:rsidRPr="00C41F98" w:rsidRDefault="00113FD8" w:rsidP="007B1402">
            <w:pPr>
              <w:pStyle w:val="BodyText"/>
              <w:ind w:left="0"/>
              <w:rPr>
                <w:lang w:val="sr-Latn-CS"/>
              </w:rPr>
            </w:pPr>
            <w:r>
              <w:rPr>
                <w:lang w:val="sr-Latn-CS"/>
              </w:rPr>
              <w:t xml:space="preserve">Maj </w:t>
            </w:r>
            <w:r w:rsidR="001D382B">
              <w:rPr>
                <w:lang w:val="sr-Latn-CS"/>
              </w:rPr>
              <w:t>2</w:t>
            </w:r>
            <w:r w:rsidR="0027237E">
              <w:rPr>
                <w:lang w:val="sr-Latn-CS"/>
              </w:rPr>
              <w:t>9</w:t>
            </w:r>
          </w:p>
        </w:tc>
      </w:tr>
      <w:tr w:rsidR="007B1402" w:rsidRPr="00C41F98" w14:paraId="370B802A" w14:textId="77777777">
        <w:tc>
          <w:tcPr>
            <w:tcW w:w="2250" w:type="dxa"/>
          </w:tcPr>
          <w:p w14:paraId="7325D704" w14:textId="77777777" w:rsidR="007B1402" w:rsidRPr="00C41F98" w:rsidRDefault="002F1949" w:rsidP="007B1402">
            <w:pPr>
              <w:pStyle w:val="BodyText"/>
              <w:ind w:left="0"/>
              <w:rPr>
                <w:lang w:val="sr-Latn-CS"/>
              </w:rPr>
            </w:pPr>
            <w:r>
              <w:rPr>
                <w:lang w:val="sr-Latn-CS"/>
              </w:rPr>
              <w:t>Skup test podataka</w:t>
            </w:r>
          </w:p>
        </w:tc>
        <w:tc>
          <w:tcPr>
            <w:tcW w:w="1440" w:type="dxa"/>
          </w:tcPr>
          <w:p w14:paraId="0DB6A42D" w14:textId="7A922A3B" w:rsidR="007B1402" w:rsidRPr="00C41F98" w:rsidRDefault="0027237E" w:rsidP="007B1402">
            <w:pPr>
              <w:pStyle w:val="BodyText"/>
              <w:ind w:left="0"/>
              <w:rPr>
                <w:lang w:val="sr-Latn-CS"/>
              </w:rPr>
            </w:pPr>
            <w:r>
              <w:rPr>
                <w:lang w:val="sr-Latn-CS"/>
              </w:rPr>
              <w:t>Matija, Đorđe</w:t>
            </w:r>
          </w:p>
        </w:tc>
        <w:tc>
          <w:tcPr>
            <w:tcW w:w="2790" w:type="dxa"/>
          </w:tcPr>
          <w:p w14:paraId="32C4FF3B" w14:textId="77777777" w:rsidR="007B1402" w:rsidRPr="00C41F98" w:rsidRDefault="00113FD8" w:rsidP="007B1402">
            <w:pPr>
              <w:pStyle w:val="BodyText"/>
              <w:ind w:left="0"/>
              <w:rPr>
                <w:lang w:val="sr-Latn-CS"/>
              </w:rPr>
            </w:pPr>
            <w:r>
              <w:rPr>
                <w:lang w:val="sr-Latn-CS"/>
              </w:rPr>
              <w:t>Interna ocena</w:t>
            </w:r>
          </w:p>
        </w:tc>
        <w:tc>
          <w:tcPr>
            <w:tcW w:w="1548" w:type="dxa"/>
          </w:tcPr>
          <w:p w14:paraId="4A804CB4" w14:textId="6CBD6060" w:rsidR="007B1402" w:rsidRPr="00C41F98" w:rsidRDefault="00113FD8" w:rsidP="007B1402">
            <w:pPr>
              <w:pStyle w:val="BodyText"/>
              <w:ind w:left="0"/>
              <w:rPr>
                <w:lang w:val="sr-Latn-CS"/>
              </w:rPr>
            </w:pPr>
            <w:r>
              <w:rPr>
                <w:lang w:val="sr-Latn-CS"/>
              </w:rPr>
              <w:t xml:space="preserve">Maj </w:t>
            </w:r>
            <w:r w:rsidR="001D382B">
              <w:rPr>
                <w:lang w:val="sr-Latn-CS"/>
              </w:rPr>
              <w:t>2</w:t>
            </w:r>
            <w:r w:rsidR="0027237E">
              <w:rPr>
                <w:lang w:val="sr-Latn-CS"/>
              </w:rPr>
              <w:t>9</w:t>
            </w:r>
          </w:p>
        </w:tc>
      </w:tr>
      <w:tr w:rsidR="007B1402" w:rsidRPr="00C41F98" w14:paraId="38081339" w14:textId="77777777">
        <w:tc>
          <w:tcPr>
            <w:tcW w:w="2250" w:type="dxa"/>
          </w:tcPr>
          <w:p w14:paraId="4F409EE1" w14:textId="77777777" w:rsidR="007B1402" w:rsidRPr="00C41F98" w:rsidRDefault="002F1949" w:rsidP="007B1402">
            <w:pPr>
              <w:pStyle w:val="BodyText"/>
              <w:ind w:left="0"/>
              <w:rPr>
                <w:lang w:val="sr-Latn-CS"/>
              </w:rPr>
            </w:pPr>
            <w:r>
              <w:rPr>
                <w:lang w:val="sr-Latn-CS"/>
              </w:rPr>
              <w:t>Test procedure</w:t>
            </w:r>
          </w:p>
        </w:tc>
        <w:tc>
          <w:tcPr>
            <w:tcW w:w="1440" w:type="dxa"/>
          </w:tcPr>
          <w:p w14:paraId="7D1BEC7C" w14:textId="249EF076" w:rsidR="007B1402" w:rsidRPr="00C41F98" w:rsidRDefault="0027237E" w:rsidP="007B1402">
            <w:pPr>
              <w:pStyle w:val="BodyText"/>
              <w:ind w:left="0"/>
              <w:rPr>
                <w:lang w:val="sr-Latn-CS"/>
              </w:rPr>
            </w:pPr>
            <w:r>
              <w:rPr>
                <w:lang w:val="sr-Latn-CS"/>
              </w:rPr>
              <w:t>Đorđe</w:t>
            </w:r>
          </w:p>
        </w:tc>
        <w:tc>
          <w:tcPr>
            <w:tcW w:w="2790" w:type="dxa"/>
          </w:tcPr>
          <w:p w14:paraId="334C4D94" w14:textId="77777777" w:rsidR="007B1402" w:rsidRPr="00C41F98" w:rsidRDefault="00113FD8" w:rsidP="007B1402">
            <w:pPr>
              <w:pStyle w:val="BodyText"/>
              <w:ind w:left="0"/>
              <w:rPr>
                <w:lang w:val="sr-Latn-CS"/>
              </w:rPr>
            </w:pPr>
            <w:r>
              <w:rPr>
                <w:lang w:val="sr-Latn-CS"/>
              </w:rPr>
              <w:t>Interna ocena</w:t>
            </w:r>
          </w:p>
        </w:tc>
        <w:tc>
          <w:tcPr>
            <w:tcW w:w="1548" w:type="dxa"/>
          </w:tcPr>
          <w:p w14:paraId="1148FC69" w14:textId="475E8E52" w:rsidR="007B1402" w:rsidRPr="00C41F98" w:rsidRDefault="00113FD8" w:rsidP="007B1402">
            <w:pPr>
              <w:pStyle w:val="BodyText"/>
              <w:ind w:left="0"/>
              <w:rPr>
                <w:lang w:val="sr-Latn-CS"/>
              </w:rPr>
            </w:pPr>
            <w:r>
              <w:rPr>
                <w:lang w:val="sr-Latn-CS"/>
              </w:rPr>
              <w:t xml:space="preserve">Maj </w:t>
            </w:r>
            <w:r w:rsidR="001D382B">
              <w:rPr>
                <w:lang w:val="sr-Latn-CS"/>
              </w:rPr>
              <w:t>30</w:t>
            </w:r>
          </w:p>
        </w:tc>
      </w:tr>
      <w:tr w:rsidR="007B1402" w:rsidRPr="00C41F98" w14:paraId="146EFEBC" w14:textId="77777777">
        <w:tc>
          <w:tcPr>
            <w:tcW w:w="2250" w:type="dxa"/>
          </w:tcPr>
          <w:p w14:paraId="28D64BB3" w14:textId="77777777" w:rsidR="007B1402" w:rsidRPr="00C41F98" w:rsidRDefault="002F1949" w:rsidP="007B1402">
            <w:pPr>
              <w:pStyle w:val="BodyText"/>
              <w:ind w:left="0"/>
              <w:rPr>
                <w:lang w:val="sr-Latn-CS"/>
              </w:rPr>
            </w:pPr>
            <w:r>
              <w:rPr>
                <w:lang w:val="sr-Latn-CS"/>
              </w:rPr>
              <w:t>Test skripte</w:t>
            </w:r>
          </w:p>
        </w:tc>
        <w:tc>
          <w:tcPr>
            <w:tcW w:w="1440" w:type="dxa"/>
          </w:tcPr>
          <w:p w14:paraId="4022CB46" w14:textId="251DC41B" w:rsidR="007B1402" w:rsidRPr="00C41F98" w:rsidRDefault="0027237E" w:rsidP="007B1402">
            <w:pPr>
              <w:pStyle w:val="BodyText"/>
              <w:ind w:left="0"/>
              <w:rPr>
                <w:lang w:val="sr-Latn-CS"/>
              </w:rPr>
            </w:pPr>
            <w:r>
              <w:rPr>
                <w:lang w:val="sr-Latn-CS"/>
              </w:rPr>
              <w:t>Matija</w:t>
            </w:r>
          </w:p>
        </w:tc>
        <w:tc>
          <w:tcPr>
            <w:tcW w:w="2790" w:type="dxa"/>
          </w:tcPr>
          <w:p w14:paraId="11DD0D95" w14:textId="77777777" w:rsidR="007B1402" w:rsidRPr="00C41F98" w:rsidRDefault="007B1402" w:rsidP="007B1402">
            <w:pPr>
              <w:pStyle w:val="BodyText"/>
              <w:ind w:left="0"/>
              <w:rPr>
                <w:lang w:val="sr-Latn-CS"/>
              </w:rPr>
            </w:pPr>
            <w:r w:rsidRPr="00C41F98">
              <w:rPr>
                <w:lang w:val="sr-Latn-CS"/>
              </w:rPr>
              <w:t>-</w:t>
            </w:r>
          </w:p>
        </w:tc>
        <w:tc>
          <w:tcPr>
            <w:tcW w:w="1548" w:type="dxa"/>
          </w:tcPr>
          <w:p w14:paraId="685EB5BD" w14:textId="76308251" w:rsidR="007B1402" w:rsidRPr="00C41F98" w:rsidRDefault="00113FD8" w:rsidP="007B1402">
            <w:pPr>
              <w:pStyle w:val="BodyText"/>
              <w:ind w:left="0"/>
              <w:rPr>
                <w:lang w:val="sr-Latn-CS"/>
              </w:rPr>
            </w:pPr>
            <w:r>
              <w:rPr>
                <w:lang w:val="sr-Latn-CS"/>
              </w:rPr>
              <w:t xml:space="preserve">Maj </w:t>
            </w:r>
            <w:r w:rsidR="001D382B">
              <w:rPr>
                <w:lang w:val="sr-Latn-CS"/>
              </w:rPr>
              <w:t>3</w:t>
            </w:r>
            <w:r w:rsidR="0027237E">
              <w:rPr>
                <w:lang w:val="sr-Latn-CS"/>
              </w:rPr>
              <w:t>0</w:t>
            </w:r>
          </w:p>
        </w:tc>
      </w:tr>
      <w:tr w:rsidR="007B1402" w:rsidRPr="00C41F98" w14:paraId="39112D23" w14:textId="77777777">
        <w:tc>
          <w:tcPr>
            <w:tcW w:w="2250" w:type="dxa"/>
          </w:tcPr>
          <w:p w14:paraId="012F3B6E"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0C07A93B" w14:textId="1C14BC0E" w:rsidR="007B1402" w:rsidRPr="00C41F98" w:rsidRDefault="0027237E" w:rsidP="007B1402">
            <w:pPr>
              <w:pStyle w:val="BodyText"/>
              <w:ind w:left="0"/>
              <w:rPr>
                <w:lang w:val="sr-Latn-CS"/>
              </w:rPr>
            </w:pPr>
            <w:r>
              <w:rPr>
                <w:lang w:val="sr-Latn-CS"/>
              </w:rPr>
              <w:t>Emilija, Đorđe</w:t>
            </w:r>
          </w:p>
        </w:tc>
        <w:tc>
          <w:tcPr>
            <w:tcW w:w="2790" w:type="dxa"/>
          </w:tcPr>
          <w:p w14:paraId="1CF3EDBD" w14:textId="77777777" w:rsidR="007B1402" w:rsidRPr="00C41F98" w:rsidRDefault="007B1402" w:rsidP="007B1402">
            <w:pPr>
              <w:pStyle w:val="BodyText"/>
              <w:ind w:left="0"/>
              <w:rPr>
                <w:lang w:val="sr-Latn-CS"/>
              </w:rPr>
            </w:pPr>
            <w:r w:rsidRPr="00C41F98">
              <w:rPr>
                <w:lang w:val="sr-Latn-CS"/>
              </w:rPr>
              <w:t>-</w:t>
            </w:r>
          </w:p>
        </w:tc>
        <w:tc>
          <w:tcPr>
            <w:tcW w:w="1548" w:type="dxa"/>
          </w:tcPr>
          <w:p w14:paraId="54F43E91" w14:textId="45EDD93D" w:rsidR="007B1402" w:rsidRPr="00C41F98" w:rsidRDefault="00113FD8" w:rsidP="007B1402">
            <w:pPr>
              <w:pStyle w:val="BodyText"/>
              <w:ind w:left="0"/>
              <w:rPr>
                <w:lang w:val="sr-Latn-CS"/>
              </w:rPr>
            </w:pPr>
            <w:r>
              <w:rPr>
                <w:lang w:val="sr-Latn-CS"/>
              </w:rPr>
              <w:t xml:space="preserve">Maj </w:t>
            </w:r>
            <w:r w:rsidR="001D382B">
              <w:rPr>
                <w:lang w:val="sr-Latn-CS"/>
              </w:rPr>
              <w:t>3</w:t>
            </w:r>
            <w:r w:rsidR="0027237E">
              <w:rPr>
                <w:lang w:val="sr-Latn-CS"/>
              </w:rPr>
              <w:t>0</w:t>
            </w:r>
          </w:p>
        </w:tc>
      </w:tr>
      <w:tr w:rsidR="007B1402" w:rsidRPr="00C41F98" w14:paraId="0F55F7C7" w14:textId="77777777">
        <w:tc>
          <w:tcPr>
            <w:tcW w:w="2250" w:type="dxa"/>
          </w:tcPr>
          <w:p w14:paraId="62FD5B73"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2CAA2C69" w14:textId="3E594556" w:rsidR="007B1402" w:rsidRPr="00C41F98" w:rsidRDefault="0027237E" w:rsidP="007B1402">
            <w:pPr>
              <w:pStyle w:val="BodyText"/>
              <w:ind w:left="0"/>
              <w:rPr>
                <w:lang w:val="sr-Latn-CS"/>
              </w:rPr>
            </w:pPr>
            <w:r>
              <w:rPr>
                <w:lang w:val="sr-Latn-CS"/>
              </w:rPr>
              <w:t>Matija, Emilija</w:t>
            </w:r>
          </w:p>
        </w:tc>
        <w:tc>
          <w:tcPr>
            <w:tcW w:w="2790" w:type="dxa"/>
          </w:tcPr>
          <w:p w14:paraId="177685A0" w14:textId="77777777" w:rsidR="007B1402" w:rsidRPr="00C41F98" w:rsidRDefault="00113FD8" w:rsidP="007B1402">
            <w:pPr>
              <w:pStyle w:val="BodyText"/>
              <w:ind w:left="0"/>
              <w:rPr>
                <w:lang w:val="sr-Latn-CS"/>
              </w:rPr>
            </w:pPr>
            <w:r>
              <w:rPr>
                <w:lang w:val="sr-Latn-CS"/>
              </w:rPr>
              <w:t>Rukovodioci testiranja</w:t>
            </w:r>
          </w:p>
        </w:tc>
        <w:tc>
          <w:tcPr>
            <w:tcW w:w="1548" w:type="dxa"/>
          </w:tcPr>
          <w:p w14:paraId="38F0F78F" w14:textId="74EEA9F3" w:rsidR="007B1402" w:rsidRPr="00C41F98" w:rsidRDefault="001D382B" w:rsidP="007B1402">
            <w:pPr>
              <w:pStyle w:val="BodyText"/>
              <w:ind w:left="0"/>
              <w:rPr>
                <w:lang w:val="sr-Latn-CS"/>
              </w:rPr>
            </w:pPr>
            <w:r>
              <w:rPr>
                <w:lang w:val="sr-Latn-CS"/>
              </w:rPr>
              <w:t>Jun</w:t>
            </w:r>
            <w:r w:rsidR="00113FD8">
              <w:rPr>
                <w:lang w:val="sr-Latn-CS"/>
              </w:rPr>
              <w:t xml:space="preserve"> </w:t>
            </w:r>
            <w:r>
              <w:rPr>
                <w:lang w:val="sr-Latn-CS"/>
              </w:rPr>
              <w:t xml:space="preserve"> 01</w:t>
            </w:r>
          </w:p>
        </w:tc>
      </w:tr>
      <w:tr w:rsidR="007B1402" w:rsidRPr="00C41F98" w14:paraId="33294A8C" w14:textId="77777777">
        <w:tc>
          <w:tcPr>
            <w:tcW w:w="2250" w:type="dxa"/>
          </w:tcPr>
          <w:p w14:paraId="700F4410" w14:textId="77777777" w:rsidR="007B1402" w:rsidRPr="00C41F98" w:rsidRDefault="002F1949" w:rsidP="007B1402">
            <w:pPr>
              <w:pStyle w:val="BodyText"/>
              <w:ind w:left="0"/>
              <w:rPr>
                <w:lang w:val="sr-Latn-CS"/>
              </w:rPr>
            </w:pPr>
            <w:r>
              <w:rPr>
                <w:lang w:val="sr-Latn-CS"/>
              </w:rPr>
              <w:t>Rezultati testa</w:t>
            </w:r>
          </w:p>
        </w:tc>
        <w:tc>
          <w:tcPr>
            <w:tcW w:w="1440" w:type="dxa"/>
          </w:tcPr>
          <w:p w14:paraId="14B3118D" w14:textId="01C5BE93" w:rsidR="007B1402" w:rsidRPr="00C41F98" w:rsidRDefault="0027237E" w:rsidP="007B1402">
            <w:pPr>
              <w:pStyle w:val="BodyText"/>
              <w:ind w:left="0"/>
              <w:rPr>
                <w:lang w:val="sr-Latn-CS"/>
              </w:rPr>
            </w:pPr>
            <w:r>
              <w:rPr>
                <w:lang w:val="sr-Latn-CS"/>
              </w:rPr>
              <w:t>Đorđe</w:t>
            </w:r>
          </w:p>
        </w:tc>
        <w:tc>
          <w:tcPr>
            <w:tcW w:w="2790" w:type="dxa"/>
          </w:tcPr>
          <w:p w14:paraId="34B50BE4" w14:textId="77777777" w:rsidR="007B1402" w:rsidRPr="00C41F98" w:rsidRDefault="00113FD8" w:rsidP="007B1402">
            <w:pPr>
              <w:pStyle w:val="BodyText"/>
              <w:ind w:left="0"/>
              <w:rPr>
                <w:lang w:val="sr-Latn-CS"/>
              </w:rPr>
            </w:pPr>
            <w:r>
              <w:rPr>
                <w:lang w:val="sr-Latn-CS"/>
              </w:rPr>
              <w:t>Rukovodilac testiranja</w:t>
            </w:r>
          </w:p>
        </w:tc>
        <w:tc>
          <w:tcPr>
            <w:tcW w:w="1548" w:type="dxa"/>
          </w:tcPr>
          <w:p w14:paraId="2095F01D" w14:textId="20D57E72" w:rsidR="007B1402" w:rsidRPr="00C41F98" w:rsidRDefault="001D382B" w:rsidP="007B1402">
            <w:pPr>
              <w:pStyle w:val="BodyText"/>
              <w:ind w:left="0"/>
              <w:rPr>
                <w:lang w:val="sr-Latn-CS"/>
              </w:rPr>
            </w:pPr>
            <w:r>
              <w:rPr>
                <w:lang w:val="sr-Latn-CS"/>
              </w:rPr>
              <w:t>Jun</w:t>
            </w:r>
            <w:r w:rsidR="00113FD8">
              <w:rPr>
                <w:lang w:val="sr-Latn-CS"/>
              </w:rPr>
              <w:t xml:space="preserve"> </w:t>
            </w:r>
            <w:r>
              <w:rPr>
                <w:lang w:val="sr-Latn-CS"/>
              </w:rPr>
              <w:t xml:space="preserve"> 01</w:t>
            </w:r>
          </w:p>
        </w:tc>
      </w:tr>
      <w:tr w:rsidR="007B1402" w:rsidRPr="00C41F98" w14:paraId="6D236BA1" w14:textId="77777777">
        <w:tc>
          <w:tcPr>
            <w:tcW w:w="2250" w:type="dxa"/>
          </w:tcPr>
          <w:p w14:paraId="521DB7AC"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591C2104" w14:textId="412483C2" w:rsidR="007B1402" w:rsidRPr="00C41F98" w:rsidRDefault="0027237E" w:rsidP="007B1402">
            <w:pPr>
              <w:pStyle w:val="BodyText"/>
              <w:ind w:left="0"/>
              <w:rPr>
                <w:lang w:val="sr-Latn-CS"/>
              </w:rPr>
            </w:pPr>
            <w:r>
              <w:rPr>
                <w:lang w:val="sr-Latn-CS"/>
              </w:rPr>
              <w:t>Emilija</w:t>
            </w:r>
          </w:p>
        </w:tc>
        <w:tc>
          <w:tcPr>
            <w:tcW w:w="2790" w:type="dxa"/>
          </w:tcPr>
          <w:p w14:paraId="272B86FF" w14:textId="77777777" w:rsidR="007B1402" w:rsidRPr="00C41F98" w:rsidRDefault="00113FD8" w:rsidP="007B1402">
            <w:pPr>
              <w:pStyle w:val="BodyText"/>
              <w:ind w:left="0"/>
              <w:rPr>
                <w:lang w:val="sr-Latn-CS"/>
              </w:rPr>
            </w:pPr>
            <w:r>
              <w:rPr>
                <w:lang w:val="sr-Latn-CS"/>
              </w:rPr>
              <w:t>Rukovodilac testiranja</w:t>
            </w:r>
          </w:p>
        </w:tc>
        <w:tc>
          <w:tcPr>
            <w:tcW w:w="1548" w:type="dxa"/>
          </w:tcPr>
          <w:p w14:paraId="4BE6B7BB" w14:textId="3960AC0A" w:rsidR="007B1402" w:rsidRPr="00C41F98" w:rsidRDefault="001D382B" w:rsidP="007B1402">
            <w:pPr>
              <w:pStyle w:val="BodyText"/>
              <w:ind w:left="0"/>
              <w:rPr>
                <w:lang w:val="sr-Latn-CS"/>
              </w:rPr>
            </w:pPr>
            <w:r>
              <w:rPr>
                <w:lang w:val="sr-Latn-CS"/>
              </w:rPr>
              <w:t xml:space="preserve">Jun </w:t>
            </w:r>
            <w:r w:rsidR="00113FD8">
              <w:rPr>
                <w:lang w:val="sr-Latn-CS"/>
              </w:rPr>
              <w:t xml:space="preserve"> </w:t>
            </w:r>
            <w:r>
              <w:rPr>
                <w:lang w:val="sr-Latn-CS"/>
              </w:rPr>
              <w:t>01</w:t>
            </w:r>
          </w:p>
        </w:tc>
      </w:tr>
    </w:tbl>
    <w:p w14:paraId="02E4F282" w14:textId="77777777" w:rsidR="007B1402" w:rsidRPr="00C41F98" w:rsidRDefault="007B1402" w:rsidP="007B1402">
      <w:pPr>
        <w:pStyle w:val="BodyText"/>
        <w:rPr>
          <w:lang w:val="sr-Latn-CS"/>
        </w:rPr>
      </w:pPr>
    </w:p>
    <w:p w14:paraId="243811D0" w14:textId="77777777" w:rsidR="007B1402" w:rsidRPr="00C41F98" w:rsidRDefault="00113FD8" w:rsidP="007B1402">
      <w:pPr>
        <w:pStyle w:val="Heading2"/>
        <w:rPr>
          <w:lang w:val="sr-Latn-CS"/>
        </w:rPr>
      </w:pPr>
      <w:bookmarkStart w:id="111" w:name="_Toc166369082"/>
      <w:r>
        <w:rPr>
          <w:lang w:val="sr-Latn-CS"/>
        </w:rPr>
        <w:t>Model testiranja</w:t>
      </w:r>
      <w:bookmarkEnd w:id="111"/>
    </w:p>
    <w:p w14:paraId="16100EF7"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011ADF45" w14:textId="77777777" w:rsidR="007B1402" w:rsidRPr="00C41F98" w:rsidRDefault="00113FD8" w:rsidP="007B1402">
      <w:pPr>
        <w:pStyle w:val="Heading1"/>
        <w:rPr>
          <w:lang w:val="sr-Latn-CS"/>
        </w:rPr>
      </w:pPr>
      <w:bookmarkStart w:id="112" w:name="_Toc166369083"/>
      <w:r>
        <w:rPr>
          <w:lang w:val="sr-Latn-CS"/>
        </w:rPr>
        <w:t>Projektni zadaci</w:t>
      </w:r>
      <w:bookmarkEnd w:id="112"/>
    </w:p>
    <w:p w14:paraId="7EF3FCC1"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71347C23"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480B960E" w14:textId="77777777">
        <w:tc>
          <w:tcPr>
            <w:tcW w:w="6912" w:type="dxa"/>
          </w:tcPr>
          <w:p w14:paraId="058B320B"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2F6CB0C3" w14:textId="77777777">
        <w:tc>
          <w:tcPr>
            <w:tcW w:w="6912" w:type="dxa"/>
          </w:tcPr>
          <w:p w14:paraId="7F886A8D"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0313D6DE" w14:textId="77777777">
        <w:tc>
          <w:tcPr>
            <w:tcW w:w="6912" w:type="dxa"/>
          </w:tcPr>
          <w:p w14:paraId="77C60752"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0908A593" w14:textId="77777777">
        <w:tc>
          <w:tcPr>
            <w:tcW w:w="6912" w:type="dxa"/>
          </w:tcPr>
          <w:p w14:paraId="2B26C2B7"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361EE496" w14:textId="77777777">
        <w:tc>
          <w:tcPr>
            <w:tcW w:w="6912" w:type="dxa"/>
          </w:tcPr>
          <w:p w14:paraId="2BC4C0A3"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1F52272A" w14:textId="77777777">
        <w:tc>
          <w:tcPr>
            <w:tcW w:w="6912" w:type="dxa"/>
          </w:tcPr>
          <w:p w14:paraId="5A34313F" w14:textId="77777777" w:rsidR="007B1402" w:rsidRPr="00C41F98" w:rsidRDefault="00113FD8" w:rsidP="007B1402">
            <w:pPr>
              <w:numPr>
                <w:ilvl w:val="12"/>
                <w:numId w:val="0"/>
              </w:numPr>
              <w:ind w:left="612"/>
              <w:rPr>
                <w:lang w:val="sr-Latn-CS"/>
              </w:rPr>
            </w:pPr>
            <w:r>
              <w:rPr>
                <w:lang w:val="sr-Latn-CS"/>
              </w:rPr>
              <w:lastRenderedPageBreak/>
              <w:t>Napraviti raspored</w:t>
            </w:r>
          </w:p>
        </w:tc>
      </w:tr>
      <w:tr w:rsidR="007B1402" w:rsidRPr="00C41F98" w14:paraId="1B3CB564" w14:textId="77777777">
        <w:tc>
          <w:tcPr>
            <w:tcW w:w="6912" w:type="dxa"/>
          </w:tcPr>
          <w:p w14:paraId="2DB5319A"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5392D190" w14:textId="77777777">
        <w:tc>
          <w:tcPr>
            <w:tcW w:w="6912" w:type="dxa"/>
          </w:tcPr>
          <w:p w14:paraId="03078C02"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0473303C" w14:textId="77777777">
        <w:tc>
          <w:tcPr>
            <w:tcW w:w="6912" w:type="dxa"/>
          </w:tcPr>
          <w:p w14:paraId="427E5AEE"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038C8731" w14:textId="77777777">
        <w:tc>
          <w:tcPr>
            <w:tcW w:w="6912" w:type="dxa"/>
          </w:tcPr>
          <w:p w14:paraId="520E241E"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2C7879AD" w14:textId="77777777">
        <w:tc>
          <w:tcPr>
            <w:tcW w:w="6912" w:type="dxa"/>
          </w:tcPr>
          <w:p w14:paraId="412B12AE"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57A21941" w14:textId="77777777">
        <w:tc>
          <w:tcPr>
            <w:tcW w:w="6912" w:type="dxa"/>
          </w:tcPr>
          <w:p w14:paraId="24E09ADF"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6EB12D39" w14:textId="77777777">
        <w:tc>
          <w:tcPr>
            <w:tcW w:w="6912" w:type="dxa"/>
          </w:tcPr>
          <w:p w14:paraId="00AFADF4"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6DE88988" w14:textId="77777777">
        <w:tc>
          <w:tcPr>
            <w:tcW w:w="6912" w:type="dxa"/>
          </w:tcPr>
          <w:p w14:paraId="1E20DDC5"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1A1B23BB" w14:textId="77777777">
        <w:tc>
          <w:tcPr>
            <w:tcW w:w="6912" w:type="dxa"/>
          </w:tcPr>
          <w:p w14:paraId="0CF124BD"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29B9DB5C" w14:textId="77777777">
        <w:tc>
          <w:tcPr>
            <w:tcW w:w="6912" w:type="dxa"/>
          </w:tcPr>
          <w:p w14:paraId="1E3671D6"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46446981" w14:textId="77777777">
        <w:tc>
          <w:tcPr>
            <w:tcW w:w="6912" w:type="dxa"/>
          </w:tcPr>
          <w:p w14:paraId="5A21303D"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4044196F" w14:textId="77777777">
        <w:tc>
          <w:tcPr>
            <w:tcW w:w="6912" w:type="dxa"/>
          </w:tcPr>
          <w:p w14:paraId="49904F6E" w14:textId="77777777"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14:paraId="38C1A28F" w14:textId="77777777">
        <w:tc>
          <w:tcPr>
            <w:tcW w:w="6912" w:type="dxa"/>
          </w:tcPr>
          <w:p w14:paraId="0F909570"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6F04BCFA" w14:textId="77777777">
        <w:tc>
          <w:tcPr>
            <w:tcW w:w="6912" w:type="dxa"/>
          </w:tcPr>
          <w:p w14:paraId="77861C9D"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6420F680" w14:textId="77777777">
        <w:tc>
          <w:tcPr>
            <w:tcW w:w="6912" w:type="dxa"/>
          </w:tcPr>
          <w:p w14:paraId="23D2AC19"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34A84690" w14:textId="77777777">
        <w:tc>
          <w:tcPr>
            <w:tcW w:w="6912" w:type="dxa"/>
          </w:tcPr>
          <w:p w14:paraId="5F9D67E9"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5F2BC78E" w14:textId="77777777">
        <w:tc>
          <w:tcPr>
            <w:tcW w:w="6912" w:type="dxa"/>
          </w:tcPr>
          <w:p w14:paraId="36A7D1E3"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0FC11496" w14:textId="77777777">
        <w:tc>
          <w:tcPr>
            <w:tcW w:w="6912" w:type="dxa"/>
          </w:tcPr>
          <w:p w14:paraId="2D93877A"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07379AEE" w14:textId="77777777">
        <w:tc>
          <w:tcPr>
            <w:tcW w:w="6912" w:type="dxa"/>
          </w:tcPr>
          <w:p w14:paraId="7D3F79FB"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49C49B03" w14:textId="77777777">
        <w:tc>
          <w:tcPr>
            <w:tcW w:w="6912" w:type="dxa"/>
          </w:tcPr>
          <w:p w14:paraId="7B3F62F7"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1D64DECB" w14:textId="77777777">
        <w:tc>
          <w:tcPr>
            <w:tcW w:w="6912" w:type="dxa"/>
          </w:tcPr>
          <w:p w14:paraId="167B908B"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1043986E" w14:textId="77777777">
        <w:tc>
          <w:tcPr>
            <w:tcW w:w="6912" w:type="dxa"/>
          </w:tcPr>
          <w:p w14:paraId="41C3D15C"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615A5E8F" w14:textId="77777777">
        <w:tc>
          <w:tcPr>
            <w:tcW w:w="6912" w:type="dxa"/>
          </w:tcPr>
          <w:p w14:paraId="0C3B7DEB"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5AE3BD9E" w14:textId="77777777">
        <w:tc>
          <w:tcPr>
            <w:tcW w:w="6912" w:type="dxa"/>
          </w:tcPr>
          <w:p w14:paraId="62EA8B02"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66475F9F" w14:textId="77777777">
        <w:tc>
          <w:tcPr>
            <w:tcW w:w="6912" w:type="dxa"/>
          </w:tcPr>
          <w:p w14:paraId="6DEE33D5"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4E1F9E44" w14:textId="77777777">
        <w:tc>
          <w:tcPr>
            <w:tcW w:w="6912" w:type="dxa"/>
          </w:tcPr>
          <w:p w14:paraId="5B2C50AB" w14:textId="77777777" w:rsidR="007B1402" w:rsidRPr="00C41F98" w:rsidRDefault="00C90219" w:rsidP="007B1402">
            <w:pPr>
              <w:ind w:left="612"/>
              <w:rPr>
                <w:lang w:val="sr-Latn-CS"/>
              </w:rPr>
            </w:pPr>
            <w:r>
              <w:rPr>
                <w:lang w:val="sr-Latn-CS"/>
              </w:rPr>
              <w:t>Napraviti Izveštaj o oceni testiranja</w:t>
            </w:r>
          </w:p>
        </w:tc>
      </w:tr>
    </w:tbl>
    <w:p w14:paraId="2E0770FE" w14:textId="77777777" w:rsidR="007B1402" w:rsidRPr="00C41F98" w:rsidRDefault="007B1402" w:rsidP="007B1402">
      <w:pPr>
        <w:rPr>
          <w:lang w:val="sr-Latn-CS"/>
        </w:rPr>
      </w:pPr>
    </w:p>
    <w:p w14:paraId="6E869564" w14:textId="77777777" w:rsidR="007B1402" w:rsidRPr="00C41F98" w:rsidRDefault="007B1402" w:rsidP="007B1402">
      <w:pPr>
        <w:pStyle w:val="BodyText"/>
        <w:rPr>
          <w:lang w:val="sr-Latn-CS"/>
        </w:rPr>
      </w:pPr>
    </w:p>
    <w:p w14:paraId="3C1E045B" w14:textId="77777777"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632B7" w14:textId="77777777" w:rsidR="007B558D" w:rsidRDefault="007B558D">
      <w:r>
        <w:separator/>
      </w:r>
    </w:p>
  </w:endnote>
  <w:endnote w:type="continuationSeparator" w:id="0">
    <w:p w14:paraId="16075B8F" w14:textId="77777777" w:rsidR="007B558D" w:rsidRDefault="007B5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36886"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1D8AC3"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08F5F4C4" w14:textId="77777777">
      <w:tc>
        <w:tcPr>
          <w:tcW w:w="2448" w:type="dxa"/>
          <w:tcBorders>
            <w:top w:val="nil"/>
            <w:left w:val="nil"/>
            <w:bottom w:val="nil"/>
            <w:right w:val="nil"/>
          </w:tcBorders>
        </w:tcPr>
        <w:p w14:paraId="1CCE2282" w14:textId="77777777" w:rsidR="0022410D" w:rsidRDefault="0022410D">
          <w:pPr>
            <w:ind w:right="360"/>
          </w:pPr>
          <w:r>
            <w:t>Poverljivo</w:t>
          </w:r>
        </w:p>
      </w:tc>
      <w:tc>
        <w:tcPr>
          <w:tcW w:w="4680" w:type="dxa"/>
          <w:tcBorders>
            <w:top w:val="nil"/>
            <w:left w:val="nil"/>
            <w:bottom w:val="nil"/>
            <w:right w:val="nil"/>
          </w:tcBorders>
        </w:tcPr>
        <w:p w14:paraId="2B0E8435" w14:textId="17E7F9CD" w:rsidR="0022410D" w:rsidRDefault="0022410D">
          <w:pPr>
            <w:jc w:val="center"/>
          </w:pPr>
          <w:r>
            <w:sym w:font="Symbol" w:char="F0D3"/>
          </w:r>
          <w:r w:rsidR="0023174C">
            <w:t>Runtime Terror</w:t>
          </w:r>
          <w:r>
            <w:t>, 20</w:t>
          </w:r>
          <w:r w:rsidR="0023174C">
            <w:t>22</w:t>
          </w:r>
        </w:p>
      </w:tc>
      <w:tc>
        <w:tcPr>
          <w:tcW w:w="2358" w:type="dxa"/>
          <w:tcBorders>
            <w:top w:val="nil"/>
            <w:left w:val="nil"/>
            <w:bottom w:val="nil"/>
            <w:right w:val="nil"/>
          </w:tcBorders>
        </w:tcPr>
        <w:p w14:paraId="66F2BAD2"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14:paraId="5EBBBAF3" w14:textId="77777777"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468C8"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9E79B" w14:textId="77777777" w:rsidR="007B558D" w:rsidRDefault="007B558D">
      <w:r>
        <w:separator/>
      </w:r>
    </w:p>
  </w:footnote>
  <w:footnote w:type="continuationSeparator" w:id="0">
    <w:p w14:paraId="5B0B3504" w14:textId="77777777" w:rsidR="007B558D" w:rsidRDefault="007B5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6E604" w14:textId="77777777" w:rsidR="0022410D" w:rsidRDefault="0022410D"/>
  <w:p w14:paraId="7A82E3EB" w14:textId="77777777" w:rsidR="0022410D" w:rsidRDefault="0022410D">
    <w:pPr>
      <w:pBdr>
        <w:top w:val="single" w:sz="6" w:space="1" w:color="auto"/>
      </w:pBdr>
    </w:pPr>
  </w:p>
  <w:p w14:paraId="0A6E9E9E" w14:textId="412E0D94" w:rsidR="0022410D" w:rsidRDefault="0023174C">
    <w:pPr>
      <w:pBdr>
        <w:bottom w:val="single" w:sz="6" w:space="1" w:color="auto"/>
      </w:pBdr>
      <w:jc w:val="right"/>
      <w:rPr>
        <w:rFonts w:ascii="Arial" w:hAnsi="Arial"/>
        <w:b/>
        <w:sz w:val="36"/>
      </w:rPr>
    </w:pPr>
    <w:r>
      <w:rPr>
        <w:rFonts w:ascii="Arial" w:hAnsi="Arial"/>
        <w:b/>
        <w:sz w:val="36"/>
      </w:rPr>
      <w:t>Runtime Terror</w:t>
    </w:r>
  </w:p>
  <w:p w14:paraId="50C7CAC5" w14:textId="77777777" w:rsidR="0022410D" w:rsidRDefault="0022410D">
    <w:pPr>
      <w:pBdr>
        <w:bottom w:val="single" w:sz="6" w:space="1" w:color="auto"/>
      </w:pBdr>
      <w:jc w:val="right"/>
    </w:pPr>
  </w:p>
  <w:p w14:paraId="1BBACA53"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023A84CA" w14:textId="77777777">
      <w:tc>
        <w:tcPr>
          <w:tcW w:w="6379" w:type="dxa"/>
        </w:tcPr>
        <w:p w14:paraId="33827C27" w14:textId="4A6B2785" w:rsidR="0022410D" w:rsidRDefault="0023174C">
          <w:r>
            <w:t>InternClix</w:t>
          </w:r>
          <w:r w:rsidR="0022410D">
            <w:t xml:space="preserve"> </w:t>
          </w:r>
        </w:p>
      </w:tc>
      <w:tc>
        <w:tcPr>
          <w:tcW w:w="3179" w:type="dxa"/>
        </w:tcPr>
        <w:p w14:paraId="2FE1BDC9" w14:textId="77777777" w:rsidR="0022410D" w:rsidRDefault="0022410D">
          <w:pPr>
            <w:tabs>
              <w:tab w:val="left" w:pos="1135"/>
            </w:tabs>
            <w:spacing w:before="40"/>
            <w:ind w:right="68"/>
          </w:pPr>
          <w:r>
            <w:t xml:space="preserve">  Verzija:           1.0</w:t>
          </w:r>
        </w:p>
      </w:tc>
    </w:tr>
    <w:tr w:rsidR="0022410D" w14:paraId="6870CD39" w14:textId="77777777">
      <w:tc>
        <w:tcPr>
          <w:tcW w:w="6379" w:type="dxa"/>
        </w:tcPr>
        <w:p w14:paraId="1A04F8C6" w14:textId="77777777" w:rsidR="0022410D" w:rsidRDefault="0022410D">
          <w:r>
            <w:t xml:space="preserve">Plan testiranja </w:t>
          </w:r>
        </w:p>
      </w:tc>
      <w:tc>
        <w:tcPr>
          <w:tcW w:w="3179" w:type="dxa"/>
        </w:tcPr>
        <w:p w14:paraId="4BC89108" w14:textId="26773806" w:rsidR="0022410D" w:rsidRDefault="0022410D">
          <w:r>
            <w:t xml:space="preserve">  Datum: </w:t>
          </w:r>
          <w:r w:rsidR="0023174C">
            <w:t>11</w:t>
          </w:r>
          <w:r>
            <w:t xml:space="preserve"> maj </w:t>
          </w:r>
          <w:r w:rsidR="0023174C">
            <w:t>2022</w:t>
          </w:r>
        </w:p>
      </w:tc>
    </w:tr>
    <w:tr w:rsidR="0022410D" w14:paraId="5F7CF269" w14:textId="77777777">
      <w:tc>
        <w:tcPr>
          <w:tcW w:w="9558" w:type="dxa"/>
          <w:gridSpan w:val="2"/>
        </w:tcPr>
        <w:p w14:paraId="4A7E046F" w14:textId="69514CFF" w:rsidR="0022410D" w:rsidRDefault="0023174C">
          <w:r>
            <w:t>Runtime Terror</w:t>
          </w:r>
        </w:p>
      </w:tc>
    </w:tr>
  </w:tbl>
  <w:p w14:paraId="576C890C"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0543"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16cid:durableId="49619173">
    <w:abstractNumId w:val="0"/>
  </w:num>
  <w:num w:numId="2" w16cid:durableId="577400027">
    <w:abstractNumId w:val="4"/>
  </w:num>
  <w:num w:numId="3" w16cid:durableId="148257416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1735424263">
    <w:abstractNumId w:val="2"/>
  </w:num>
  <w:num w:numId="5" w16cid:durableId="1385642005">
    <w:abstractNumId w:val="3"/>
  </w:num>
  <w:num w:numId="6" w16cid:durableId="124873553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167224892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204586338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134520870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rawingGridVertic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6825"/>
    <w:rsid w:val="0000271E"/>
    <w:rsid w:val="00006ED7"/>
    <w:rsid w:val="00012A76"/>
    <w:rsid w:val="00035FDC"/>
    <w:rsid w:val="000369A1"/>
    <w:rsid w:val="00053346"/>
    <w:rsid w:val="00056CD4"/>
    <w:rsid w:val="00065C9F"/>
    <w:rsid w:val="00091C29"/>
    <w:rsid w:val="000A73E3"/>
    <w:rsid w:val="000C73F5"/>
    <w:rsid w:val="000C7AE0"/>
    <w:rsid w:val="000D0C86"/>
    <w:rsid w:val="00113FD8"/>
    <w:rsid w:val="0013343A"/>
    <w:rsid w:val="00145AA6"/>
    <w:rsid w:val="00155B69"/>
    <w:rsid w:val="001617AC"/>
    <w:rsid w:val="00184FE6"/>
    <w:rsid w:val="001A6C8E"/>
    <w:rsid w:val="001D382B"/>
    <w:rsid w:val="001D38A1"/>
    <w:rsid w:val="001F0F74"/>
    <w:rsid w:val="001F2D42"/>
    <w:rsid w:val="0020440A"/>
    <w:rsid w:val="00222052"/>
    <w:rsid w:val="0022410D"/>
    <w:rsid w:val="0023174C"/>
    <w:rsid w:val="002473DD"/>
    <w:rsid w:val="0027237E"/>
    <w:rsid w:val="00282525"/>
    <w:rsid w:val="002F1949"/>
    <w:rsid w:val="00325797"/>
    <w:rsid w:val="0036011B"/>
    <w:rsid w:val="0036142B"/>
    <w:rsid w:val="0037246B"/>
    <w:rsid w:val="00374806"/>
    <w:rsid w:val="003955B4"/>
    <w:rsid w:val="003966CB"/>
    <w:rsid w:val="003A0463"/>
    <w:rsid w:val="003E1B13"/>
    <w:rsid w:val="003F1A57"/>
    <w:rsid w:val="003F2F6F"/>
    <w:rsid w:val="00450467"/>
    <w:rsid w:val="00467DD6"/>
    <w:rsid w:val="004B2187"/>
    <w:rsid w:val="004E45AD"/>
    <w:rsid w:val="004F32A3"/>
    <w:rsid w:val="00516485"/>
    <w:rsid w:val="005318EB"/>
    <w:rsid w:val="00540393"/>
    <w:rsid w:val="00543125"/>
    <w:rsid w:val="005835E7"/>
    <w:rsid w:val="005F14E2"/>
    <w:rsid w:val="00607382"/>
    <w:rsid w:val="00641133"/>
    <w:rsid w:val="00642EAE"/>
    <w:rsid w:val="00650618"/>
    <w:rsid w:val="006732AE"/>
    <w:rsid w:val="006A6C3E"/>
    <w:rsid w:val="006E2072"/>
    <w:rsid w:val="0070717A"/>
    <w:rsid w:val="00717DA3"/>
    <w:rsid w:val="007828D5"/>
    <w:rsid w:val="007A16E8"/>
    <w:rsid w:val="007B1402"/>
    <w:rsid w:val="007B558D"/>
    <w:rsid w:val="007C11D2"/>
    <w:rsid w:val="007C193D"/>
    <w:rsid w:val="007F6642"/>
    <w:rsid w:val="00814C92"/>
    <w:rsid w:val="00845D44"/>
    <w:rsid w:val="00872B35"/>
    <w:rsid w:val="008A75A9"/>
    <w:rsid w:val="008D5302"/>
    <w:rsid w:val="008D6D28"/>
    <w:rsid w:val="008D73D8"/>
    <w:rsid w:val="008E2265"/>
    <w:rsid w:val="008F6C44"/>
    <w:rsid w:val="009125FF"/>
    <w:rsid w:val="009173E1"/>
    <w:rsid w:val="00937245"/>
    <w:rsid w:val="00945F05"/>
    <w:rsid w:val="009618F6"/>
    <w:rsid w:val="009B0A84"/>
    <w:rsid w:val="009D6055"/>
    <w:rsid w:val="00A02AFF"/>
    <w:rsid w:val="00A23A95"/>
    <w:rsid w:val="00A268B1"/>
    <w:rsid w:val="00A4489B"/>
    <w:rsid w:val="00A54D5A"/>
    <w:rsid w:val="00A637C0"/>
    <w:rsid w:val="00A672D6"/>
    <w:rsid w:val="00A90B7A"/>
    <w:rsid w:val="00B1641A"/>
    <w:rsid w:val="00B70FA2"/>
    <w:rsid w:val="00B75702"/>
    <w:rsid w:val="00BB0C4C"/>
    <w:rsid w:val="00BC40E6"/>
    <w:rsid w:val="00BC6946"/>
    <w:rsid w:val="00BC7A18"/>
    <w:rsid w:val="00BD2DC3"/>
    <w:rsid w:val="00BD2F0D"/>
    <w:rsid w:val="00C41F98"/>
    <w:rsid w:val="00C47217"/>
    <w:rsid w:val="00C5788A"/>
    <w:rsid w:val="00C71153"/>
    <w:rsid w:val="00C90219"/>
    <w:rsid w:val="00CC574F"/>
    <w:rsid w:val="00CF6379"/>
    <w:rsid w:val="00D0362A"/>
    <w:rsid w:val="00D17C76"/>
    <w:rsid w:val="00D21BFE"/>
    <w:rsid w:val="00D22718"/>
    <w:rsid w:val="00D42AB8"/>
    <w:rsid w:val="00D565F8"/>
    <w:rsid w:val="00D65DD4"/>
    <w:rsid w:val="00D937CA"/>
    <w:rsid w:val="00D938CD"/>
    <w:rsid w:val="00D939B7"/>
    <w:rsid w:val="00DA6911"/>
    <w:rsid w:val="00E065C5"/>
    <w:rsid w:val="00E35D8B"/>
    <w:rsid w:val="00E407CE"/>
    <w:rsid w:val="00E5120E"/>
    <w:rsid w:val="00E62C6D"/>
    <w:rsid w:val="00E67B85"/>
    <w:rsid w:val="00E712A5"/>
    <w:rsid w:val="00E836E6"/>
    <w:rsid w:val="00EA09D9"/>
    <w:rsid w:val="00EB222D"/>
    <w:rsid w:val="00ED7E5E"/>
    <w:rsid w:val="00F036B0"/>
    <w:rsid w:val="00F37B62"/>
    <w:rsid w:val="00F45957"/>
    <w:rsid w:val="00F53963"/>
    <w:rsid w:val="00F55858"/>
    <w:rsid w:val="00F564B5"/>
    <w:rsid w:val="00F76016"/>
    <w:rsid w:val="00FA7C0F"/>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AF0C38"/>
  <w15:chartTrackingRefBased/>
  <w15:docId w15:val="{01FB4F85-9A97-49F9-813A-9A9B59C73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link w:val="BodyTextChar"/>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character" w:customStyle="1" w:styleId="BodyTextChar">
    <w:name w:val="Body Text Char"/>
    <w:link w:val="BodyText"/>
    <w:rsid w:val="00FA7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19</Pages>
  <Words>3704</Words>
  <Characters>25321</Characters>
  <Application>Microsoft Office Word</Application>
  <DocSecurity>0</DocSecurity>
  <Lines>211</Lines>
  <Paragraphs>57</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Đorđe Antić</cp:lastModifiedBy>
  <cp:revision>4</cp:revision>
  <dcterms:created xsi:type="dcterms:W3CDTF">2022-05-11T19:03:00Z</dcterms:created>
  <dcterms:modified xsi:type="dcterms:W3CDTF">2022-05-13T16:44:00Z</dcterms:modified>
</cp:coreProperties>
</file>