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5E8CED" w14:textId="546EE62D" w:rsidR="00257043" w:rsidRDefault="00094693">
      <w:r>
        <w:t>Summary of Results Files</w:t>
      </w:r>
    </w:p>
    <w:p w14:paraId="3D814189" w14:textId="77777777" w:rsidR="00094693" w:rsidRDefault="00094693"/>
    <w:sectPr w:rsidR="000946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693"/>
    <w:rsid w:val="000839A5"/>
    <w:rsid w:val="00094693"/>
    <w:rsid w:val="00133BEE"/>
    <w:rsid w:val="0031264E"/>
    <w:rsid w:val="007A4588"/>
    <w:rsid w:val="008A7CF3"/>
    <w:rsid w:val="0098097A"/>
    <w:rsid w:val="00D76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9A221"/>
  <w15:chartTrackingRefBased/>
  <w15:docId w15:val="{BA166719-06C1-412E-8675-912439310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O'Leary</dc:creator>
  <cp:keywords/>
  <dc:description/>
  <cp:lastModifiedBy>Daniel O'Leary</cp:lastModifiedBy>
  <cp:revision>1</cp:revision>
  <dcterms:created xsi:type="dcterms:W3CDTF">2021-03-30T19:46:00Z</dcterms:created>
  <dcterms:modified xsi:type="dcterms:W3CDTF">2021-03-30T19:48:00Z</dcterms:modified>
</cp:coreProperties>
</file>