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1BE3E" w14:textId="77777777" w:rsidR="009B7B0D" w:rsidRDefault="009B7B0D" w:rsidP="009B7B0D">
      <w:r w:rsidRPr="009B7B0D">
        <w:t>Frigel</w:t>
      </w:r>
      <w:r>
        <w:t xml:space="preserve"> Group</w:t>
      </w:r>
      <w:r w:rsidRPr="009B7B0D">
        <w:t xml:space="preserve"> is a globally recognized leader in the design and manufacture of advanced industrial cooling and temperature control systems. Frigel specializes in engineering and producing integrated cooling solutions tailored for various industries, including plastics and rubber, food and beverage, power generation, data centers, pharmaceuticals, and metal processing. Over the decades, Frigel has expanded its operations globally.</w:t>
      </w:r>
    </w:p>
    <w:p w14:paraId="7FDE3E78" w14:textId="6DAC28EA" w:rsidR="00B51A2E" w:rsidRDefault="00B51A2E" w:rsidP="009B7B0D">
      <w:r>
        <w:rPr>
          <w:noProof/>
        </w:rPr>
        <w:drawing>
          <wp:inline distT="0" distB="0" distL="0" distR="0" wp14:anchorId="1585342B" wp14:editId="693FA44E">
            <wp:extent cx="3881286" cy="2430780"/>
            <wp:effectExtent l="0" t="0" r="5080" b="7620"/>
            <wp:docPr id="1509071796" name="Picture 1" descr="Filhote De Cachorro — 5 Cuidados Que Você Precisa Ter | B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hote De Cachorro — 5 Cuidados Que Você Precisa Ter | Blog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3235" cy="2432001"/>
                    </a:xfrm>
                    <a:prstGeom prst="rect">
                      <a:avLst/>
                    </a:prstGeom>
                    <a:noFill/>
                    <a:ln>
                      <a:noFill/>
                    </a:ln>
                  </pic:spPr>
                </pic:pic>
              </a:graphicData>
            </a:graphic>
          </wp:inline>
        </w:drawing>
      </w:r>
    </w:p>
    <w:p w14:paraId="3D31A8B2" w14:textId="39A394A2" w:rsidR="001D5694" w:rsidRDefault="009B7B0D">
      <w:r w:rsidRPr="009B7B0D">
        <w:t>Frigel's mission is to engineer more efficient and sustainable industrial processes. Their vision is to be a global innovator in high-performance, sustainable, and quality-engineered solutions for process cooling and temperature control technologies. By focusing on productivity, efficiency, sustainability, and reliability, Frigel aims to meet the evolving needs of industries worldwide</w:t>
      </w:r>
      <w:r>
        <w:t>.</w:t>
      </w:r>
    </w:p>
    <w:p w14:paraId="45A7193B" w14:textId="080246FD" w:rsidR="00BA5860" w:rsidRDefault="00BA5860">
      <w:r>
        <w:rPr>
          <w:noProof/>
        </w:rPr>
        <w:drawing>
          <wp:inline distT="0" distB="0" distL="0" distR="0" wp14:anchorId="47ACC0E0" wp14:editId="35834531">
            <wp:extent cx="2476500" cy="1847850"/>
            <wp:effectExtent l="0" t="0" r="0" b="0"/>
            <wp:docPr id="1010677256" name="Picture 1" descr="Dicas de como escolher um cachorro | PEDI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as de como escolher um cachorro | PEDIG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331DF14D" w14:textId="77777777" w:rsidR="00BA5860" w:rsidRDefault="00BA5860"/>
    <w:p w14:paraId="19ED7DFE" w14:textId="6D6FAD9A" w:rsidR="00BA5860" w:rsidRDefault="00BA5860">
      <w:r>
        <w:t>TEXTO 3</w:t>
      </w:r>
    </w:p>
    <w:p w14:paraId="3FD09321" w14:textId="77777777" w:rsidR="00BA5860" w:rsidRDefault="00BA5860"/>
    <w:p w14:paraId="5635A189" w14:textId="15F1AD2E" w:rsidR="00BA5860" w:rsidRDefault="00BA5860">
      <w:r>
        <w:rPr>
          <w:noProof/>
        </w:rPr>
        <w:lastRenderedPageBreak/>
        <w:drawing>
          <wp:inline distT="0" distB="0" distL="0" distR="0" wp14:anchorId="27F12570" wp14:editId="00108CAE">
            <wp:extent cx="2373630" cy="1924050"/>
            <wp:effectExtent l="0" t="0" r="7620" b="0"/>
            <wp:docPr id="1394001418" name="Picture 2" descr="Simulação De Modelo De Cão Modelo Educacional Animal Em Plás | Frete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ulação De Modelo De Cão Modelo Educacional Animal Em Plás | Frete grát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630" cy="1924050"/>
                    </a:xfrm>
                    <a:prstGeom prst="rect">
                      <a:avLst/>
                    </a:prstGeom>
                    <a:noFill/>
                    <a:ln>
                      <a:noFill/>
                    </a:ln>
                  </pic:spPr>
                </pic:pic>
              </a:graphicData>
            </a:graphic>
          </wp:inline>
        </w:drawing>
      </w:r>
    </w:p>
    <w:p w14:paraId="157B2F6A" w14:textId="77777777" w:rsidR="00BA5860" w:rsidRDefault="00BA5860"/>
    <w:p w14:paraId="12AAA265" w14:textId="59B7C2FF" w:rsidR="00BA5860" w:rsidRDefault="00BA5860">
      <w:r>
        <w:t>TEXTO 4</w:t>
      </w:r>
    </w:p>
    <w:p w14:paraId="69AFE5F3" w14:textId="77777777" w:rsidR="00BA5860" w:rsidRDefault="00BA5860"/>
    <w:p w14:paraId="7FBC003D" w14:textId="17AC0A79" w:rsidR="00BA5860" w:rsidRDefault="00BA5860">
      <w:r>
        <w:rPr>
          <w:noProof/>
        </w:rPr>
        <w:drawing>
          <wp:inline distT="0" distB="0" distL="0" distR="0" wp14:anchorId="6F0E1C55" wp14:editId="611C59C0">
            <wp:extent cx="1600200" cy="2846070"/>
            <wp:effectExtent l="0" t="0" r="0" b="0"/>
            <wp:docPr id="1622826580" name="Picture 3" descr="Como fazer um cachorro Golden Retriever de papel | TikT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 fazer um cachorro Golden Retriever de papel | TikT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2846070"/>
                    </a:xfrm>
                    <a:prstGeom prst="rect">
                      <a:avLst/>
                    </a:prstGeom>
                    <a:noFill/>
                    <a:ln>
                      <a:noFill/>
                    </a:ln>
                  </pic:spPr>
                </pic:pic>
              </a:graphicData>
            </a:graphic>
          </wp:inline>
        </w:drawing>
      </w:r>
    </w:p>
    <w:sectPr w:rsidR="00BA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2A"/>
    <w:rsid w:val="001D5694"/>
    <w:rsid w:val="0021642A"/>
    <w:rsid w:val="003B359B"/>
    <w:rsid w:val="005A1B36"/>
    <w:rsid w:val="008C3D42"/>
    <w:rsid w:val="00964614"/>
    <w:rsid w:val="009B7B0D"/>
    <w:rsid w:val="009E6781"/>
    <w:rsid w:val="00A30DE1"/>
    <w:rsid w:val="00B51A2E"/>
    <w:rsid w:val="00BA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B4B9"/>
  <w15:chartTrackingRefBased/>
  <w15:docId w15:val="{CDAA5B11-2B7C-44B0-960D-25CB762A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2A"/>
    <w:rPr>
      <w:rFonts w:eastAsiaTheme="majorEastAsia" w:cstheme="majorBidi"/>
      <w:color w:val="272727" w:themeColor="text1" w:themeTint="D8"/>
    </w:rPr>
  </w:style>
  <w:style w:type="paragraph" w:styleId="Title">
    <w:name w:val="Title"/>
    <w:basedOn w:val="Normal"/>
    <w:next w:val="Normal"/>
    <w:link w:val="TitleChar"/>
    <w:uiPriority w:val="10"/>
    <w:qFormat/>
    <w:rsid w:val="00216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2A"/>
    <w:pPr>
      <w:spacing w:before="160"/>
      <w:jc w:val="center"/>
    </w:pPr>
    <w:rPr>
      <w:i/>
      <w:iCs/>
      <w:color w:val="404040" w:themeColor="text1" w:themeTint="BF"/>
    </w:rPr>
  </w:style>
  <w:style w:type="character" w:customStyle="1" w:styleId="QuoteChar">
    <w:name w:val="Quote Char"/>
    <w:basedOn w:val="DefaultParagraphFont"/>
    <w:link w:val="Quote"/>
    <w:uiPriority w:val="29"/>
    <w:rsid w:val="0021642A"/>
    <w:rPr>
      <w:i/>
      <w:iCs/>
      <w:color w:val="404040" w:themeColor="text1" w:themeTint="BF"/>
    </w:rPr>
  </w:style>
  <w:style w:type="paragraph" w:styleId="ListParagraph">
    <w:name w:val="List Paragraph"/>
    <w:basedOn w:val="Normal"/>
    <w:uiPriority w:val="34"/>
    <w:qFormat/>
    <w:rsid w:val="0021642A"/>
    <w:pPr>
      <w:ind w:left="720"/>
      <w:contextualSpacing/>
    </w:pPr>
  </w:style>
  <w:style w:type="character" w:styleId="IntenseEmphasis">
    <w:name w:val="Intense Emphasis"/>
    <w:basedOn w:val="DefaultParagraphFont"/>
    <w:uiPriority w:val="21"/>
    <w:qFormat/>
    <w:rsid w:val="0021642A"/>
    <w:rPr>
      <w:i/>
      <w:iCs/>
      <w:color w:val="0F4761" w:themeColor="accent1" w:themeShade="BF"/>
    </w:rPr>
  </w:style>
  <w:style w:type="paragraph" w:styleId="IntenseQuote">
    <w:name w:val="Intense Quote"/>
    <w:basedOn w:val="Normal"/>
    <w:next w:val="Normal"/>
    <w:link w:val="IntenseQuoteChar"/>
    <w:uiPriority w:val="30"/>
    <w:qFormat/>
    <w:rsid w:val="00216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42A"/>
    <w:rPr>
      <w:i/>
      <w:iCs/>
      <w:color w:val="0F4761" w:themeColor="accent1" w:themeShade="BF"/>
    </w:rPr>
  </w:style>
  <w:style w:type="character" w:styleId="IntenseReference">
    <w:name w:val="Intense Reference"/>
    <w:basedOn w:val="DefaultParagraphFont"/>
    <w:uiPriority w:val="32"/>
    <w:qFormat/>
    <w:rsid w:val="0021642A"/>
    <w:rPr>
      <w:b/>
      <w:bCs/>
      <w:smallCaps/>
      <w:color w:val="0F4761" w:themeColor="accent1" w:themeShade="BF"/>
      <w:spacing w:val="5"/>
    </w:rPr>
  </w:style>
  <w:style w:type="character" w:styleId="Hyperlink">
    <w:name w:val="Hyperlink"/>
    <w:basedOn w:val="DefaultParagraphFont"/>
    <w:uiPriority w:val="99"/>
    <w:unhideWhenUsed/>
    <w:rsid w:val="009B7B0D"/>
    <w:rPr>
      <w:color w:val="467886" w:themeColor="hyperlink"/>
      <w:u w:val="single"/>
    </w:rPr>
  </w:style>
  <w:style w:type="character" w:styleId="UnresolvedMention">
    <w:name w:val="Unresolved Mention"/>
    <w:basedOn w:val="DefaultParagraphFont"/>
    <w:uiPriority w:val="99"/>
    <w:semiHidden/>
    <w:unhideWhenUsed/>
    <w:rsid w:val="009B7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497526">
      <w:bodyDiv w:val="1"/>
      <w:marLeft w:val="0"/>
      <w:marRight w:val="0"/>
      <w:marTop w:val="0"/>
      <w:marBottom w:val="0"/>
      <w:divBdr>
        <w:top w:val="none" w:sz="0" w:space="0" w:color="auto"/>
        <w:left w:val="none" w:sz="0" w:space="0" w:color="auto"/>
        <w:bottom w:val="none" w:sz="0" w:space="0" w:color="auto"/>
        <w:right w:val="none" w:sz="0" w:space="0" w:color="auto"/>
      </w:divBdr>
    </w:div>
    <w:div w:id="13230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Djonathan Quadras</dc:creator>
  <cp:keywords/>
  <dc:description/>
  <cp:lastModifiedBy>Djonathan Quadras</cp:lastModifiedBy>
  <cp:revision>5</cp:revision>
  <dcterms:created xsi:type="dcterms:W3CDTF">2025-05-12T15:18:00Z</dcterms:created>
  <dcterms:modified xsi:type="dcterms:W3CDTF">2025-05-13T15:16:00Z</dcterms:modified>
</cp:coreProperties>
</file>