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40.png" ContentType="image/png"/>
  <Override PartName="/word/media/rId43.png" ContentType="image/png"/>
  <Override PartName="/word/media/rId46.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70.png" ContentType="image/png"/>
  <Override PartName="/word/media/rId75.png" ContentType="image/png"/>
  <Override PartName="/word/media/rId79.png" ContentType="image/png"/>
  <Override PartName="/word/media/rId83.png" ContentType="image/png"/>
  <Override PartName="/word/media/rId88.png" ContentType="image/png"/>
  <Override PartName="/word/media/rId92.png" ContentType="image/png"/>
  <Override PartName="/word/media/rId96.png" ContentType="image/png"/>
  <Override PartName="/word/media/rId100.png" ContentType="image/png"/>
  <Override PartName="/word/media/rId106.png" ContentType="image/png"/>
  <Override PartName="/word/media/rId110.png" ContentType="image/png"/>
  <Override PartName="/word/media/rId114.png" ContentType="image/png"/>
  <Override PartName="/word/media/rId118.png" ContentType="image/png"/>
  <Override PartName="/word/media/rId135.png" ContentType="image/png"/>
  <Override PartName="/word/media/rId140.png" ContentType="image/png"/>
  <Override PartName="/word/media/rId144.png" ContentType="image/png"/>
  <Override PartName="/word/media/rId148.png" ContentType="image/png"/>
  <Override PartName="/word/media/rId153.png" ContentType="image/png"/>
  <Override PartName="/word/media/rId157.png" ContentType="image/png"/>
  <Override PartName="/word/media/rId166.png" ContentType="image/png"/>
  <Override PartName="/word/media/rId172.png" ContentType="image/png"/>
  <Override PartName="/word/media/rId176.png" ContentType="image/png"/>
  <Override PartName="/word/media/rId180.png" ContentType="image/png"/>
  <Override PartName="/word/media/rId1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Airline</w:t>
      </w:r>
      <w:r>
        <w:t xml:space="preserve"> </w:t>
      </w:r>
      <w:r>
        <w:t xml:space="preserve">satisfaction</w:t>
      </w:r>
      <w:r>
        <w:t xml:space="preserve"> </w:t>
      </w:r>
      <w:r>
        <w:t xml:space="preserve">data</w:t>
      </w:r>
    </w:p>
    <w:bookmarkStart w:id="23" w:name="uvod"/>
    <w:p>
      <w:pPr>
        <w:pStyle w:val="Heading1"/>
      </w:pPr>
      <w:r>
        <w:t xml:space="preserve">Uvod</w:t>
      </w:r>
    </w:p>
    <w:p>
      <w:pPr>
        <w:pStyle w:val="FirstParagraph"/>
      </w:pPr>
      <w:r>
        <w:t xml:space="preserve">Zadovoljstvo putnika predstavlja jedan od ključnih pokazatelja uspešnosti aviokompanija. U savremenom tržištu avio-saobraćaja, gde konkurencija između kompanija neprestano raste, razumevanje faktora koji utiču na zadovoljstvo putnika direktno utiče na poslovne odluke, strategije unapređenja usluga i, na kraju, na lojalnost klijenata. Zadovoljan putnik je skloniji ponovnom korišćenju usluga iste kompanije, ostavljanju pozitivnih ocena i preporučivanju kompanije drugima.</w:t>
      </w:r>
    </w:p>
    <w:p>
      <w:pPr>
        <w:pStyle w:val="BodyText"/>
      </w:pPr>
      <w:r>
        <w:t xml:space="preserve">Sa druge strane, nezadovoljstvo putnika može dovesti do gubitka klijenata, negativnih recenzija i smanjenja prihoda. Zbog toga aviokompanije ulažu značajne napore u prikupljanje povratnih informacija od putnika, kako bi identifikovale oblasti u kojima je potrebno poboljšanje.</w:t>
      </w:r>
    </w:p>
    <w:p>
      <w:pPr>
        <w:pStyle w:val="BodyText"/>
      </w:pPr>
      <w:r>
        <w:t xml:space="preserve">Za potrebe ovog istraživanja korišćen je R programski jezik, zbog bogatog izbora biblioteka za statističku analizu, obradu podataka, vizualizaciju i mašinsko učenje.</w:t>
      </w:r>
    </w:p>
    <w:bookmarkStart w:id="20" w:name="opis-problema-i-motivacija"/>
    <w:p>
      <w:pPr>
        <w:pStyle w:val="Heading2"/>
      </w:pPr>
      <w:r>
        <w:t xml:space="preserve">Opis problema i motivacija</w:t>
      </w:r>
    </w:p>
    <w:p>
      <w:pPr>
        <w:pStyle w:val="FirstParagraph"/>
      </w:pPr>
      <w:r>
        <w:t xml:space="preserve">Problem predviđanja zadovoljstva putnika je kompleksan, jer na njega utiče veliki broj faktora – od udobnosti sedišta, preko brzine internet konekcije i kvaliteta hrane, do kašnjenja leta i usluge osoblja. Neki od tih faktora se mogu kvantifikovati i meriti, dok neki ostaju subjektivni i teško ih je obuhvatiti podacima.</w:t>
      </w:r>
    </w:p>
    <w:p>
      <w:pPr>
        <w:pStyle w:val="BodyText"/>
      </w:pPr>
      <w:r>
        <w:t xml:space="preserve">Glavni cilj ovog rada je:</w:t>
      </w:r>
    </w:p>
    <w:p>
      <w:pPr>
        <w:numPr>
          <w:ilvl w:val="0"/>
          <w:numId w:val="1001"/>
        </w:numPr>
        <w:pStyle w:val="Compact"/>
      </w:pPr>
      <w:r>
        <w:t xml:space="preserve">Analiza skupa podataka o zadovoljstvu putnika u avio-saobraćaju,</w:t>
      </w:r>
    </w:p>
    <w:p>
      <w:pPr>
        <w:numPr>
          <w:ilvl w:val="0"/>
          <w:numId w:val="1001"/>
        </w:numPr>
        <w:pStyle w:val="Compact"/>
      </w:pPr>
      <w:r>
        <w:t xml:space="preserve">Identifikacija najvažnijih faktora koji utiču na zadovoljstvo,</w:t>
      </w:r>
    </w:p>
    <w:p>
      <w:pPr>
        <w:numPr>
          <w:ilvl w:val="0"/>
          <w:numId w:val="1001"/>
        </w:numPr>
        <w:pStyle w:val="Compact"/>
      </w:pPr>
      <w:r>
        <w:t xml:space="preserve">Izgradnja modela mašinskog učenja koji može da predvidi da li će putnik biti zadovoljan ili nezadovoljan na osnovu dostupnih karakteristika.</w:t>
      </w:r>
    </w:p>
    <w:bookmarkEnd w:id="20"/>
    <w:bookmarkStart w:id="22" w:name="izvor-podataka"/>
    <w:p>
      <w:pPr>
        <w:pStyle w:val="Heading2"/>
      </w:pPr>
      <w:r>
        <w:t xml:space="preserve">Izvor podataka</w:t>
      </w:r>
    </w:p>
    <w:p>
      <w:pPr>
        <w:pStyle w:val="FirstParagraph"/>
      </w:pPr>
      <w:r>
        <w:t xml:space="preserve">Za potrebe istraživanja korišćen je skup podataka</w:t>
      </w:r>
      <w:r>
        <w:t xml:space="preserve"> </w:t>
      </w:r>
      <w:r>
        <w:rPr>
          <w:bCs/>
          <w:b/>
        </w:rPr>
        <w:t xml:space="preserve">Airline Satisfaction Data</w:t>
      </w:r>
      <w:r>
        <w:t xml:space="preserve">, preuzet sa platforme Kaggle (</w:t>
      </w:r>
      <w:hyperlink r:id="rId21">
        <w:r>
          <w:rPr>
            <w:rStyle w:val="Hyperlink"/>
          </w:rPr>
          <w:t xml:space="preserve">link</w:t>
        </w:r>
      </w:hyperlink>
      <w:r>
        <w:t xml:space="preserve">). Skup sadrži oko 129.000 redova i 22 kolone, koje uključuju demografske podatke o putnicima (pol, starost, tip putnika), podatke o letu (klasa, tip putovanja, distanca, kašnjenje) i ocene zadovoljstva različitim aspektima usluge.</w:t>
      </w:r>
    </w:p>
    <w:p>
      <w:pPr>
        <w:pStyle w:val="BodyText"/>
      </w:pPr>
      <w:r>
        <w:t xml:space="preserve">Ciljna promenljiva je</w:t>
      </w:r>
      <w:r>
        <w:t xml:space="preserve"> </w:t>
      </w:r>
      <w:r>
        <w:rPr>
          <w:bCs/>
          <w:b/>
        </w:rPr>
        <w:t xml:space="preserve">Satisfaction</w:t>
      </w:r>
      <w:r>
        <w:t xml:space="preserve">, koja ima dve vrednosti:</w:t>
      </w:r>
      <w:r>
        <w:t xml:space="preserve"> </w:t>
      </w:r>
      <w:r>
        <w:rPr>
          <w:iCs/>
          <w:i/>
        </w:rPr>
        <w:t xml:space="preserve">Satisfied</w:t>
      </w:r>
      <w:r>
        <w:t xml:space="preserve"> </w:t>
      </w:r>
      <w:r>
        <w:t xml:space="preserve">i</w:t>
      </w:r>
      <w:r>
        <w:t xml:space="preserve"> </w:t>
      </w:r>
      <w:r>
        <w:rPr>
          <w:iCs/>
          <w:i/>
        </w:rPr>
        <w:t xml:space="preserve">Not Satisfied</w:t>
      </w:r>
      <w:r>
        <w:t xml:space="preserve">.</w:t>
      </w:r>
    </w:p>
    <w:bookmarkEnd w:id="22"/>
    <w:bookmarkEnd w:id="23"/>
    <w:bookmarkStart w:id="31" w:name="pregled-podataka"/>
    <w:p>
      <w:pPr>
        <w:pStyle w:val="Heading1"/>
      </w:pPr>
      <w:r>
        <w:t xml:space="preserve">Pregled podataka</w:t>
      </w:r>
    </w:p>
    <w:bookmarkStart w:id="24" w:name="učitavanje-podataka"/>
    <w:p>
      <w:pPr>
        <w:pStyle w:val="Heading2"/>
      </w:pPr>
      <w:r>
        <w:t xml:space="preserve">Učitavanje podataka</w:t>
      </w:r>
    </w:p>
    <w:p>
      <w:pPr>
        <w:pStyle w:val="SourceCode"/>
      </w:pPr>
      <w:r>
        <w:rPr>
          <w:rStyle w:val="NormalTok"/>
        </w:rPr>
        <w:t xml:space="preserve">data</w:t>
      </w:r>
      <w:r>
        <w:rPr>
          <w:rStyle w:val="OtherTok"/>
        </w:rPr>
        <w:t xml:space="preserve">=</w:t>
      </w:r>
      <w:r>
        <w:rPr>
          <w:rStyle w:val="FunctionTok"/>
        </w:rPr>
        <w:t xml:space="preserve">read.csv</w:t>
      </w:r>
      <w:r>
        <w:rPr>
          <w:rStyle w:val="NormalTok"/>
        </w:rPr>
        <w:t xml:space="preserve">(</w:t>
      </w:r>
      <w:r>
        <w:rPr>
          <w:rStyle w:val="StringTok"/>
        </w:rPr>
        <w:t xml:space="preserve">"../data/data.csv"</w:t>
      </w:r>
      <w:r>
        <w:rPr>
          <w:rStyle w:val="NormalTok"/>
        </w:rPr>
        <w:t xml:space="preserve">,</w:t>
      </w:r>
      <w:r>
        <w:rPr>
          <w:rStyle w:val="AttributeTok"/>
        </w:rPr>
        <w:t xml:space="preserve">stringsAsFactors =</w:t>
      </w:r>
      <w:r>
        <w:rPr>
          <w:rStyle w:val="NormalTok"/>
        </w:rPr>
        <w:t xml:space="preserve"> </w:t>
      </w:r>
      <w:r>
        <w:rPr>
          <w:rStyle w:val="ConstantTok"/>
        </w:rPr>
        <w:t xml:space="preserve">FALSE</w:t>
      </w:r>
      <w:r>
        <w:rPr>
          <w:rStyle w:val="NormalTok"/>
        </w:rPr>
        <w:t xml:space="preserve">) </w:t>
      </w:r>
      <w:r>
        <w:rPr>
          <w:rStyle w:val="CommentTok"/>
        </w:rPr>
        <w:t xml:space="preserve">#korišćenjem argumenta stringAsFactors i postavljanjem njegove vrednosti na FALSE omogućava nam da sve string promenljive inicijalno ne transformiše u faktore proizvoljno, nego da ih ostavlja u string obliku, što ide u prilog tome da mi možemo sami faktorisati promenljive u zavisnosti od potrebe u kodu.  </w:t>
      </w:r>
    </w:p>
    <w:p>
      <w:pPr>
        <w:pStyle w:val="FirstParagraph"/>
      </w:pPr>
      <w:r>
        <w:t xml:space="preserve">Ispis prvih nekoliko redova skupa podataka:</w:t>
      </w:r>
    </w:p>
    <w:p>
      <w:pPr>
        <w:pStyle w:val="SourceCode"/>
      </w:pPr>
      <w:r>
        <w:rPr>
          <w:rStyle w:val="FunctionTok"/>
        </w:rPr>
        <w:t xml:space="preserve">head</w:t>
      </w:r>
      <w:r>
        <w:rPr>
          <w:rStyle w:val="NormalTok"/>
        </w:rPr>
        <w:t xml:space="preserve">(data)</w:t>
      </w:r>
    </w:p>
    <w:p>
      <w:pPr>
        <w:pStyle w:val="SourceCode"/>
      </w:pPr>
      <w:r>
        <w:rPr>
          <w:rStyle w:val="VerbatimChar"/>
        </w:rPr>
        <w:t xml:space="preserve">##   Gender     Customer.Type Age  Type.of.Travel    Class Flight.Distance</w:t>
      </w:r>
      <w:r>
        <w:br/>
      </w:r>
      <w:r>
        <w:rPr>
          <w:rStyle w:val="VerbatimChar"/>
        </w:rPr>
        <w:t xml:space="preserve">## 1   Male    Loyal Customer  13 Personal Travel Eco Plus             460</w:t>
      </w:r>
      <w:r>
        <w:br/>
      </w:r>
      <w:r>
        <w:rPr>
          <w:rStyle w:val="VerbatimChar"/>
        </w:rPr>
        <w:t xml:space="preserve">## 2   Male disloyal Customer  25 Business travel Business             235</w:t>
      </w:r>
      <w:r>
        <w:br/>
      </w:r>
      <w:r>
        <w:rPr>
          <w:rStyle w:val="VerbatimChar"/>
        </w:rPr>
        <w:t xml:space="preserve">## 3 Female    Loyal Customer  26 Business travel Business            1142</w:t>
      </w:r>
      <w:r>
        <w:br/>
      </w:r>
      <w:r>
        <w:rPr>
          <w:rStyle w:val="VerbatimChar"/>
        </w:rPr>
        <w:t xml:space="preserve">## 4 Female    Loyal Customer  25 Business travel Business             562</w:t>
      </w:r>
      <w:r>
        <w:br/>
      </w:r>
      <w:r>
        <w:rPr>
          <w:rStyle w:val="VerbatimChar"/>
        </w:rPr>
        <w:t xml:space="preserve">## 5   Male    Loyal Customer  61 Business travel Business             214</w:t>
      </w:r>
      <w:r>
        <w:br/>
      </w:r>
      <w:r>
        <w:rPr>
          <w:rStyle w:val="VerbatimChar"/>
        </w:rPr>
        <w:t xml:space="preserve">## 6 Female    Loyal Customer  26 Personal Travel      Eco            1180</w:t>
      </w:r>
      <w:r>
        <w:br/>
      </w:r>
      <w:r>
        <w:rPr>
          <w:rStyle w:val="VerbatimChar"/>
        </w:rPr>
        <w:t xml:space="preserve">##   Inflight.wifi.service Departure.Arrival.time.convenient</w:t>
      </w:r>
      <w:r>
        <w:br/>
      </w:r>
      <w:r>
        <w:rPr>
          <w:rStyle w:val="VerbatimChar"/>
        </w:rPr>
        <w:t xml:space="preserve">## 1                     3                                 4</w:t>
      </w:r>
      <w:r>
        <w:br/>
      </w:r>
      <w:r>
        <w:rPr>
          <w:rStyle w:val="VerbatimChar"/>
        </w:rPr>
        <w:t xml:space="preserve">## 2                     3                                 2</w:t>
      </w:r>
      <w:r>
        <w:br/>
      </w:r>
      <w:r>
        <w:rPr>
          <w:rStyle w:val="VerbatimChar"/>
        </w:rPr>
        <w:t xml:space="preserve">## 3                     2                                 2</w:t>
      </w:r>
      <w:r>
        <w:br/>
      </w:r>
      <w:r>
        <w:rPr>
          <w:rStyle w:val="VerbatimChar"/>
        </w:rPr>
        <w:t xml:space="preserve">## 4                     2                                 5</w:t>
      </w:r>
      <w:r>
        <w:br/>
      </w:r>
      <w:r>
        <w:rPr>
          <w:rStyle w:val="VerbatimChar"/>
        </w:rPr>
        <w:t xml:space="preserve">## 5                     3                                 3</w:t>
      </w:r>
      <w:r>
        <w:br/>
      </w:r>
      <w:r>
        <w:rPr>
          <w:rStyle w:val="VerbatimChar"/>
        </w:rPr>
        <w:t xml:space="preserve">## 6                     3                                 4</w:t>
      </w:r>
      <w:r>
        <w:br/>
      </w:r>
      <w:r>
        <w:rPr>
          <w:rStyle w:val="VerbatimChar"/>
        </w:rPr>
        <w:t xml:space="preserve">##   Ease.of.Online.booking Gate.location Food.and.drink Online.boarding</w:t>
      </w:r>
      <w:r>
        <w:br/>
      </w:r>
      <w:r>
        <w:rPr>
          <w:rStyle w:val="VerbatimChar"/>
        </w:rPr>
        <w:t xml:space="preserve">## 1                      3             1              5               3</w:t>
      </w:r>
      <w:r>
        <w:br/>
      </w:r>
      <w:r>
        <w:rPr>
          <w:rStyle w:val="VerbatimChar"/>
        </w:rPr>
        <w:t xml:space="preserve">## 2                      3             3              1               3</w:t>
      </w:r>
      <w:r>
        <w:br/>
      </w:r>
      <w:r>
        <w:rPr>
          <w:rStyle w:val="VerbatimChar"/>
        </w:rPr>
        <w:t xml:space="preserve">## 3                      2             2              5               5</w:t>
      </w:r>
      <w:r>
        <w:br/>
      </w:r>
      <w:r>
        <w:rPr>
          <w:rStyle w:val="VerbatimChar"/>
        </w:rPr>
        <w:t xml:space="preserve">## 4                      5             5              2               2</w:t>
      </w:r>
      <w:r>
        <w:br/>
      </w:r>
      <w:r>
        <w:rPr>
          <w:rStyle w:val="VerbatimChar"/>
        </w:rPr>
        <w:t xml:space="preserve">## 5                      3             3              4               5</w:t>
      </w:r>
      <w:r>
        <w:br/>
      </w:r>
      <w:r>
        <w:rPr>
          <w:rStyle w:val="VerbatimChar"/>
        </w:rPr>
        <w:t xml:space="preserve">## 6                      2             1              1               2</w:t>
      </w:r>
      <w:r>
        <w:br/>
      </w:r>
      <w:r>
        <w:rPr>
          <w:rStyle w:val="VerbatimChar"/>
        </w:rPr>
        <w:t xml:space="preserve">##   Seat.comfort Inflight.entertainment On.board.service Leg.room.service</w:t>
      </w:r>
      <w:r>
        <w:br/>
      </w:r>
      <w:r>
        <w:rPr>
          <w:rStyle w:val="VerbatimChar"/>
        </w:rPr>
        <w:t xml:space="preserve">## 1            5                      5                4                3</w:t>
      </w:r>
      <w:r>
        <w:br/>
      </w:r>
      <w:r>
        <w:rPr>
          <w:rStyle w:val="VerbatimChar"/>
        </w:rPr>
        <w:t xml:space="preserve">## 2            1                      1                1                5</w:t>
      </w:r>
      <w:r>
        <w:br/>
      </w:r>
      <w:r>
        <w:rPr>
          <w:rStyle w:val="VerbatimChar"/>
        </w:rPr>
        <w:t xml:space="preserve">## 3            5                      5                4                3</w:t>
      </w:r>
      <w:r>
        <w:br/>
      </w:r>
      <w:r>
        <w:rPr>
          <w:rStyle w:val="VerbatimChar"/>
        </w:rPr>
        <w:t xml:space="preserve">## 4            2                      2                2                5</w:t>
      </w:r>
      <w:r>
        <w:br/>
      </w:r>
      <w:r>
        <w:rPr>
          <w:rStyle w:val="VerbatimChar"/>
        </w:rPr>
        <w:t xml:space="preserve">## 5            5                      3                3                4</w:t>
      </w:r>
      <w:r>
        <w:br/>
      </w:r>
      <w:r>
        <w:rPr>
          <w:rStyle w:val="VerbatimChar"/>
        </w:rPr>
        <w:t xml:space="preserve">## 6            1                      1                3                4</w:t>
      </w:r>
      <w:r>
        <w:br/>
      </w:r>
      <w:r>
        <w:rPr>
          <w:rStyle w:val="VerbatimChar"/>
        </w:rPr>
        <w:t xml:space="preserve">##   Baggage.handling Checkin.service Cleanliness Departure.Delay.in.Minutes</w:t>
      </w:r>
      <w:r>
        <w:br/>
      </w:r>
      <w:r>
        <w:rPr>
          <w:rStyle w:val="VerbatimChar"/>
        </w:rPr>
        <w:t xml:space="preserve">## 1                4               4           5                         25</w:t>
      </w:r>
      <w:r>
        <w:br/>
      </w:r>
      <w:r>
        <w:rPr>
          <w:rStyle w:val="VerbatimChar"/>
        </w:rPr>
        <w:t xml:space="preserve">## 2                3               1           1                          1</w:t>
      </w:r>
      <w:r>
        <w:br/>
      </w:r>
      <w:r>
        <w:rPr>
          <w:rStyle w:val="VerbatimChar"/>
        </w:rPr>
        <w:t xml:space="preserve">## 3                4               4           5                          0</w:t>
      </w:r>
      <w:r>
        <w:br/>
      </w:r>
      <w:r>
        <w:rPr>
          <w:rStyle w:val="VerbatimChar"/>
        </w:rPr>
        <w:t xml:space="preserve">## 4                3               1           2                         11</w:t>
      </w:r>
      <w:r>
        <w:br/>
      </w:r>
      <w:r>
        <w:rPr>
          <w:rStyle w:val="VerbatimChar"/>
        </w:rPr>
        <w:t xml:space="preserve">## 5                4               3           3                          0</w:t>
      </w:r>
      <w:r>
        <w:br/>
      </w:r>
      <w:r>
        <w:rPr>
          <w:rStyle w:val="VerbatimChar"/>
        </w:rPr>
        <w:t xml:space="preserve">## 6                4               4           1                          0</w:t>
      </w:r>
      <w:r>
        <w:br/>
      </w:r>
      <w:r>
        <w:rPr>
          <w:rStyle w:val="VerbatimChar"/>
        </w:rPr>
        <w:t xml:space="preserve">##   Arrival.Delay.in.Minutes satisfaction</w:t>
      </w:r>
      <w:r>
        <w:br/>
      </w:r>
      <w:r>
        <w:rPr>
          <w:rStyle w:val="VerbatimChar"/>
        </w:rPr>
        <w:t xml:space="preserve">## 1                       18        False</w:t>
      </w:r>
      <w:r>
        <w:br/>
      </w:r>
      <w:r>
        <w:rPr>
          <w:rStyle w:val="VerbatimChar"/>
        </w:rPr>
        <w:t xml:space="preserve">## 2                        6        False</w:t>
      </w:r>
      <w:r>
        <w:br/>
      </w:r>
      <w:r>
        <w:rPr>
          <w:rStyle w:val="VerbatimChar"/>
        </w:rPr>
        <w:t xml:space="preserve">## 3                        0         True</w:t>
      </w:r>
      <w:r>
        <w:br/>
      </w:r>
      <w:r>
        <w:rPr>
          <w:rStyle w:val="VerbatimChar"/>
        </w:rPr>
        <w:t xml:space="preserve">## 4                        9        False</w:t>
      </w:r>
      <w:r>
        <w:br/>
      </w:r>
      <w:r>
        <w:rPr>
          <w:rStyle w:val="VerbatimChar"/>
        </w:rPr>
        <w:t xml:space="preserve">## 5                        0         True</w:t>
      </w:r>
      <w:r>
        <w:br/>
      </w:r>
      <w:r>
        <w:rPr>
          <w:rStyle w:val="VerbatimChar"/>
        </w:rPr>
        <w:t xml:space="preserve">## 6                        0        False</w:t>
      </w:r>
    </w:p>
    <w:p>
      <w:pPr>
        <w:pStyle w:val="FirstParagraph"/>
      </w:pPr>
      <w:r>
        <w:t xml:space="preserve">Nakon učitavanja podataka, funcijom str proveravamo strukturu podataka.</w:t>
      </w:r>
      <w:r>
        <w:t xml:space="preserve"> </w:t>
      </w:r>
      <w:r>
        <w:t xml:space="preserve">Ovo nam pomaže da unapred uočimo koje su promenljive numeričke, a koje kategorijske, kao i da li postoje promenljive koje treba dodatno obraditi (npr. konverzija tipa ili faktorizacija).</w:t>
      </w:r>
    </w:p>
    <w:bookmarkEnd w:id="24"/>
    <w:bookmarkStart w:id="25" w:name="struktura-podataka"/>
    <w:p>
      <w:pPr>
        <w:pStyle w:val="Heading2"/>
      </w:pPr>
      <w:r>
        <w:t xml:space="preserve">Struktura podataka</w:t>
      </w:r>
    </w:p>
    <w:p>
      <w:pPr>
        <w:pStyle w:val="SourceCode"/>
      </w:pPr>
      <w:r>
        <w:rPr>
          <w:rStyle w:val="FunctionTok"/>
        </w:rPr>
        <w:t xml:space="preserve">str</w:t>
      </w:r>
      <w:r>
        <w:rPr>
          <w:rStyle w:val="NormalTok"/>
        </w:rPr>
        <w:t xml:space="preserve">(data)</w:t>
      </w:r>
    </w:p>
    <w:p>
      <w:pPr>
        <w:pStyle w:val="SourceCode"/>
      </w:pPr>
      <w:r>
        <w:rPr>
          <w:rStyle w:val="VerbatimChar"/>
        </w:rPr>
        <w:t xml:space="preserve">## 'data.frame':    129880 obs. of  22 variables:</w:t>
      </w:r>
      <w:r>
        <w:br/>
      </w:r>
      <w:r>
        <w:rPr>
          <w:rStyle w:val="VerbatimChar"/>
        </w:rPr>
        <w:t xml:space="preserve">##  $ Gender                           : chr  "Male" "Male" "Female" "Female" ...</w:t>
      </w:r>
      <w:r>
        <w:br/>
      </w:r>
      <w:r>
        <w:rPr>
          <w:rStyle w:val="VerbatimChar"/>
        </w:rPr>
        <w:t xml:space="preserve">##  $ Customer.Type                    : chr  "Loyal Customer" "disloyal Customer" "Loyal Customer" "Loyal Customer" ...</w:t>
      </w:r>
      <w:r>
        <w:br/>
      </w:r>
      <w:r>
        <w:rPr>
          <w:rStyle w:val="VerbatimChar"/>
        </w:rPr>
        <w:t xml:space="preserve">##  $ Age                              : int  13 25 26 25 61 26 47 52 41 20 ...</w:t>
      </w:r>
      <w:r>
        <w:br/>
      </w:r>
      <w:r>
        <w:rPr>
          <w:rStyle w:val="VerbatimChar"/>
        </w:rPr>
        <w:t xml:space="preserve">##  $ Type.of.Travel                   : chr  "Personal Travel" "Business travel" "Business travel" "Business travel" ...</w:t>
      </w:r>
      <w:r>
        <w:br/>
      </w:r>
      <w:r>
        <w:rPr>
          <w:rStyle w:val="VerbatimChar"/>
        </w:rPr>
        <w:t xml:space="preserve">##  $ Class                            : chr  "Eco Plus" "Business" "Business" "Business" ...</w:t>
      </w:r>
      <w:r>
        <w:br/>
      </w:r>
      <w:r>
        <w:rPr>
          <w:rStyle w:val="VerbatimChar"/>
        </w:rPr>
        <w:t xml:space="preserve">##  $ Flight.Distance                  : int  460 235 1142 562 214 1180 1276 2035 853 1061 ...</w:t>
      </w:r>
      <w:r>
        <w:br/>
      </w:r>
      <w:r>
        <w:rPr>
          <w:rStyle w:val="VerbatimChar"/>
        </w:rPr>
        <w:t xml:space="preserve">##  $ Inflight.wifi.service            : int  3 3 2 2 3 3 2 4 1 3 ...</w:t>
      </w:r>
      <w:r>
        <w:br/>
      </w:r>
      <w:r>
        <w:rPr>
          <w:rStyle w:val="VerbatimChar"/>
        </w:rPr>
        <w:t xml:space="preserve">##  $ Departure.Arrival.time.convenient: int  4 2 2 5 3 4 4 3 2 3 ...</w:t>
      </w:r>
      <w:r>
        <w:br/>
      </w:r>
      <w:r>
        <w:rPr>
          <w:rStyle w:val="VerbatimChar"/>
        </w:rPr>
        <w:t xml:space="preserve">##  $ Ease.of.Online.booking           : int  3 3 2 5 3 2 2 4 2 3 ...</w:t>
      </w:r>
      <w:r>
        <w:br/>
      </w:r>
      <w:r>
        <w:rPr>
          <w:rStyle w:val="VerbatimChar"/>
        </w:rPr>
        <w:t xml:space="preserve">##  $ Gate.location                    : int  1 3 2 5 3 1 3 4 2 4 ...</w:t>
      </w:r>
      <w:r>
        <w:br/>
      </w:r>
      <w:r>
        <w:rPr>
          <w:rStyle w:val="VerbatimChar"/>
        </w:rPr>
        <w:t xml:space="preserve">##  $ Food.and.drink                   : int  5 1 5 2 4 1 2 5 4 2 ...</w:t>
      </w:r>
      <w:r>
        <w:br/>
      </w:r>
      <w:r>
        <w:rPr>
          <w:rStyle w:val="VerbatimChar"/>
        </w:rPr>
        <w:t xml:space="preserve">##  $ Online.boarding                  : int  3 3 5 2 5 2 2 5 3 3 ...</w:t>
      </w:r>
      <w:r>
        <w:br/>
      </w:r>
      <w:r>
        <w:rPr>
          <w:rStyle w:val="VerbatimChar"/>
        </w:rPr>
        <w:t xml:space="preserve">##  $ Seat.comfort                     : int  5 1 5 2 5 1 2 5 3 3 ...</w:t>
      </w:r>
      <w:r>
        <w:br/>
      </w:r>
      <w:r>
        <w:rPr>
          <w:rStyle w:val="VerbatimChar"/>
        </w:rPr>
        <w:t xml:space="preserve">##  $ Inflight.entertainment           : int  5 1 5 2 3 1 2 5 1 2 ...</w:t>
      </w:r>
      <w:r>
        <w:br/>
      </w:r>
      <w:r>
        <w:rPr>
          <w:rStyle w:val="VerbatimChar"/>
        </w:rPr>
        <w:t xml:space="preserve">##  $ On.board.service                 : int  4 1 4 2 3 3 3 5 1 2 ...</w:t>
      </w:r>
      <w:r>
        <w:br/>
      </w:r>
      <w:r>
        <w:rPr>
          <w:rStyle w:val="VerbatimChar"/>
        </w:rPr>
        <w:t xml:space="preserve">##  $ Leg.room.service                 : int  3 5 3 5 4 4 3 5 2 3 ...</w:t>
      </w:r>
      <w:r>
        <w:br/>
      </w:r>
      <w:r>
        <w:rPr>
          <w:rStyle w:val="VerbatimChar"/>
        </w:rPr>
        <w:t xml:space="preserve">##  $ Baggage.handling                 : int  4 3 4 3 4 4 4 5 1 4 ...</w:t>
      </w:r>
      <w:r>
        <w:br/>
      </w:r>
      <w:r>
        <w:rPr>
          <w:rStyle w:val="VerbatimChar"/>
        </w:rPr>
        <w:t xml:space="preserve">##  $ Checkin.service                  : int  4 1 4 1 3 4 3 4 4 4 ...</w:t>
      </w:r>
      <w:r>
        <w:br/>
      </w:r>
      <w:r>
        <w:rPr>
          <w:rStyle w:val="VerbatimChar"/>
        </w:rPr>
        <w:t xml:space="preserve">##  $ Cleanliness                      : int  5 1 5 2 3 1 2 4 2 2 ...</w:t>
      </w:r>
      <w:r>
        <w:br/>
      </w:r>
      <w:r>
        <w:rPr>
          <w:rStyle w:val="VerbatimChar"/>
        </w:rPr>
        <w:t xml:space="preserve">##  $ Departure.Delay.in.Minutes       : int  25 1 0 11 0 0 9 4 0 0 ...</w:t>
      </w:r>
      <w:r>
        <w:br/>
      </w:r>
      <w:r>
        <w:rPr>
          <w:rStyle w:val="VerbatimChar"/>
        </w:rPr>
        <w:t xml:space="preserve">##  $ Arrival.Delay.in.Minutes         : num  18 6 0 9 0 0 23 0 0 0 ...</w:t>
      </w:r>
      <w:r>
        <w:br/>
      </w:r>
      <w:r>
        <w:rPr>
          <w:rStyle w:val="VerbatimChar"/>
        </w:rPr>
        <w:t xml:space="preserve">##  $ satisfaction                     : chr  "False" "False" "True" "False" ...</w:t>
      </w:r>
    </w:p>
    <w:p>
      <w:pPr>
        <w:pStyle w:val="FirstParagraph"/>
      </w:pPr>
      <w:r>
        <w:t xml:space="preserve">Iz izlaza možemo da zaključimo:</w:t>
      </w:r>
    </w:p>
    <w:p>
      <w:pPr>
        <w:numPr>
          <w:ilvl w:val="0"/>
          <w:numId w:val="1002"/>
        </w:numPr>
        <w:pStyle w:val="Compact"/>
      </w:pPr>
      <w:r>
        <w:t xml:space="preserve">Skup sadrži</w:t>
      </w:r>
      <w:r>
        <w:t xml:space="preserve"> </w:t>
      </w:r>
      <w:r>
        <w:rPr>
          <w:bCs/>
          <w:b/>
        </w:rPr>
        <w:t xml:space="preserve">129.880 redova</w:t>
      </w:r>
      <w:r>
        <w:t xml:space="preserve"> </w:t>
      </w:r>
      <w:r>
        <w:t xml:space="preserve">i</w:t>
      </w:r>
      <w:r>
        <w:t xml:space="preserve"> </w:t>
      </w:r>
      <w:r>
        <w:rPr>
          <w:bCs/>
          <w:b/>
        </w:rPr>
        <w:t xml:space="preserve">22 promenljive</w:t>
      </w:r>
      <w:r>
        <w:t xml:space="preserve">.</w:t>
      </w:r>
    </w:p>
    <w:p>
      <w:pPr>
        <w:numPr>
          <w:ilvl w:val="0"/>
          <w:numId w:val="1002"/>
        </w:numPr>
        <w:pStyle w:val="Compact"/>
      </w:pPr>
      <w:r>
        <w:rPr>
          <w:bCs/>
          <w:b/>
        </w:rPr>
        <w:t xml:space="preserve">5 promenljivih je tekstualnog tipa</w:t>
      </w:r>
      <w:r>
        <w:t xml:space="preserve"> </w:t>
      </w:r>
      <w:r>
        <w:t xml:space="preserve">(</w:t>
      </w:r>
      <w:r>
        <w:rPr>
          <w:rStyle w:val="VerbatimChar"/>
        </w:rPr>
        <w:t xml:space="preserve">chr</w:t>
      </w:r>
      <w:r>
        <w:t xml:space="preserve">).</w:t>
      </w:r>
    </w:p>
    <w:p>
      <w:pPr>
        <w:numPr>
          <w:ilvl w:val="0"/>
          <w:numId w:val="1002"/>
        </w:numPr>
        <w:pStyle w:val="Compact"/>
      </w:pPr>
      <w:r>
        <w:rPr>
          <w:bCs/>
          <w:b/>
        </w:rPr>
        <w:t xml:space="preserve">16 promenljivih je celobrojnog tipa</w:t>
      </w:r>
      <w:r>
        <w:t xml:space="preserve"> </w:t>
      </w:r>
      <w:r>
        <w:t xml:space="preserve">(</w:t>
      </w:r>
      <w:r>
        <w:rPr>
          <w:rStyle w:val="VerbatimChar"/>
        </w:rPr>
        <w:t xml:space="preserve">int</w:t>
      </w:r>
      <w:r>
        <w:t xml:space="preserve">).</w:t>
      </w:r>
    </w:p>
    <w:p>
      <w:pPr>
        <w:numPr>
          <w:ilvl w:val="0"/>
          <w:numId w:val="1002"/>
        </w:numPr>
        <w:pStyle w:val="Compact"/>
      </w:pPr>
      <w:r>
        <w:rPr>
          <w:bCs/>
          <w:b/>
        </w:rPr>
        <w:t xml:space="preserve">1 promenljiva je decimalnog tipa</w:t>
      </w:r>
      <w:r>
        <w:t xml:space="preserve"> </w:t>
      </w:r>
      <w:r>
        <w:t xml:space="preserve">(</w:t>
      </w:r>
      <w:r>
        <w:rPr>
          <w:rStyle w:val="VerbatimChar"/>
        </w:rPr>
        <w:t xml:space="preserve">num</w:t>
      </w:r>
      <w:r>
        <w:t xml:space="preserve">).</w:t>
      </w:r>
    </w:p>
    <w:p>
      <w:pPr>
        <w:numPr>
          <w:ilvl w:val="0"/>
          <w:numId w:val="1002"/>
        </w:numPr>
        <w:pStyle w:val="Compact"/>
      </w:pPr>
      <w:r>
        <w:t xml:space="preserve">Ciljna promenljiva</w:t>
      </w:r>
      <w:r>
        <w:t xml:space="preserve"> </w:t>
      </w:r>
      <w:r>
        <w:rPr>
          <w:rStyle w:val="VerbatimChar"/>
        </w:rPr>
        <w:t xml:space="preserve">satisfaction</w:t>
      </w:r>
      <w:r>
        <w:t xml:space="preserve"> </w:t>
      </w:r>
      <w:r>
        <w:t xml:space="preserve">je tekstualnog tipa sa vrednostima</w:t>
      </w:r>
      <w:r>
        <w:t xml:space="preserve"> </w:t>
      </w:r>
      <w:r>
        <w:rPr>
          <w:rStyle w:val="VerbatimChar"/>
        </w:rPr>
        <w:t xml:space="preserve">"True"</w:t>
      </w:r>
      <w:r>
        <w:t xml:space="preserve"> </w:t>
      </w:r>
      <w:r>
        <w:t xml:space="preserve">i</w:t>
      </w:r>
      <w:r>
        <w:t xml:space="preserve"> </w:t>
      </w:r>
      <w:r>
        <w:rPr>
          <w:rStyle w:val="VerbatimChar"/>
        </w:rPr>
        <w:t xml:space="preserve">"False"</w:t>
      </w:r>
      <w:r>
        <w:t xml:space="preserve">.</w:t>
      </w:r>
    </w:p>
    <w:p>
      <w:pPr>
        <w:pStyle w:val="FirstParagraph"/>
      </w:pPr>
      <w:r>
        <w:t xml:space="preserve">Na osnovu tipova promenljivih, možemo ih podeliti u dve osnovne grupe:</w:t>
      </w:r>
    </w:p>
    <w:p>
      <w:pPr>
        <w:pStyle w:val="BodyText"/>
      </w:pPr>
      <w:r>
        <w:rPr>
          <w:bCs/>
          <w:b/>
        </w:rPr>
        <w:t xml:space="preserve">Kategorijske promenljive (5):</w:t>
      </w:r>
      <w:r>
        <w:t xml:space="preserve"> </w:t>
      </w:r>
      <w:r>
        <w:t xml:space="preserve">-</w:t>
      </w:r>
      <w:r>
        <w:t xml:space="preserve"> </w:t>
      </w:r>
      <w:r>
        <w:rPr>
          <w:rStyle w:val="VerbatimChar"/>
        </w:rPr>
        <w:t xml:space="preserve">Gender</w:t>
      </w:r>
      <w:r>
        <w:t xml:space="preserve">,</w:t>
      </w:r>
      <w:r>
        <w:t xml:space="preserve"> </w:t>
      </w:r>
      <w:r>
        <w:rPr>
          <w:rStyle w:val="VerbatimChar"/>
        </w:rPr>
        <w:t xml:space="preserve">Customer.Type</w:t>
      </w:r>
      <w:r>
        <w:t xml:space="preserve">,</w:t>
      </w:r>
      <w:r>
        <w:t xml:space="preserve"> </w:t>
      </w:r>
      <w:r>
        <w:rPr>
          <w:rStyle w:val="VerbatimChar"/>
        </w:rPr>
        <w:t xml:space="preserve">Type.of.Travel</w:t>
      </w:r>
      <w:r>
        <w:t xml:space="preserve">,</w:t>
      </w:r>
      <w:r>
        <w:t xml:space="preserve"> </w:t>
      </w:r>
      <w:r>
        <w:rPr>
          <w:rStyle w:val="VerbatimChar"/>
        </w:rPr>
        <w:t xml:space="preserve">Class</w:t>
      </w:r>
      <w:r>
        <w:t xml:space="preserve">,</w:t>
      </w:r>
      <w:r>
        <w:t xml:space="preserve"> </w:t>
      </w:r>
      <w:r>
        <w:rPr>
          <w:rStyle w:val="VerbatimChar"/>
        </w:rPr>
        <w:t xml:space="preserve">satisfaction</w:t>
      </w:r>
    </w:p>
    <w:p>
      <w:pPr>
        <w:pStyle w:val="BodyText"/>
      </w:pPr>
      <w:r>
        <w:rPr>
          <w:bCs/>
          <w:b/>
        </w:rPr>
        <w:t xml:space="preserve">Numeričke promenljive (17):</w:t>
      </w:r>
      <w:r>
        <w:t xml:space="preserve"> </w:t>
      </w:r>
      <w:r>
        <w:t xml:space="preserve">-</w:t>
      </w:r>
      <w:r>
        <w:t xml:space="preserve"> </w:t>
      </w:r>
      <w:r>
        <w:rPr>
          <w:rStyle w:val="VerbatimChar"/>
        </w:rPr>
        <w:t xml:space="preserve">Age</w:t>
      </w:r>
      <w:r>
        <w:t xml:space="preserve">,</w:t>
      </w:r>
      <w:r>
        <w:t xml:space="preserve"> </w:t>
      </w:r>
      <w:r>
        <w:rPr>
          <w:rStyle w:val="VerbatimChar"/>
        </w:rPr>
        <w:t xml:space="preserve">Flight.Distance</w:t>
      </w:r>
      <w:r>
        <w:t xml:space="preserve">, sve ocene usluga (13 kolona),</w:t>
      </w:r>
      <w:r>
        <w:t xml:space="preserve"> </w:t>
      </w:r>
      <w:r>
        <w:rPr>
          <w:rStyle w:val="VerbatimChar"/>
        </w:rPr>
        <w:t xml:space="preserve">Departure.Delay.in.Minutes</w:t>
      </w:r>
      <w:r>
        <w:t xml:space="preserve">,</w:t>
      </w:r>
      <w:r>
        <w:t xml:space="preserve"> </w:t>
      </w:r>
      <w:r>
        <w:rPr>
          <w:rStyle w:val="VerbatimChar"/>
        </w:rPr>
        <w:t xml:space="preserve">Arrival.Delay.in.Minutes</w:t>
      </w:r>
    </w:p>
    <w:bookmarkEnd w:id="25"/>
    <w:bookmarkStart w:id="26" w:name="opis-kolona"/>
    <w:p>
      <w:pPr>
        <w:pStyle w:val="Heading2"/>
      </w:pPr>
      <w:r>
        <w:t xml:space="preserve">Opis kolona</w:t>
      </w:r>
    </w:p>
    <w:p>
      <w:pPr>
        <w:pStyle w:val="FirstParagraph"/>
      </w:pPr>
      <w:r>
        <w:t xml:space="preserve">Spisak kolona koje skup sadrži i kratak opis:</w:t>
      </w:r>
    </w:p>
    <w:p>
      <w:pPr>
        <w:numPr>
          <w:ilvl w:val="0"/>
          <w:numId w:val="1003"/>
        </w:numPr>
      </w:pPr>
      <w:r>
        <w:rPr>
          <w:bCs/>
          <w:b/>
        </w:rPr>
        <w:t xml:space="preserve">Gender</w:t>
      </w:r>
      <w:r>
        <w:t xml:space="preserve"> </w:t>
      </w:r>
      <w:r>
        <w:t xml:space="preserve">– Pol putnika (Female ili Male).</w:t>
      </w:r>
    </w:p>
    <w:p>
      <w:pPr>
        <w:numPr>
          <w:ilvl w:val="0"/>
          <w:numId w:val="1003"/>
        </w:numPr>
      </w:pPr>
      <w:r>
        <w:rPr>
          <w:bCs/>
          <w:b/>
        </w:rPr>
        <w:t xml:space="preserve">Customer.Type</w:t>
      </w:r>
      <w:r>
        <w:t xml:space="preserve"> </w:t>
      </w:r>
      <w:r>
        <w:t xml:space="preserve">– Tip putnika u odnosu na lojalnost aviokompaniji (Loyal Customer ili disloyal Customer).</w:t>
      </w:r>
    </w:p>
    <w:p>
      <w:pPr>
        <w:numPr>
          <w:ilvl w:val="0"/>
          <w:numId w:val="1003"/>
        </w:numPr>
      </w:pPr>
      <w:r>
        <w:rPr>
          <w:bCs/>
          <w:b/>
        </w:rPr>
        <w:t xml:space="preserve">Age</w:t>
      </w:r>
      <w:r>
        <w:t xml:space="preserve"> </w:t>
      </w:r>
      <w:r>
        <w:t xml:space="preserve">– Starost putnika u godinama.</w:t>
      </w:r>
    </w:p>
    <w:p>
      <w:pPr>
        <w:numPr>
          <w:ilvl w:val="0"/>
          <w:numId w:val="1003"/>
        </w:numPr>
      </w:pPr>
      <w:r>
        <w:rPr>
          <w:bCs/>
          <w:b/>
        </w:rPr>
        <w:t xml:space="preserve">Type.of.Travel</w:t>
      </w:r>
      <w:r>
        <w:t xml:space="preserve"> </w:t>
      </w:r>
      <w:r>
        <w:t xml:space="preserve">– Svrha putovanja (Personal Travel ili Business travel).</w:t>
      </w:r>
    </w:p>
    <w:p>
      <w:pPr>
        <w:numPr>
          <w:ilvl w:val="0"/>
          <w:numId w:val="1003"/>
        </w:numPr>
      </w:pPr>
      <w:r>
        <w:rPr>
          <w:bCs/>
          <w:b/>
        </w:rPr>
        <w:t xml:space="preserve">Class</w:t>
      </w:r>
      <w:r>
        <w:t xml:space="preserve"> </w:t>
      </w:r>
      <w:r>
        <w:t xml:space="preserve">– Klasa leta (Business, Eco ili Eco Plus).</w:t>
      </w:r>
    </w:p>
    <w:p>
      <w:pPr>
        <w:numPr>
          <w:ilvl w:val="0"/>
          <w:numId w:val="1003"/>
        </w:numPr>
      </w:pPr>
      <w:r>
        <w:rPr>
          <w:bCs/>
          <w:b/>
        </w:rPr>
        <w:t xml:space="preserve">Flight.Distance</w:t>
      </w:r>
      <w:r>
        <w:t xml:space="preserve"> </w:t>
      </w:r>
      <w:r>
        <w:t xml:space="preserve">– Distanca leta u miljama.</w:t>
      </w:r>
    </w:p>
    <w:p>
      <w:pPr>
        <w:numPr>
          <w:ilvl w:val="0"/>
          <w:numId w:val="1003"/>
        </w:numPr>
      </w:pPr>
      <w:r>
        <w:rPr>
          <w:bCs/>
          <w:b/>
        </w:rPr>
        <w:t xml:space="preserve">Inflight.wifi.service</w:t>
      </w:r>
      <w:r>
        <w:t xml:space="preserve"> </w:t>
      </w:r>
      <w:r>
        <w:t xml:space="preserve">– Ocena (0–5) zadovoljstva WiFi internet uslugom tokom leta. Vrednost 0 označava da usluga nije ocenjena.</w:t>
      </w:r>
    </w:p>
    <w:p>
      <w:pPr>
        <w:numPr>
          <w:ilvl w:val="0"/>
          <w:numId w:val="1003"/>
        </w:numPr>
      </w:pPr>
      <w:r>
        <w:rPr>
          <w:bCs/>
          <w:b/>
        </w:rPr>
        <w:t xml:space="preserve">Departure.Arrival.time.convenient</w:t>
      </w:r>
      <w:r>
        <w:t xml:space="preserve"> </w:t>
      </w:r>
      <w:r>
        <w:t xml:space="preserve">– Ocena (0–5) zadovoljstva pogodnošću vremena polaska i dolaska.</w:t>
      </w:r>
    </w:p>
    <w:p>
      <w:pPr>
        <w:numPr>
          <w:ilvl w:val="0"/>
          <w:numId w:val="1003"/>
        </w:numPr>
      </w:pPr>
      <w:r>
        <w:rPr>
          <w:bCs/>
          <w:b/>
        </w:rPr>
        <w:t xml:space="preserve">Ease.of.Online.booking</w:t>
      </w:r>
      <w:r>
        <w:t xml:space="preserve"> </w:t>
      </w:r>
      <w:r>
        <w:t xml:space="preserve">– Ocena (0–5) zadovoljstva procesom online rezervacije leta.</w:t>
      </w:r>
    </w:p>
    <w:p>
      <w:pPr>
        <w:numPr>
          <w:ilvl w:val="0"/>
          <w:numId w:val="1003"/>
        </w:numPr>
      </w:pPr>
      <w:r>
        <w:rPr>
          <w:bCs/>
          <w:b/>
        </w:rPr>
        <w:t xml:space="preserve">Gate.location</w:t>
      </w:r>
      <w:r>
        <w:t xml:space="preserve"> </w:t>
      </w:r>
      <w:r>
        <w:t xml:space="preserve">– Ocena (0–5) zadovoljstva lokacijom gejta za ukrcavanje.</w:t>
      </w:r>
    </w:p>
    <w:p>
      <w:pPr>
        <w:numPr>
          <w:ilvl w:val="0"/>
          <w:numId w:val="1003"/>
        </w:numPr>
      </w:pPr>
      <w:r>
        <w:rPr>
          <w:bCs/>
          <w:b/>
        </w:rPr>
        <w:t xml:space="preserve">Food.and.drink</w:t>
      </w:r>
      <w:r>
        <w:t xml:space="preserve"> </w:t>
      </w:r>
      <w:r>
        <w:t xml:space="preserve">– Ocena (0–5) zadovoljstva hranom i pićem tokom leta.</w:t>
      </w:r>
    </w:p>
    <w:p>
      <w:pPr>
        <w:numPr>
          <w:ilvl w:val="0"/>
          <w:numId w:val="1003"/>
        </w:numPr>
      </w:pPr>
      <w:r>
        <w:rPr>
          <w:bCs/>
          <w:b/>
        </w:rPr>
        <w:t xml:space="preserve">Online.boarding</w:t>
      </w:r>
      <w:r>
        <w:t xml:space="preserve"> </w:t>
      </w:r>
      <w:r>
        <w:t xml:space="preserve">– Ocena (0–5) zadovoljstva procesom online ukrcavanja.</w:t>
      </w:r>
    </w:p>
    <w:p>
      <w:pPr>
        <w:numPr>
          <w:ilvl w:val="0"/>
          <w:numId w:val="1003"/>
        </w:numPr>
      </w:pPr>
      <w:r>
        <w:rPr>
          <w:bCs/>
          <w:b/>
        </w:rPr>
        <w:t xml:space="preserve">Seat.comfort</w:t>
      </w:r>
      <w:r>
        <w:t xml:space="preserve"> </w:t>
      </w:r>
      <w:r>
        <w:t xml:space="preserve">– Ocena (0–5) udobnosti sedišta.</w:t>
      </w:r>
    </w:p>
    <w:p>
      <w:pPr>
        <w:numPr>
          <w:ilvl w:val="0"/>
          <w:numId w:val="1003"/>
        </w:numPr>
      </w:pPr>
      <w:r>
        <w:rPr>
          <w:bCs/>
          <w:b/>
        </w:rPr>
        <w:t xml:space="preserve">Inflight.entertainment</w:t>
      </w:r>
      <w:r>
        <w:t xml:space="preserve"> </w:t>
      </w:r>
      <w:r>
        <w:t xml:space="preserve">– Ocena (0–5) zadovoljstva sadržajem za zabavu tokom leta.</w:t>
      </w:r>
    </w:p>
    <w:p>
      <w:pPr>
        <w:numPr>
          <w:ilvl w:val="0"/>
          <w:numId w:val="1003"/>
        </w:numPr>
      </w:pPr>
      <w:r>
        <w:rPr>
          <w:bCs/>
          <w:b/>
        </w:rPr>
        <w:t xml:space="preserve">On.board.service</w:t>
      </w:r>
      <w:r>
        <w:t xml:space="preserve"> </w:t>
      </w:r>
      <w:r>
        <w:t xml:space="preserve">– Ocena (0–5) zadovoljstva uslugom osoblja u avionu.</w:t>
      </w:r>
    </w:p>
    <w:p>
      <w:pPr>
        <w:numPr>
          <w:ilvl w:val="0"/>
          <w:numId w:val="1003"/>
        </w:numPr>
      </w:pPr>
      <w:r>
        <w:rPr>
          <w:bCs/>
          <w:b/>
        </w:rPr>
        <w:t xml:space="preserve">Leg.room.service</w:t>
      </w:r>
      <w:r>
        <w:t xml:space="preserve"> </w:t>
      </w:r>
      <w:r>
        <w:t xml:space="preserve">– Ocena (0–5) zadovoljstva prostorom za noge.</w:t>
      </w:r>
    </w:p>
    <w:p>
      <w:pPr>
        <w:numPr>
          <w:ilvl w:val="0"/>
          <w:numId w:val="1003"/>
        </w:numPr>
      </w:pPr>
      <w:r>
        <w:rPr>
          <w:bCs/>
          <w:b/>
        </w:rPr>
        <w:t xml:space="preserve">Baggage.handling</w:t>
      </w:r>
      <w:r>
        <w:t xml:space="preserve"> </w:t>
      </w:r>
      <w:r>
        <w:t xml:space="preserve">– Ocena (0–5) zadovoljstva rukovanjem prtljagom.</w:t>
      </w:r>
    </w:p>
    <w:p>
      <w:pPr>
        <w:numPr>
          <w:ilvl w:val="0"/>
          <w:numId w:val="1003"/>
        </w:numPr>
      </w:pPr>
      <w:r>
        <w:rPr>
          <w:bCs/>
          <w:b/>
        </w:rPr>
        <w:t xml:space="preserve">Checkin.service</w:t>
      </w:r>
      <w:r>
        <w:t xml:space="preserve"> </w:t>
      </w:r>
      <w:r>
        <w:t xml:space="preserve">– Ocena (0–5) zadovoljstva uslugom prijave na let.</w:t>
      </w:r>
    </w:p>
    <w:p>
      <w:pPr>
        <w:numPr>
          <w:ilvl w:val="0"/>
          <w:numId w:val="1003"/>
        </w:numPr>
      </w:pPr>
      <w:r>
        <w:rPr>
          <w:bCs/>
          <w:b/>
        </w:rPr>
        <w:t xml:space="preserve">Cleanliness</w:t>
      </w:r>
      <w:r>
        <w:t xml:space="preserve"> </w:t>
      </w:r>
      <w:r>
        <w:t xml:space="preserve">– Ocena (0–5) zadovoljstva čistoćom kabine.</w:t>
      </w:r>
    </w:p>
    <w:p>
      <w:pPr>
        <w:numPr>
          <w:ilvl w:val="0"/>
          <w:numId w:val="1003"/>
        </w:numPr>
      </w:pPr>
      <w:r>
        <w:rPr>
          <w:bCs/>
          <w:b/>
        </w:rPr>
        <w:t xml:space="preserve">Departure.Delay.in.Minutes</w:t>
      </w:r>
      <w:r>
        <w:t xml:space="preserve"> </w:t>
      </w:r>
      <w:r>
        <w:t xml:space="preserve">– Kašnjenje na polasku izraženo u minutima.</w:t>
      </w:r>
    </w:p>
    <w:p>
      <w:pPr>
        <w:numPr>
          <w:ilvl w:val="0"/>
          <w:numId w:val="1003"/>
        </w:numPr>
      </w:pPr>
      <w:r>
        <w:rPr>
          <w:bCs/>
          <w:b/>
        </w:rPr>
        <w:t xml:space="preserve">Arrival.Delay.in.Minutes</w:t>
      </w:r>
      <w:r>
        <w:t xml:space="preserve"> </w:t>
      </w:r>
      <w:r>
        <w:t xml:space="preserve">– Kašnjenje na dolasku izraženo u minutima.</w:t>
      </w:r>
    </w:p>
    <w:p>
      <w:pPr>
        <w:numPr>
          <w:ilvl w:val="0"/>
          <w:numId w:val="1003"/>
        </w:numPr>
      </w:pPr>
      <w:r>
        <w:rPr>
          <w:bCs/>
          <w:b/>
        </w:rPr>
        <w:t xml:space="preserve">satisfaction</w:t>
      </w:r>
      <w:r>
        <w:t xml:space="preserve"> </w:t>
      </w:r>
      <w:r>
        <w:t xml:space="preserve">– Ciljna promenljiva koja označava zadovoljstvo putnika (True – zadovoljan, False – nezadovoljan).</w:t>
      </w:r>
    </w:p>
    <w:p>
      <w:pPr>
        <w:pStyle w:val="SourceCode"/>
      </w:pPr>
      <w:r>
        <w:rPr>
          <w:rStyle w:val="FunctionTok"/>
        </w:rPr>
        <w:t xml:space="preserve">names</w:t>
      </w:r>
      <w:r>
        <w:rPr>
          <w:rStyle w:val="NormalTok"/>
        </w:rPr>
        <w:t xml:space="preserve">(data)</w:t>
      </w:r>
    </w:p>
    <w:p>
      <w:pPr>
        <w:pStyle w:val="SourceCode"/>
      </w:pPr>
      <w:r>
        <w:rPr>
          <w:rStyle w:val="VerbatimChar"/>
        </w:rPr>
        <w:t xml:space="preserve">##  [1] "Gender"                            "Customer.Type"                    </w:t>
      </w:r>
      <w:r>
        <w:br/>
      </w:r>
      <w:r>
        <w:rPr>
          <w:rStyle w:val="VerbatimChar"/>
        </w:rPr>
        <w:t xml:space="preserve">##  [3] "Age"                               "Type.of.Travel"                   </w:t>
      </w:r>
      <w:r>
        <w:br/>
      </w:r>
      <w:r>
        <w:rPr>
          <w:rStyle w:val="VerbatimChar"/>
        </w:rPr>
        <w:t xml:space="preserve">##  [5] "Class"                             "Flight.Distance"                  </w:t>
      </w:r>
      <w:r>
        <w:br/>
      </w:r>
      <w:r>
        <w:rPr>
          <w:rStyle w:val="VerbatimChar"/>
        </w:rPr>
        <w:t xml:space="preserve">##  [7] "Inflight.wifi.service"             "Departure.Arrival.time.convenient"</w:t>
      </w:r>
      <w:r>
        <w:br/>
      </w:r>
      <w:r>
        <w:rPr>
          <w:rStyle w:val="VerbatimChar"/>
        </w:rPr>
        <w:t xml:space="preserve">##  [9] "Ease.of.Online.booking"            "Gate.location"                    </w:t>
      </w:r>
      <w:r>
        <w:br/>
      </w:r>
      <w:r>
        <w:rPr>
          <w:rStyle w:val="VerbatimChar"/>
        </w:rPr>
        <w:t xml:space="preserve">## [11] "Food.and.drink"                    "Online.boarding"                  </w:t>
      </w:r>
      <w:r>
        <w:br/>
      </w:r>
      <w:r>
        <w:rPr>
          <w:rStyle w:val="VerbatimChar"/>
        </w:rPr>
        <w:t xml:space="preserve">## [13] "Seat.comfort"                      "Inflight.entertainment"           </w:t>
      </w:r>
      <w:r>
        <w:br/>
      </w:r>
      <w:r>
        <w:rPr>
          <w:rStyle w:val="VerbatimChar"/>
        </w:rPr>
        <w:t xml:space="preserve">## [15] "On.board.service"                  "Leg.room.service"                 </w:t>
      </w:r>
      <w:r>
        <w:br/>
      </w:r>
      <w:r>
        <w:rPr>
          <w:rStyle w:val="VerbatimChar"/>
        </w:rPr>
        <w:t xml:space="preserve">## [17] "Baggage.handling"                  "Checkin.service"                  </w:t>
      </w:r>
      <w:r>
        <w:br/>
      </w:r>
      <w:r>
        <w:rPr>
          <w:rStyle w:val="VerbatimChar"/>
        </w:rPr>
        <w:t xml:space="preserve">## [19] "Cleanliness"                       "Departure.Delay.in.Minutes"       </w:t>
      </w:r>
      <w:r>
        <w:br/>
      </w:r>
      <w:r>
        <w:rPr>
          <w:rStyle w:val="VerbatimChar"/>
        </w:rPr>
        <w:t xml:space="preserve">## [21] "Arrival.Delay.in.Minutes"          "satisfaction"</w:t>
      </w:r>
    </w:p>
    <w:p>
      <w:pPr>
        <w:pStyle w:val="FirstParagraph"/>
      </w:pPr>
      <w:r>
        <w:t xml:space="preserve">Da bismo olakšali dalji rad i učinili kod čitljivijim, preimenovaćemo kolone u konzistentan format sa donjim crtama (</w:t>
      </w:r>
      <w:r>
        <w:rPr>
          <w:rStyle w:val="VerbatimChar"/>
        </w:rPr>
        <w:t xml:space="preserve">_</w:t>
      </w:r>
      <w:r>
        <w:t xml:space="preserve">) umesto tačaka. Takođe, vodimo računa da svaki naziv počinje velikim slovom, radi konzistentnosti.</w:t>
      </w:r>
    </w:p>
    <w:p>
      <w:pPr>
        <w:pStyle w:val="SourceCode"/>
      </w:pPr>
      <w:r>
        <w:rPr>
          <w:rStyle w:val="FunctionTok"/>
        </w:rPr>
        <w:t xml:space="preserve">names</w:t>
      </w:r>
      <w:r>
        <w:rPr>
          <w:rStyle w:val="NormalTok"/>
        </w:rPr>
        <w:t xml:space="preserve">(data)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"Gender"</w:t>
      </w:r>
      <w:r>
        <w:rPr>
          <w:rStyle w:val="NormalTok"/>
        </w:rPr>
        <w:t xml:space="preserve">, </w:t>
      </w:r>
      <w:r>
        <w:rPr>
          <w:rStyle w:val="StringTok"/>
        </w:rPr>
        <w:t xml:space="preserve">"Customer_Type"</w:t>
      </w:r>
      <w:r>
        <w:rPr>
          <w:rStyle w:val="NormalTok"/>
        </w:rPr>
        <w:t xml:space="preserve">, </w:t>
      </w:r>
      <w:r>
        <w:rPr>
          <w:rStyle w:val="StringTok"/>
        </w:rPr>
        <w:t xml:space="preserve">"Age"</w:t>
      </w:r>
      <w:r>
        <w:rPr>
          <w:rStyle w:val="NormalTok"/>
        </w:rPr>
        <w:t xml:space="preserve">, </w:t>
      </w:r>
      <w:r>
        <w:rPr>
          <w:rStyle w:val="StringTok"/>
        </w:rPr>
        <w:t xml:space="preserve">"Type_of_Travel"</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StringTok"/>
        </w:rPr>
        <w:t xml:space="preserve">"Flight_Distance"</w:t>
      </w:r>
      <w:r>
        <w:rPr>
          <w:rStyle w:val="NormalTok"/>
        </w:rPr>
        <w:t xml:space="preserve">,</w:t>
      </w:r>
      <w:r>
        <w:br/>
      </w:r>
      <w:r>
        <w:rPr>
          <w:rStyle w:val="NormalTok"/>
        </w:rPr>
        <w:t xml:space="preserve">  </w:t>
      </w:r>
      <w:r>
        <w:rPr>
          <w:rStyle w:val="StringTok"/>
        </w:rPr>
        <w:t xml:space="preserve">"Inflight_wifi_service"</w:t>
      </w:r>
      <w:r>
        <w:rPr>
          <w:rStyle w:val="NormalTok"/>
        </w:rPr>
        <w:t xml:space="preserve">, </w:t>
      </w:r>
      <w:r>
        <w:rPr>
          <w:rStyle w:val="StringTok"/>
        </w:rPr>
        <w:t xml:space="preserve">"Departure_Arrival_time_convenient"</w:t>
      </w:r>
      <w:r>
        <w:rPr>
          <w:rStyle w:val="NormalTok"/>
        </w:rPr>
        <w:t xml:space="preserve">,</w:t>
      </w:r>
      <w:r>
        <w:br/>
      </w:r>
      <w:r>
        <w:rPr>
          <w:rStyle w:val="NormalTok"/>
        </w:rPr>
        <w:t xml:space="preserve">  </w:t>
      </w:r>
      <w:r>
        <w:rPr>
          <w:rStyle w:val="StringTok"/>
        </w:rPr>
        <w:t xml:space="preserve">"Ease_of_Online_booking"</w:t>
      </w:r>
      <w:r>
        <w:rPr>
          <w:rStyle w:val="NormalTok"/>
        </w:rPr>
        <w:t xml:space="preserve">, </w:t>
      </w:r>
      <w:r>
        <w:rPr>
          <w:rStyle w:val="StringTok"/>
        </w:rPr>
        <w:t xml:space="preserve">"Gate_location"</w:t>
      </w:r>
      <w:r>
        <w:rPr>
          <w:rStyle w:val="NormalTok"/>
        </w:rPr>
        <w:t xml:space="preserve">, </w:t>
      </w:r>
      <w:r>
        <w:rPr>
          <w:rStyle w:val="StringTok"/>
        </w:rPr>
        <w:t xml:space="preserve">"Food_and_drink"</w:t>
      </w:r>
      <w:r>
        <w:rPr>
          <w:rStyle w:val="NormalTok"/>
        </w:rPr>
        <w:t xml:space="preserve">,</w:t>
      </w:r>
      <w:r>
        <w:br/>
      </w:r>
      <w:r>
        <w:rPr>
          <w:rStyle w:val="NormalTok"/>
        </w:rPr>
        <w:t xml:space="preserve">  </w:t>
      </w:r>
      <w:r>
        <w:rPr>
          <w:rStyle w:val="StringTok"/>
        </w:rPr>
        <w:t xml:space="preserve">"Online_boarding"</w:t>
      </w:r>
      <w:r>
        <w:rPr>
          <w:rStyle w:val="NormalTok"/>
        </w:rPr>
        <w:t xml:space="preserve">, </w:t>
      </w:r>
      <w:r>
        <w:rPr>
          <w:rStyle w:val="StringTok"/>
        </w:rPr>
        <w:t xml:space="preserve">"Seat_comfort"</w:t>
      </w:r>
      <w:r>
        <w:rPr>
          <w:rStyle w:val="NormalTok"/>
        </w:rPr>
        <w:t xml:space="preserve">, </w:t>
      </w:r>
      <w:r>
        <w:rPr>
          <w:rStyle w:val="StringTok"/>
        </w:rPr>
        <w:t xml:space="preserve">"Inflight_entertainment"</w:t>
      </w:r>
      <w:r>
        <w:rPr>
          <w:rStyle w:val="NormalTok"/>
        </w:rPr>
        <w:t xml:space="preserve">,</w:t>
      </w:r>
      <w:r>
        <w:br/>
      </w:r>
      <w:r>
        <w:rPr>
          <w:rStyle w:val="NormalTok"/>
        </w:rPr>
        <w:t xml:space="preserve">  </w:t>
      </w:r>
      <w:r>
        <w:rPr>
          <w:rStyle w:val="StringTok"/>
        </w:rPr>
        <w:t xml:space="preserve">"On_board_service"</w:t>
      </w:r>
      <w:r>
        <w:rPr>
          <w:rStyle w:val="NormalTok"/>
        </w:rPr>
        <w:t xml:space="preserve">, </w:t>
      </w:r>
      <w:r>
        <w:rPr>
          <w:rStyle w:val="StringTok"/>
        </w:rPr>
        <w:t xml:space="preserve">"Leg_room_service"</w:t>
      </w:r>
      <w:r>
        <w:rPr>
          <w:rStyle w:val="NormalTok"/>
        </w:rPr>
        <w:t xml:space="preserve">, </w:t>
      </w:r>
      <w:r>
        <w:rPr>
          <w:rStyle w:val="StringTok"/>
        </w:rPr>
        <w:t xml:space="preserve">"Baggage_handling"</w:t>
      </w:r>
      <w:r>
        <w:rPr>
          <w:rStyle w:val="NormalTok"/>
        </w:rPr>
        <w:t xml:space="preserve">,</w:t>
      </w:r>
      <w:r>
        <w:br/>
      </w:r>
      <w:r>
        <w:rPr>
          <w:rStyle w:val="NormalTok"/>
        </w:rPr>
        <w:t xml:space="preserve">  </w:t>
      </w:r>
      <w:r>
        <w:rPr>
          <w:rStyle w:val="StringTok"/>
        </w:rPr>
        <w:t xml:space="preserve">"Checkin_service"</w:t>
      </w:r>
      <w:r>
        <w:rPr>
          <w:rStyle w:val="NormalTok"/>
        </w:rPr>
        <w:t xml:space="preserve">, </w:t>
      </w:r>
      <w:r>
        <w:rPr>
          <w:rStyle w:val="StringTok"/>
        </w:rPr>
        <w:t xml:space="preserve">"Cleanliness"</w:t>
      </w:r>
      <w:r>
        <w:rPr>
          <w:rStyle w:val="NormalTok"/>
        </w:rPr>
        <w:t xml:space="preserve">,</w:t>
      </w:r>
      <w:r>
        <w:br/>
      </w:r>
      <w:r>
        <w:rPr>
          <w:rStyle w:val="NormalTok"/>
        </w:rPr>
        <w:t xml:space="preserve">  </w:t>
      </w:r>
      <w:r>
        <w:rPr>
          <w:rStyle w:val="StringTok"/>
        </w:rPr>
        <w:t xml:space="preserve">"Departure_Delay_in_Minutes"</w:t>
      </w:r>
      <w:r>
        <w:rPr>
          <w:rStyle w:val="NormalTok"/>
        </w:rPr>
        <w:t xml:space="preserve">, </w:t>
      </w:r>
      <w:r>
        <w:rPr>
          <w:rStyle w:val="StringTok"/>
        </w:rPr>
        <w:t xml:space="preserve">"Arrival_Delay_in_Minutes"</w:t>
      </w:r>
      <w:r>
        <w:rPr>
          <w:rStyle w:val="NormalTok"/>
        </w:rPr>
        <w:t xml:space="preserve">,</w:t>
      </w:r>
      <w:r>
        <w:br/>
      </w:r>
      <w:r>
        <w:rPr>
          <w:rStyle w:val="NormalTok"/>
        </w:rPr>
        <w:t xml:space="preserve">  </w:t>
      </w:r>
      <w:r>
        <w:rPr>
          <w:rStyle w:val="StringTok"/>
        </w:rPr>
        <w:t xml:space="preserve">"Satisfaction"</w:t>
      </w:r>
      <w:r>
        <w:br/>
      </w:r>
      <w:r>
        <w:rPr>
          <w:rStyle w:val="NormalTok"/>
        </w:rPr>
        <w:t xml:space="preserve">)</w:t>
      </w:r>
      <w:r>
        <w:br/>
      </w:r>
      <w:r>
        <w:br/>
      </w:r>
      <w:r>
        <w:rPr>
          <w:rStyle w:val="FunctionTok"/>
        </w:rPr>
        <w:t xml:space="preserve">names</w:t>
      </w:r>
      <w:r>
        <w:rPr>
          <w:rStyle w:val="NormalTok"/>
        </w:rPr>
        <w:t xml:space="preserve">(data)</w:t>
      </w:r>
    </w:p>
    <w:p>
      <w:pPr>
        <w:pStyle w:val="SourceCode"/>
      </w:pPr>
      <w:r>
        <w:rPr>
          <w:rStyle w:val="VerbatimChar"/>
        </w:rPr>
        <w:t xml:space="preserve">##  [1] "Gender"                            "Customer_Type"                    </w:t>
      </w:r>
      <w:r>
        <w:br/>
      </w:r>
      <w:r>
        <w:rPr>
          <w:rStyle w:val="VerbatimChar"/>
        </w:rPr>
        <w:t xml:space="preserve">##  [3] "Age"                               "Type_of_Travel"                   </w:t>
      </w:r>
      <w:r>
        <w:br/>
      </w:r>
      <w:r>
        <w:rPr>
          <w:rStyle w:val="VerbatimChar"/>
        </w:rPr>
        <w:t xml:space="preserve">##  [5] "Class"                             "Flight_Distance"                  </w:t>
      </w:r>
      <w:r>
        <w:br/>
      </w:r>
      <w:r>
        <w:rPr>
          <w:rStyle w:val="VerbatimChar"/>
        </w:rPr>
        <w:t xml:space="preserve">##  [7] "Inflight_wifi_service"             "Departure_Arrival_time_convenient"</w:t>
      </w:r>
      <w:r>
        <w:br/>
      </w:r>
      <w:r>
        <w:rPr>
          <w:rStyle w:val="VerbatimChar"/>
        </w:rPr>
        <w:t xml:space="preserve">##  [9] "Ease_of_Online_booking"            "Gate_location"                    </w:t>
      </w:r>
      <w:r>
        <w:br/>
      </w:r>
      <w:r>
        <w:rPr>
          <w:rStyle w:val="VerbatimChar"/>
        </w:rPr>
        <w:t xml:space="preserve">## [11] "Food_and_drink"                    "Online_boarding"                  </w:t>
      </w:r>
      <w:r>
        <w:br/>
      </w:r>
      <w:r>
        <w:rPr>
          <w:rStyle w:val="VerbatimChar"/>
        </w:rPr>
        <w:t xml:space="preserve">## [13] "Seat_comfort"                      "Inflight_entertainment"           </w:t>
      </w:r>
      <w:r>
        <w:br/>
      </w:r>
      <w:r>
        <w:rPr>
          <w:rStyle w:val="VerbatimChar"/>
        </w:rPr>
        <w:t xml:space="preserve">## [15] "On_board_service"                  "Leg_room_service"                 </w:t>
      </w:r>
      <w:r>
        <w:br/>
      </w:r>
      <w:r>
        <w:rPr>
          <w:rStyle w:val="VerbatimChar"/>
        </w:rPr>
        <w:t xml:space="preserve">## [17] "Baggage_handling"                  "Checkin_service"                  </w:t>
      </w:r>
      <w:r>
        <w:br/>
      </w:r>
      <w:r>
        <w:rPr>
          <w:rStyle w:val="VerbatimChar"/>
        </w:rPr>
        <w:t xml:space="preserve">## [19] "Cleanliness"                       "Departure_Delay_in_Minutes"       </w:t>
      </w:r>
      <w:r>
        <w:br/>
      </w:r>
      <w:r>
        <w:rPr>
          <w:rStyle w:val="VerbatimChar"/>
        </w:rPr>
        <w:t xml:space="preserve">## [21] "Arrival_Delay_in_Minutes"          "Satisfaction"</w:t>
      </w:r>
    </w:p>
    <w:p>
      <w:pPr>
        <w:pStyle w:val="SourceCode"/>
      </w:pPr>
      <w:r>
        <w:rPr>
          <w:rStyle w:val="FunctionTok"/>
        </w:rPr>
        <w:t xml:space="preserve">unique</w:t>
      </w:r>
      <w:r>
        <w:rPr>
          <w:rStyle w:val="NormalTok"/>
        </w:rPr>
        <w:t xml:space="preserve">(data</w:t>
      </w:r>
      <w:r>
        <w:rPr>
          <w:rStyle w:val="SpecialCharTok"/>
        </w:rPr>
        <w:t xml:space="preserve">$</w:t>
      </w:r>
      <w:r>
        <w:rPr>
          <w:rStyle w:val="NormalTok"/>
        </w:rPr>
        <w:t xml:space="preserve">Customer_Type)</w:t>
      </w:r>
    </w:p>
    <w:p>
      <w:pPr>
        <w:pStyle w:val="SourceCode"/>
      </w:pPr>
      <w:r>
        <w:rPr>
          <w:rStyle w:val="VerbatimChar"/>
        </w:rPr>
        <w:t xml:space="preserve">## [1] "Loyal Customer"    "disloyal Customer"</w:t>
      </w:r>
    </w:p>
    <w:p>
      <w:pPr>
        <w:pStyle w:val="SourceCode"/>
      </w:pPr>
      <w:r>
        <w:rPr>
          <w:rStyle w:val="FunctionTok"/>
        </w:rPr>
        <w:t xml:space="preserve">unique</w:t>
      </w:r>
      <w:r>
        <w:rPr>
          <w:rStyle w:val="NormalTok"/>
        </w:rPr>
        <w:t xml:space="preserve">(data</w:t>
      </w:r>
      <w:r>
        <w:rPr>
          <w:rStyle w:val="SpecialCharTok"/>
        </w:rPr>
        <w:t xml:space="preserve">$</w:t>
      </w:r>
      <w:r>
        <w:rPr>
          <w:rStyle w:val="NormalTok"/>
        </w:rPr>
        <w:t xml:space="preserve">Type_of_Travel)</w:t>
      </w:r>
    </w:p>
    <w:p>
      <w:pPr>
        <w:pStyle w:val="SourceCode"/>
      </w:pPr>
      <w:r>
        <w:rPr>
          <w:rStyle w:val="VerbatimChar"/>
        </w:rPr>
        <w:t xml:space="preserve">## [1] "Personal Travel" "Business travel"</w:t>
      </w:r>
    </w:p>
    <w:p>
      <w:pPr>
        <w:pStyle w:val="SourceCode"/>
      </w:pPr>
      <w:r>
        <w:rPr>
          <w:rStyle w:val="FunctionTok"/>
        </w:rPr>
        <w:t xml:space="preserve">unique</w:t>
      </w:r>
      <w:r>
        <w:rPr>
          <w:rStyle w:val="NormalTok"/>
        </w:rPr>
        <w:t xml:space="preserve">(data</w:t>
      </w:r>
      <w:r>
        <w:rPr>
          <w:rStyle w:val="SpecialCharTok"/>
        </w:rPr>
        <w:t xml:space="preserve">$</w:t>
      </w:r>
      <w:r>
        <w:rPr>
          <w:rStyle w:val="NormalTok"/>
        </w:rPr>
        <w:t xml:space="preserve">Class)</w:t>
      </w:r>
    </w:p>
    <w:p>
      <w:pPr>
        <w:pStyle w:val="SourceCode"/>
      </w:pPr>
      <w:r>
        <w:rPr>
          <w:rStyle w:val="VerbatimChar"/>
        </w:rPr>
        <w:t xml:space="preserve">## [1] "Eco Plus" "Business" "Eco"</w:t>
      </w:r>
    </w:p>
    <w:p>
      <w:pPr>
        <w:pStyle w:val="SourceCode"/>
      </w:pPr>
      <w:r>
        <w:rPr>
          <w:rStyle w:val="FunctionTok"/>
        </w:rPr>
        <w:t xml:space="preserve">unique</w:t>
      </w:r>
      <w:r>
        <w:rPr>
          <w:rStyle w:val="NormalTok"/>
        </w:rPr>
        <w:t xml:space="preserve">(data</w:t>
      </w:r>
      <w:r>
        <w:rPr>
          <w:rStyle w:val="SpecialCharTok"/>
        </w:rPr>
        <w:t xml:space="preserve">$</w:t>
      </w:r>
      <w:r>
        <w:rPr>
          <w:rStyle w:val="NormalTok"/>
        </w:rPr>
        <w:t xml:space="preserve">Gender)</w:t>
      </w:r>
    </w:p>
    <w:p>
      <w:pPr>
        <w:pStyle w:val="SourceCode"/>
      </w:pPr>
      <w:r>
        <w:rPr>
          <w:rStyle w:val="VerbatimChar"/>
        </w:rPr>
        <w:t xml:space="preserve">## [1] "Male"   "Female"</w:t>
      </w:r>
    </w:p>
    <w:p>
      <w:pPr>
        <w:pStyle w:val="SourceCode"/>
      </w:pPr>
      <w:r>
        <w:rPr>
          <w:rStyle w:val="FunctionTok"/>
        </w:rPr>
        <w:t xml:space="preserve">unique</w:t>
      </w:r>
      <w:r>
        <w:rPr>
          <w:rStyle w:val="NormalTok"/>
        </w:rPr>
        <w:t xml:space="preserve">(data</w:t>
      </w:r>
      <w:r>
        <w:rPr>
          <w:rStyle w:val="SpecialCharTok"/>
        </w:rPr>
        <w:t xml:space="preserve">$</w:t>
      </w:r>
      <w:r>
        <w:rPr>
          <w:rStyle w:val="NormalTok"/>
        </w:rPr>
        <w:t xml:space="preserve">Satisfaction)</w:t>
      </w:r>
    </w:p>
    <w:p>
      <w:pPr>
        <w:pStyle w:val="SourceCode"/>
      </w:pPr>
      <w:r>
        <w:rPr>
          <w:rStyle w:val="VerbatimChar"/>
        </w:rPr>
        <w:t xml:space="preserve">## [1] "False" "True"</w:t>
      </w:r>
    </w:p>
    <w:p>
      <w:pPr>
        <w:pStyle w:val="FirstParagraph"/>
      </w:pPr>
      <w:r>
        <w:t xml:space="preserve">Na osnovu izlaza uočili smo nekonzistentnosti u kolonama</w:t>
      </w:r>
      <w:r>
        <w:t xml:space="preserve"> </w:t>
      </w:r>
      <w:r>
        <w:rPr>
          <w:rStyle w:val="VerbatimChar"/>
        </w:rPr>
        <w:t xml:space="preserve">Customer_Type</w:t>
      </w:r>
      <w:r>
        <w:t xml:space="preserve"> </w:t>
      </w:r>
      <w:r>
        <w:t xml:space="preserve">i</w:t>
      </w:r>
      <w:r>
        <w:t xml:space="preserve"> </w:t>
      </w:r>
      <w:r>
        <w:rPr>
          <w:rStyle w:val="VerbatimChar"/>
        </w:rPr>
        <w:t xml:space="preserve">Type_of_Travel</w:t>
      </w:r>
      <w:r>
        <w:t xml:space="preserve">:</w:t>
      </w:r>
    </w:p>
    <w:p>
      <w:pPr>
        <w:numPr>
          <w:ilvl w:val="0"/>
          <w:numId w:val="1004"/>
        </w:numPr>
        <w:pStyle w:val="Compact"/>
      </w:pPr>
      <w:r>
        <w:t xml:space="preserve">U koloni</w:t>
      </w:r>
      <w:r>
        <w:t xml:space="preserve"> </w:t>
      </w:r>
      <w:r>
        <w:rPr>
          <w:rStyle w:val="VerbatimChar"/>
        </w:rPr>
        <w:t xml:space="preserve">Customer_Type</w:t>
      </w:r>
      <w:r>
        <w:t xml:space="preserve"> </w:t>
      </w:r>
      <w:r>
        <w:t xml:space="preserve">postoje vrednosti</w:t>
      </w:r>
      <w:r>
        <w:t xml:space="preserve"> </w:t>
      </w:r>
      <w:r>
        <w:rPr>
          <w:rStyle w:val="VerbatimChar"/>
        </w:rPr>
        <w:t xml:space="preserve">"Loyal Customer"</w:t>
      </w:r>
      <w:r>
        <w:t xml:space="preserve"> </w:t>
      </w:r>
      <w:r>
        <w:t xml:space="preserve">i</w:t>
      </w:r>
      <w:r>
        <w:t xml:space="preserve"> </w:t>
      </w:r>
      <w:r>
        <w:rPr>
          <w:rStyle w:val="VerbatimChar"/>
        </w:rPr>
        <w:t xml:space="preserve">"disloyal Customer"</w:t>
      </w:r>
      <w:r>
        <w:t xml:space="preserve"> </w:t>
      </w:r>
      <w:r>
        <w:t xml:space="preserve">— druga vrednost počinje malim slovom</w:t>
      </w:r>
      <w:r>
        <w:t xml:space="preserve"> </w:t>
      </w:r>
      <w:r>
        <w:t xml:space="preserve">“</w:t>
      </w:r>
      <w:r>
        <w:t xml:space="preserve">d</w:t>
      </w:r>
      <w:r>
        <w:t xml:space="preserve">”</w:t>
      </w:r>
      <w:r>
        <w:t xml:space="preserve">.</w:t>
      </w:r>
    </w:p>
    <w:p>
      <w:pPr>
        <w:numPr>
          <w:ilvl w:val="0"/>
          <w:numId w:val="1004"/>
        </w:numPr>
        <w:pStyle w:val="Compact"/>
      </w:pPr>
      <w:r>
        <w:t xml:space="preserve">U koloni</w:t>
      </w:r>
      <w:r>
        <w:t xml:space="preserve"> </w:t>
      </w:r>
      <w:r>
        <w:rPr>
          <w:rStyle w:val="VerbatimChar"/>
        </w:rPr>
        <w:t xml:space="preserve">Type_of_Travel</w:t>
      </w:r>
      <w:r>
        <w:t xml:space="preserve"> </w:t>
      </w:r>
      <w:r>
        <w:t xml:space="preserve">postoje vrednosti</w:t>
      </w:r>
      <w:r>
        <w:t xml:space="preserve"> </w:t>
      </w:r>
      <w:r>
        <w:rPr>
          <w:rStyle w:val="VerbatimChar"/>
        </w:rPr>
        <w:t xml:space="preserve">"Personal Travel"</w:t>
      </w:r>
      <w:r>
        <w:t xml:space="preserve"> </w:t>
      </w:r>
      <w:r>
        <w:t xml:space="preserve">i</w:t>
      </w:r>
      <w:r>
        <w:t xml:space="preserve"> </w:t>
      </w:r>
      <w:r>
        <w:rPr>
          <w:rStyle w:val="VerbatimChar"/>
        </w:rPr>
        <w:t xml:space="preserve">"Business travel"</w:t>
      </w:r>
      <w:r>
        <w:t xml:space="preserve"> </w:t>
      </w:r>
      <w:r>
        <w:t xml:space="preserve">— u drugoj vrednosti reč</w:t>
      </w:r>
      <w:r>
        <w:t xml:space="preserve"> </w:t>
      </w:r>
      <w:r>
        <w:t xml:space="preserve">“</w:t>
      </w:r>
      <w:r>
        <w:t xml:space="preserve">travel</w:t>
      </w:r>
      <w:r>
        <w:t xml:space="preserve">”</w:t>
      </w:r>
      <w:r>
        <w:t xml:space="preserve"> </w:t>
      </w:r>
      <w:r>
        <w:t xml:space="preserve">je napisana malim slovom</w:t>
      </w:r>
      <w:r>
        <w:t xml:space="preserve"> </w:t>
      </w:r>
      <w:r>
        <w:t xml:space="preserve">“</w:t>
      </w:r>
      <w:r>
        <w:t xml:space="preserve">t</w:t>
      </w:r>
      <w:r>
        <w:t xml:space="preserve">”</w:t>
      </w:r>
      <w:r>
        <w:t xml:space="preserve">.</w:t>
      </w:r>
    </w:p>
    <w:p>
      <w:pPr>
        <w:pStyle w:val="SourceCode"/>
      </w:pPr>
      <w:r>
        <w:rPr>
          <w:rStyle w:val="CommentTok"/>
        </w:rPr>
        <w:t xml:space="preserve"># Ujednačavamo zapis u koloni Customer_Type</w:t>
      </w:r>
      <w:r>
        <w:br/>
      </w:r>
      <w:r>
        <w:rPr>
          <w:rStyle w:val="NormalTok"/>
        </w:rPr>
        <w:t xml:space="preserve">data</w:t>
      </w:r>
      <w:r>
        <w:rPr>
          <w:rStyle w:val="SpecialCharTok"/>
        </w:rPr>
        <w:t xml:space="preserve">$</w:t>
      </w:r>
      <w:r>
        <w:rPr>
          <w:rStyle w:val="NormalTok"/>
        </w:rPr>
        <w:t xml:space="preserve">Customer_Type </w:t>
      </w:r>
      <w:r>
        <w:rPr>
          <w:rStyle w:val="OtherTok"/>
        </w:rPr>
        <w:t xml:space="preserve">&lt;-</w:t>
      </w:r>
      <w:r>
        <w:rPr>
          <w:rStyle w:val="NormalTok"/>
        </w:rPr>
        <w:t xml:space="preserve"> </w:t>
      </w:r>
      <w:r>
        <w:rPr>
          <w:rStyle w:val="FunctionTok"/>
        </w:rPr>
        <w:t xml:space="preserve">recode</w:t>
      </w:r>
      <w:r>
        <w:rPr>
          <w:rStyle w:val="NormalTok"/>
        </w:rPr>
        <w:t xml:space="preserve">(data</w:t>
      </w:r>
      <w:r>
        <w:rPr>
          <w:rStyle w:val="SpecialCharTok"/>
        </w:rPr>
        <w:t xml:space="preserve">$</w:t>
      </w:r>
      <w:r>
        <w:rPr>
          <w:rStyle w:val="NormalTok"/>
        </w:rPr>
        <w:t xml:space="preserve">Customer_Type,</w:t>
      </w:r>
      <w:r>
        <w:br/>
      </w:r>
      <w:r>
        <w:rPr>
          <w:rStyle w:val="NormalTok"/>
        </w:rPr>
        <w:t xml:space="preserve">  </w:t>
      </w:r>
      <w:r>
        <w:rPr>
          <w:rStyle w:val="StringTok"/>
        </w:rPr>
        <w:t xml:space="preserve">"Loyal Customer"</w:t>
      </w:r>
      <w:r>
        <w:rPr>
          <w:rStyle w:val="NormalTok"/>
        </w:rPr>
        <w:t xml:space="preserve"> </w:t>
      </w:r>
      <w:r>
        <w:rPr>
          <w:rStyle w:val="OtherTok"/>
        </w:rPr>
        <w:t xml:space="preserve">=</w:t>
      </w:r>
      <w:r>
        <w:rPr>
          <w:rStyle w:val="NormalTok"/>
        </w:rPr>
        <w:t xml:space="preserve"> </w:t>
      </w:r>
      <w:r>
        <w:rPr>
          <w:rStyle w:val="StringTok"/>
        </w:rPr>
        <w:t xml:space="preserve">"Loyal Customer"</w:t>
      </w:r>
      <w:r>
        <w:rPr>
          <w:rStyle w:val="NormalTok"/>
        </w:rPr>
        <w:t xml:space="preserve">,</w:t>
      </w:r>
      <w:r>
        <w:br/>
      </w:r>
      <w:r>
        <w:rPr>
          <w:rStyle w:val="NormalTok"/>
        </w:rPr>
        <w:t xml:space="preserve">  </w:t>
      </w:r>
      <w:r>
        <w:rPr>
          <w:rStyle w:val="StringTok"/>
        </w:rPr>
        <w:t xml:space="preserve">"disloyal Customer"</w:t>
      </w:r>
      <w:r>
        <w:rPr>
          <w:rStyle w:val="NormalTok"/>
        </w:rPr>
        <w:t xml:space="preserve"> </w:t>
      </w:r>
      <w:r>
        <w:rPr>
          <w:rStyle w:val="OtherTok"/>
        </w:rPr>
        <w:t xml:space="preserve">=</w:t>
      </w:r>
      <w:r>
        <w:rPr>
          <w:rStyle w:val="NormalTok"/>
        </w:rPr>
        <w:t xml:space="preserve"> </w:t>
      </w:r>
      <w:r>
        <w:rPr>
          <w:rStyle w:val="StringTok"/>
        </w:rPr>
        <w:t xml:space="preserve">"Disloyal Customer"</w:t>
      </w:r>
      <w:r>
        <w:br/>
      </w:r>
      <w:r>
        <w:rPr>
          <w:rStyle w:val="NormalTok"/>
        </w:rPr>
        <w:t xml:space="preserve">)</w:t>
      </w:r>
      <w:r>
        <w:br/>
      </w:r>
      <w:r>
        <w:br/>
      </w:r>
      <w:r>
        <w:rPr>
          <w:rStyle w:val="CommentTok"/>
        </w:rPr>
        <w:t xml:space="preserve"># Ujednačavamo zapis u koloni Type_of_Travel</w:t>
      </w:r>
      <w:r>
        <w:br/>
      </w:r>
      <w:r>
        <w:rPr>
          <w:rStyle w:val="NormalTok"/>
        </w:rPr>
        <w:t xml:space="preserve">data</w:t>
      </w:r>
      <w:r>
        <w:rPr>
          <w:rStyle w:val="SpecialCharTok"/>
        </w:rPr>
        <w:t xml:space="preserve">$</w:t>
      </w:r>
      <w:r>
        <w:rPr>
          <w:rStyle w:val="NormalTok"/>
        </w:rPr>
        <w:t xml:space="preserve">Type_of_Travel </w:t>
      </w:r>
      <w:r>
        <w:rPr>
          <w:rStyle w:val="OtherTok"/>
        </w:rPr>
        <w:t xml:space="preserve">&lt;-</w:t>
      </w:r>
      <w:r>
        <w:rPr>
          <w:rStyle w:val="NormalTok"/>
        </w:rPr>
        <w:t xml:space="preserve"> </w:t>
      </w:r>
      <w:r>
        <w:rPr>
          <w:rStyle w:val="FunctionTok"/>
        </w:rPr>
        <w:t xml:space="preserve">recode</w:t>
      </w:r>
      <w:r>
        <w:rPr>
          <w:rStyle w:val="NormalTok"/>
        </w:rPr>
        <w:t xml:space="preserve">(data</w:t>
      </w:r>
      <w:r>
        <w:rPr>
          <w:rStyle w:val="SpecialCharTok"/>
        </w:rPr>
        <w:t xml:space="preserve">$</w:t>
      </w:r>
      <w:r>
        <w:rPr>
          <w:rStyle w:val="NormalTok"/>
        </w:rPr>
        <w:t xml:space="preserve">Type_of_Travel,</w:t>
      </w:r>
      <w:r>
        <w:br/>
      </w:r>
      <w:r>
        <w:rPr>
          <w:rStyle w:val="NormalTok"/>
        </w:rPr>
        <w:t xml:space="preserve">  </w:t>
      </w:r>
      <w:r>
        <w:rPr>
          <w:rStyle w:val="StringTok"/>
        </w:rPr>
        <w:t xml:space="preserve">"Personal Travel"</w:t>
      </w:r>
      <w:r>
        <w:rPr>
          <w:rStyle w:val="NormalTok"/>
        </w:rPr>
        <w:t xml:space="preserve"> </w:t>
      </w:r>
      <w:r>
        <w:rPr>
          <w:rStyle w:val="OtherTok"/>
        </w:rPr>
        <w:t xml:space="preserve">=</w:t>
      </w:r>
      <w:r>
        <w:rPr>
          <w:rStyle w:val="NormalTok"/>
        </w:rPr>
        <w:t xml:space="preserve"> </w:t>
      </w:r>
      <w:r>
        <w:rPr>
          <w:rStyle w:val="StringTok"/>
        </w:rPr>
        <w:t xml:space="preserve">"Personal Travel"</w:t>
      </w:r>
      <w:r>
        <w:rPr>
          <w:rStyle w:val="NormalTok"/>
        </w:rPr>
        <w:t xml:space="preserve">,</w:t>
      </w:r>
      <w:r>
        <w:br/>
      </w:r>
      <w:r>
        <w:rPr>
          <w:rStyle w:val="NormalTok"/>
        </w:rPr>
        <w:t xml:space="preserve">  </w:t>
      </w:r>
      <w:r>
        <w:rPr>
          <w:rStyle w:val="StringTok"/>
        </w:rPr>
        <w:t xml:space="preserve">"Business travel"</w:t>
      </w:r>
      <w:r>
        <w:rPr>
          <w:rStyle w:val="NormalTok"/>
        </w:rPr>
        <w:t xml:space="preserve"> </w:t>
      </w:r>
      <w:r>
        <w:rPr>
          <w:rStyle w:val="OtherTok"/>
        </w:rPr>
        <w:t xml:space="preserve">=</w:t>
      </w:r>
      <w:r>
        <w:rPr>
          <w:rStyle w:val="NormalTok"/>
        </w:rPr>
        <w:t xml:space="preserve"> </w:t>
      </w:r>
      <w:r>
        <w:rPr>
          <w:rStyle w:val="StringTok"/>
        </w:rPr>
        <w:t xml:space="preserve">"Business Travel"</w:t>
      </w:r>
      <w:r>
        <w:br/>
      </w:r>
      <w:r>
        <w:rPr>
          <w:rStyle w:val="NormalTok"/>
        </w:rPr>
        <w:t xml:space="preserve">)</w:t>
      </w:r>
    </w:p>
    <w:bookmarkEnd w:id="26"/>
    <w:bookmarkStart w:id="27" w:name="konverzija-ciljne-promenljive-u-faktor"/>
    <w:p>
      <w:pPr>
        <w:pStyle w:val="Heading2"/>
      </w:pPr>
      <w:r>
        <w:t xml:space="preserve">Konverzija ciljne promenljive u faktor</w:t>
      </w:r>
    </w:p>
    <w:p>
      <w:pPr>
        <w:pStyle w:val="FirstParagraph"/>
      </w:pPr>
      <w:r>
        <w:t xml:space="preserve">Ciljna promenljiva</w:t>
      </w:r>
      <w:r>
        <w:t xml:space="preserve"> </w:t>
      </w:r>
      <w:r>
        <w:rPr>
          <w:rStyle w:val="VerbatimChar"/>
        </w:rPr>
        <w:t xml:space="preserve">Satisfaction</w:t>
      </w:r>
      <w:r>
        <w:t xml:space="preserve"> </w:t>
      </w:r>
      <w:r>
        <w:t xml:space="preserve">trenutno je tekstualnog tipa (</w:t>
      </w:r>
      <w:r>
        <w:rPr>
          <w:rStyle w:val="VerbatimChar"/>
        </w:rPr>
        <w:t xml:space="preserve">chr</w:t>
      </w:r>
      <w:r>
        <w:t xml:space="preserve">). Za potrebe modelovanja klasifikacije, potrebno je da ova promenljiva bude</w:t>
      </w:r>
      <w:r>
        <w:t xml:space="preserve"> </w:t>
      </w:r>
      <w:r>
        <w:rPr>
          <w:bCs/>
          <w:b/>
        </w:rPr>
        <w:t xml:space="preserve">faktor</w:t>
      </w:r>
      <w:r>
        <w:t xml:space="preserve"> </w:t>
      </w:r>
      <w:r>
        <w:t xml:space="preserve">– R će je tada tretirati kao kategorijsku promenljivu sa dve klase. Ovim ćemo joj dodeliti i jasne labele.</w:t>
      </w:r>
    </w:p>
    <w:p>
      <w:pPr>
        <w:pStyle w:val="SourceCode"/>
      </w:pPr>
      <w:r>
        <w:rPr>
          <w:rStyle w:val="NormalTok"/>
        </w:rPr>
        <w:t xml:space="preserve">data</w:t>
      </w:r>
      <w:r>
        <w:rPr>
          <w:rStyle w:val="SpecialCharTok"/>
        </w:rPr>
        <w:t xml:space="preserve">$</w:t>
      </w:r>
      <w:r>
        <w:rPr>
          <w:rStyle w:val="NormalTok"/>
        </w:rPr>
        <w:t xml:space="preserve">Satisfaction </w:t>
      </w:r>
      <w:r>
        <w:rPr>
          <w:rStyle w:val="OtherTok"/>
        </w:rPr>
        <w:t xml:space="preserve">&lt;-</w:t>
      </w:r>
      <w:r>
        <w:rPr>
          <w:rStyle w:val="NormalTok"/>
        </w:rPr>
        <w:t xml:space="preserve"> </w:t>
      </w:r>
      <w:r>
        <w:rPr>
          <w:rStyle w:val="FunctionTok"/>
        </w:rPr>
        <w:t xml:space="preserve">factor</w:t>
      </w:r>
      <w:r>
        <w:rPr>
          <w:rStyle w:val="NormalTok"/>
        </w:rPr>
        <w:t xml:space="preserve">(data</w:t>
      </w:r>
      <w:r>
        <w:rPr>
          <w:rStyle w:val="SpecialCharTok"/>
        </w:rPr>
        <w:t xml:space="preserve">$</w:t>
      </w:r>
      <w:r>
        <w:rPr>
          <w:rStyle w:val="NormalTok"/>
        </w:rPr>
        <w:t xml:space="preserve">Satisfaction,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 </w:t>
      </w:r>
      <w:r>
        <w:rPr>
          <w:rStyle w:val="StringTok"/>
        </w:rPr>
        <w:t xml:space="preserve">"False"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StringTok"/>
        </w:rPr>
        <w:t xml:space="preserve">"Not Satisfied"</w:t>
      </w:r>
      <w:r>
        <w:rPr>
          <w:rStyle w:val="NormalTok"/>
        </w:rPr>
        <w:t xml:space="preserve">)</w:t>
      </w:r>
      <w:r>
        <w:br/>
      </w:r>
      <w:r>
        <w:rPr>
          <w:rStyle w:val="NormalTok"/>
        </w:rPr>
        <w:t xml:space="preserve">)</w:t>
      </w:r>
    </w:p>
    <w:bookmarkEnd w:id="27"/>
    <w:bookmarkStart w:id="28" w:name="Xab535785b6570261717488b6b2a4475a3b7e44c"/>
    <w:p>
      <w:pPr>
        <w:pStyle w:val="Heading2"/>
      </w:pPr>
      <w:r>
        <w:t xml:space="preserve">Konverzija ostalih kategorijskih promenljiva u faktor</w:t>
      </w:r>
    </w:p>
    <w:p>
      <w:pPr>
        <w:pStyle w:val="FirstParagraph"/>
      </w:pPr>
      <w:r>
        <w:t xml:space="preserve">Pored ciljne promenljive, i ostale kategorijske promenljive (</w:t>
      </w:r>
      <w:r>
        <w:rPr>
          <w:rStyle w:val="VerbatimChar"/>
        </w:rPr>
        <w:t xml:space="preserve">Gender</w:t>
      </w:r>
      <w:r>
        <w:t xml:space="preserve">,</w:t>
      </w:r>
      <w:r>
        <w:t xml:space="preserve"> </w:t>
      </w:r>
      <w:r>
        <w:rPr>
          <w:rStyle w:val="VerbatimChar"/>
        </w:rPr>
        <w:t xml:space="preserve">Customer_Type</w:t>
      </w:r>
      <w:r>
        <w:t xml:space="preserve">,</w:t>
      </w:r>
      <w:r>
        <w:t xml:space="preserve"> </w:t>
      </w:r>
      <w:r>
        <w:rPr>
          <w:rStyle w:val="VerbatimChar"/>
        </w:rPr>
        <w:t xml:space="preserve">Type_of_Travel</w:t>
      </w:r>
      <w:r>
        <w:t xml:space="preserve">,</w:t>
      </w:r>
      <w:r>
        <w:t xml:space="preserve"> </w:t>
      </w:r>
      <w:r>
        <w:rPr>
          <w:rStyle w:val="VerbatimChar"/>
        </w:rPr>
        <w:t xml:space="preserve">Class</w:t>
      </w:r>
      <w:r>
        <w:t xml:space="preserve">) treba konvertovati u faktore. Faktori su u R-u namenjeni za kategorijske promenljive i omogućavaju modelima mašinskog učenja da ih pravilno interpretiraju.</w:t>
      </w:r>
    </w:p>
    <w:p>
      <w:pPr>
        <w:pStyle w:val="SourceCode"/>
      </w:pPr>
      <w:r>
        <w:rPr>
          <w:rStyle w:val="NormalTok"/>
        </w:rPr>
        <w:t xml:space="preserve">data</w:t>
      </w:r>
      <w:r>
        <w:rPr>
          <w:rStyle w:val="SpecialCharTok"/>
        </w:rPr>
        <w:t xml:space="preserve">$</w:t>
      </w:r>
      <w:r>
        <w:rPr>
          <w:rStyle w:val="NormalTok"/>
        </w:rPr>
        <w:t xml:space="preserve">Gender </w:t>
      </w:r>
      <w:r>
        <w:rPr>
          <w:rStyle w:val="OtherTok"/>
        </w:rPr>
        <w:t xml:space="preserve">&lt;-</w:t>
      </w:r>
      <w:r>
        <w:rPr>
          <w:rStyle w:val="NormalTok"/>
        </w:rPr>
        <w:t xml:space="preserve"> </w:t>
      </w:r>
      <w:r>
        <w:rPr>
          <w:rStyle w:val="FunctionTok"/>
        </w:rPr>
        <w:t xml:space="preserve">as.factor</w:t>
      </w:r>
      <w:r>
        <w:rPr>
          <w:rStyle w:val="NormalTok"/>
        </w:rPr>
        <w:t xml:space="preserve">(data</w:t>
      </w:r>
      <w:r>
        <w:rPr>
          <w:rStyle w:val="SpecialCharTok"/>
        </w:rPr>
        <w:t xml:space="preserve">$</w:t>
      </w:r>
      <w:r>
        <w:rPr>
          <w:rStyle w:val="NormalTok"/>
        </w:rPr>
        <w:t xml:space="preserve">Gender)</w:t>
      </w:r>
      <w:r>
        <w:br/>
      </w:r>
      <w:r>
        <w:rPr>
          <w:rStyle w:val="NormalTok"/>
        </w:rPr>
        <w:t xml:space="preserve">data</w:t>
      </w:r>
      <w:r>
        <w:rPr>
          <w:rStyle w:val="SpecialCharTok"/>
        </w:rPr>
        <w:t xml:space="preserve">$</w:t>
      </w:r>
      <w:r>
        <w:rPr>
          <w:rStyle w:val="NormalTok"/>
        </w:rPr>
        <w:t xml:space="preserve">Customer_Type </w:t>
      </w:r>
      <w:r>
        <w:rPr>
          <w:rStyle w:val="OtherTok"/>
        </w:rPr>
        <w:t xml:space="preserve">&lt;-</w:t>
      </w:r>
      <w:r>
        <w:rPr>
          <w:rStyle w:val="NormalTok"/>
        </w:rPr>
        <w:t xml:space="preserve"> </w:t>
      </w:r>
      <w:r>
        <w:rPr>
          <w:rStyle w:val="FunctionTok"/>
        </w:rPr>
        <w:t xml:space="preserve">as.factor</w:t>
      </w:r>
      <w:r>
        <w:rPr>
          <w:rStyle w:val="NormalTok"/>
        </w:rPr>
        <w:t xml:space="preserve">(data</w:t>
      </w:r>
      <w:r>
        <w:rPr>
          <w:rStyle w:val="SpecialCharTok"/>
        </w:rPr>
        <w:t xml:space="preserve">$</w:t>
      </w:r>
      <w:r>
        <w:rPr>
          <w:rStyle w:val="NormalTok"/>
        </w:rPr>
        <w:t xml:space="preserve">Customer_Type)</w:t>
      </w:r>
      <w:r>
        <w:br/>
      </w:r>
      <w:r>
        <w:rPr>
          <w:rStyle w:val="NormalTok"/>
        </w:rPr>
        <w:t xml:space="preserve">data</w:t>
      </w:r>
      <w:r>
        <w:rPr>
          <w:rStyle w:val="SpecialCharTok"/>
        </w:rPr>
        <w:t xml:space="preserve">$</w:t>
      </w:r>
      <w:r>
        <w:rPr>
          <w:rStyle w:val="NormalTok"/>
        </w:rPr>
        <w:t xml:space="preserve">Type_of_Travel </w:t>
      </w:r>
      <w:r>
        <w:rPr>
          <w:rStyle w:val="OtherTok"/>
        </w:rPr>
        <w:t xml:space="preserve">&lt;-</w:t>
      </w:r>
      <w:r>
        <w:rPr>
          <w:rStyle w:val="NormalTok"/>
        </w:rPr>
        <w:t xml:space="preserve"> </w:t>
      </w:r>
      <w:r>
        <w:rPr>
          <w:rStyle w:val="FunctionTok"/>
        </w:rPr>
        <w:t xml:space="preserve">as.factor</w:t>
      </w:r>
      <w:r>
        <w:rPr>
          <w:rStyle w:val="NormalTok"/>
        </w:rPr>
        <w:t xml:space="preserve">(data</w:t>
      </w:r>
      <w:r>
        <w:rPr>
          <w:rStyle w:val="SpecialCharTok"/>
        </w:rPr>
        <w:t xml:space="preserve">$</w:t>
      </w:r>
      <w:r>
        <w:rPr>
          <w:rStyle w:val="NormalTok"/>
        </w:rPr>
        <w:t xml:space="preserve">Type_of_Travel)</w:t>
      </w:r>
      <w:r>
        <w:br/>
      </w:r>
      <w:r>
        <w:rPr>
          <w:rStyle w:val="NormalTok"/>
        </w:rPr>
        <w:t xml:space="preserve">data</w:t>
      </w:r>
      <w:r>
        <w:rPr>
          <w:rStyle w:val="SpecialCharTok"/>
        </w:rPr>
        <w:t xml:space="preserve">$</w:t>
      </w:r>
      <w:r>
        <w:rPr>
          <w:rStyle w:val="NormalTok"/>
        </w:rPr>
        <w:t xml:space="preserve">Class </w:t>
      </w:r>
      <w:r>
        <w:rPr>
          <w:rStyle w:val="OtherTok"/>
        </w:rPr>
        <w:t xml:space="preserve">&lt;-</w:t>
      </w:r>
      <w:r>
        <w:rPr>
          <w:rStyle w:val="NormalTok"/>
        </w:rPr>
        <w:t xml:space="preserve"> </w:t>
      </w:r>
      <w:r>
        <w:rPr>
          <w:rStyle w:val="FunctionTok"/>
        </w:rPr>
        <w:t xml:space="preserve">as.factor</w:t>
      </w:r>
      <w:r>
        <w:rPr>
          <w:rStyle w:val="NormalTok"/>
        </w:rPr>
        <w:t xml:space="preserve">(data</w:t>
      </w:r>
      <w:r>
        <w:rPr>
          <w:rStyle w:val="SpecialCharTok"/>
        </w:rPr>
        <w:t xml:space="preserve">$</w:t>
      </w:r>
      <w:r>
        <w:rPr>
          <w:rStyle w:val="NormalTok"/>
        </w:rPr>
        <w:t xml:space="preserve">Class)</w:t>
      </w:r>
      <w:r>
        <w:br/>
      </w:r>
      <w:r>
        <w:br/>
      </w:r>
      <w:r>
        <w:rPr>
          <w:rStyle w:val="FunctionTok"/>
        </w:rPr>
        <w:t xml:space="preserve">str</w:t>
      </w:r>
      <w:r>
        <w:rPr>
          <w:rStyle w:val="NormalTok"/>
        </w:rPr>
        <w:t xml:space="preserve">(data)</w:t>
      </w:r>
    </w:p>
    <w:p>
      <w:pPr>
        <w:pStyle w:val="SourceCode"/>
      </w:pPr>
      <w:r>
        <w:rPr>
          <w:rStyle w:val="VerbatimChar"/>
        </w:rPr>
        <w:t xml:space="preserve">## 'data.frame':    129880 obs. of  22 variables:</w:t>
      </w:r>
      <w:r>
        <w:br/>
      </w:r>
      <w:r>
        <w:rPr>
          <w:rStyle w:val="VerbatimChar"/>
        </w:rPr>
        <w:t xml:space="preserve">##  $ Gender                           : Factor w/ 2 levels "Female","Male": 2 2 1 1 2 1 2 1 1 2 ...</w:t>
      </w:r>
      <w:r>
        <w:br/>
      </w:r>
      <w:r>
        <w:rPr>
          <w:rStyle w:val="VerbatimChar"/>
        </w:rPr>
        <w:t xml:space="preserve">##  $ Customer_Type                    : Factor w/ 2 levels "Disloyal Customer",..: 2 1 2 2 2 2 2 2 2 1 ...</w:t>
      </w:r>
      <w:r>
        <w:br/>
      </w:r>
      <w:r>
        <w:rPr>
          <w:rStyle w:val="VerbatimChar"/>
        </w:rPr>
        <w:t xml:space="preserve">##  $ Age                              : int  13 25 26 25 61 26 47 52 41 20 ...</w:t>
      </w:r>
      <w:r>
        <w:br/>
      </w:r>
      <w:r>
        <w:rPr>
          <w:rStyle w:val="VerbatimChar"/>
        </w:rPr>
        <w:t xml:space="preserve">##  $ Type_of_Travel                   : Factor w/ 2 levels "Business Travel",..: 2 1 1 1 1 2 2 1 1 1 ...</w:t>
      </w:r>
      <w:r>
        <w:br/>
      </w:r>
      <w:r>
        <w:rPr>
          <w:rStyle w:val="VerbatimChar"/>
        </w:rPr>
        <w:t xml:space="preserve">##  $ Class                            : Factor w/ 3 levels "Business","Eco",..: 3 1 1 1 1 2 2 1 1 2 ...</w:t>
      </w:r>
      <w:r>
        <w:br/>
      </w:r>
      <w:r>
        <w:rPr>
          <w:rStyle w:val="VerbatimChar"/>
        </w:rPr>
        <w:t xml:space="preserve">##  $ Flight_Distance                  : int  460 235 1142 562 214 1180 1276 2035 853 1061 ...</w:t>
      </w:r>
      <w:r>
        <w:br/>
      </w:r>
      <w:r>
        <w:rPr>
          <w:rStyle w:val="VerbatimChar"/>
        </w:rPr>
        <w:t xml:space="preserve">##  $ Inflight_wifi_service            : int  3 3 2 2 3 3 2 4 1 3 ...</w:t>
      </w:r>
      <w:r>
        <w:br/>
      </w:r>
      <w:r>
        <w:rPr>
          <w:rStyle w:val="VerbatimChar"/>
        </w:rPr>
        <w:t xml:space="preserve">##  $ Departure_Arrival_time_convenient: int  4 2 2 5 3 4 4 3 2 3 ...</w:t>
      </w:r>
      <w:r>
        <w:br/>
      </w:r>
      <w:r>
        <w:rPr>
          <w:rStyle w:val="VerbatimChar"/>
        </w:rPr>
        <w:t xml:space="preserve">##  $ Ease_of_Online_booking           : int  3 3 2 5 3 2 2 4 2 3 ...</w:t>
      </w:r>
      <w:r>
        <w:br/>
      </w:r>
      <w:r>
        <w:rPr>
          <w:rStyle w:val="VerbatimChar"/>
        </w:rPr>
        <w:t xml:space="preserve">##  $ Gate_location                    : int  1 3 2 5 3 1 3 4 2 4 ...</w:t>
      </w:r>
      <w:r>
        <w:br/>
      </w:r>
      <w:r>
        <w:rPr>
          <w:rStyle w:val="VerbatimChar"/>
        </w:rPr>
        <w:t xml:space="preserve">##  $ Food_and_drink                   : int  5 1 5 2 4 1 2 5 4 2 ...</w:t>
      </w:r>
      <w:r>
        <w:br/>
      </w:r>
      <w:r>
        <w:rPr>
          <w:rStyle w:val="VerbatimChar"/>
        </w:rPr>
        <w:t xml:space="preserve">##  $ Online_boarding                  : int  3 3 5 2 5 2 2 5 3 3 ...</w:t>
      </w:r>
      <w:r>
        <w:br/>
      </w:r>
      <w:r>
        <w:rPr>
          <w:rStyle w:val="VerbatimChar"/>
        </w:rPr>
        <w:t xml:space="preserve">##  $ Seat_comfort                     : int  5 1 5 2 5 1 2 5 3 3 ...</w:t>
      </w:r>
      <w:r>
        <w:br/>
      </w:r>
      <w:r>
        <w:rPr>
          <w:rStyle w:val="VerbatimChar"/>
        </w:rPr>
        <w:t xml:space="preserve">##  $ Inflight_entertainment           : int  5 1 5 2 3 1 2 5 1 2 ...</w:t>
      </w:r>
      <w:r>
        <w:br/>
      </w:r>
      <w:r>
        <w:rPr>
          <w:rStyle w:val="VerbatimChar"/>
        </w:rPr>
        <w:t xml:space="preserve">##  $ On_board_service                 : int  4 1 4 2 3 3 3 5 1 2 ...</w:t>
      </w:r>
      <w:r>
        <w:br/>
      </w:r>
      <w:r>
        <w:rPr>
          <w:rStyle w:val="VerbatimChar"/>
        </w:rPr>
        <w:t xml:space="preserve">##  $ Leg_room_service                 : int  3 5 3 5 4 4 3 5 2 3 ...</w:t>
      </w:r>
      <w:r>
        <w:br/>
      </w:r>
      <w:r>
        <w:rPr>
          <w:rStyle w:val="VerbatimChar"/>
        </w:rPr>
        <w:t xml:space="preserve">##  $ Baggage_handling                 : int  4 3 4 3 4 4 4 5 1 4 ...</w:t>
      </w:r>
      <w:r>
        <w:br/>
      </w:r>
      <w:r>
        <w:rPr>
          <w:rStyle w:val="VerbatimChar"/>
        </w:rPr>
        <w:t xml:space="preserve">##  $ Checkin_service                  : int  4 1 4 1 3 4 3 4 4 4 ...</w:t>
      </w:r>
      <w:r>
        <w:br/>
      </w:r>
      <w:r>
        <w:rPr>
          <w:rStyle w:val="VerbatimChar"/>
        </w:rPr>
        <w:t xml:space="preserve">##  $ Cleanliness                      : int  5 1 5 2 3 1 2 4 2 2 ...</w:t>
      </w:r>
      <w:r>
        <w:br/>
      </w:r>
      <w:r>
        <w:rPr>
          <w:rStyle w:val="VerbatimChar"/>
        </w:rPr>
        <w:t xml:space="preserve">##  $ Departure_Delay_in_Minutes       : int  25 1 0 11 0 0 9 4 0 0 ...</w:t>
      </w:r>
      <w:r>
        <w:br/>
      </w:r>
      <w:r>
        <w:rPr>
          <w:rStyle w:val="VerbatimChar"/>
        </w:rPr>
        <w:t xml:space="preserve">##  $ Arrival_Delay_in_Minutes         : num  18 6 0 9 0 0 23 0 0 0 ...</w:t>
      </w:r>
      <w:r>
        <w:br/>
      </w:r>
      <w:r>
        <w:rPr>
          <w:rStyle w:val="VerbatimChar"/>
        </w:rPr>
        <w:t xml:space="preserve">##  $ Satisfaction                     : Factor w/ 2 levels "Satisfied","Not Satisfied": 2 2 1 2 1 2 2 1 2 2 ...</w:t>
      </w:r>
    </w:p>
    <w:bookmarkEnd w:id="28"/>
    <w:bookmarkStart w:id="29" w:name="summary"/>
    <w:p>
      <w:pPr>
        <w:pStyle w:val="Heading2"/>
      </w:pPr>
      <w:r>
        <w:t xml:space="preserve">Deskriptivna statistika</w:t>
      </w:r>
    </w:p>
    <w:p>
      <w:pPr>
        <w:pStyle w:val="FirstParagraph"/>
      </w:pPr>
      <w:r>
        <w:t xml:space="preserve">Nakon svih pripremnih koraka, funkcijom</w:t>
      </w:r>
      <w:r>
        <w:t xml:space="preserve"> </w:t>
      </w:r>
      <w:r>
        <w:rPr>
          <w:rStyle w:val="VerbatimChar"/>
        </w:rPr>
        <w:t xml:space="preserve">summary()</w:t>
      </w:r>
      <w:r>
        <w:t xml:space="preserve"> </w:t>
      </w:r>
      <w:r>
        <w:t xml:space="preserve">dobijamo osnovne deskriptivne statistike za svaku promenljivu.</w:t>
      </w:r>
    </w:p>
    <w:p>
      <w:pPr>
        <w:pStyle w:val="SourceCode"/>
      </w:pPr>
      <w:r>
        <w:rPr>
          <w:rStyle w:val="FunctionTok"/>
        </w:rPr>
        <w:t xml:space="preserve">summary</w:t>
      </w:r>
      <w:r>
        <w:rPr>
          <w:rStyle w:val="NormalTok"/>
        </w:rPr>
        <w:t xml:space="preserve">(data)</w:t>
      </w:r>
    </w:p>
    <w:p>
      <w:pPr>
        <w:pStyle w:val="SourceCode"/>
      </w:pPr>
      <w:r>
        <w:rPr>
          <w:rStyle w:val="VerbatimChar"/>
        </w:rPr>
        <w:t xml:space="preserve">##     Gender                Customer_Type         Age       </w:t>
      </w:r>
      <w:r>
        <w:br/>
      </w:r>
      <w:r>
        <w:rPr>
          <w:rStyle w:val="VerbatimChar"/>
        </w:rPr>
        <w:t xml:space="preserve">##  Female:65899   Disloyal Customer: 23780   Min.   : 7.00  </w:t>
      </w:r>
      <w:r>
        <w:br/>
      </w:r>
      <w:r>
        <w:rPr>
          <w:rStyle w:val="VerbatimChar"/>
        </w:rPr>
        <w:t xml:space="preserve">##  Male  :63981   Loyal Customer   :106100   1st Qu.:27.00  </w:t>
      </w:r>
      <w:r>
        <w:br/>
      </w:r>
      <w:r>
        <w:rPr>
          <w:rStyle w:val="VerbatimChar"/>
        </w:rPr>
        <w:t xml:space="preserve">##                                            Median :40.00  </w:t>
      </w:r>
      <w:r>
        <w:br/>
      </w:r>
      <w:r>
        <w:rPr>
          <w:rStyle w:val="VerbatimChar"/>
        </w:rPr>
        <w:t xml:space="preserve">##                                            Mean   :39.43  </w:t>
      </w:r>
      <w:r>
        <w:br/>
      </w:r>
      <w:r>
        <w:rPr>
          <w:rStyle w:val="VerbatimChar"/>
        </w:rPr>
        <w:t xml:space="preserve">##                                            3rd Qu.:51.00  </w:t>
      </w:r>
      <w:r>
        <w:br/>
      </w:r>
      <w:r>
        <w:rPr>
          <w:rStyle w:val="VerbatimChar"/>
        </w:rPr>
        <w:t xml:space="preserve">##                                            Max.   :85.00  </w:t>
      </w:r>
      <w:r>
        <w:br/>
      </w:r>
      <w:r>
        <w:rPr>
          <w:rStyle w:val="VerbatimChar"/>
        </w:rPr>
        <w:t xml:space="preserve">##                                                           </w:t>
      </w:r>
      <w:r>
        <w:br/>
      </w:r>
      <w:r>
        <w:rPr>
          <w:rStyle w:val="VerbatimChar"/>
        </w:rPr>
        <w:t xml:space="preserve">##          Type_of_Travel       Class       Flight_Distance Inflight_wifi_service</w:t>
      </w:r>
      <w:r>
        <w:br/>
      </w:r>
      <w:r>
        <w:rPr>
          <w:rStyle w:val="VerbatimChar"/>
        </w:rPr>
        <w:t xml:space="preserve">##  Business Travel:89693   Business:62160   Min.   :  31    Min.   :0.000        </w:t>
      </w:r>
      <w:r>
        <w:br/>
      </w:r>
      <w:r>
        <w:rPr>
          <w:rStyle w:val="VerbatimChar"/>
        </w:rPr>
        <w:t xml:space="preserve">##  Personal Travel:40187   Eco     :58309   1st Qu.: 414    1st Qu.:2.000        </w:t>
      </w:r>
      <w:r>
        <w:br/>
      </w:r>
      <w:r>
        <w:rPr>
          <w:rStyle w:val="VerbatimChar"/>
        </w:rPr>
        <w:t xml:space="preserve">##                          Eco Plus: 9411   Median : 844    Median :3.000        </w:t>
      </w:r>
      <w:r>
        <w:br/>
      </w:r>
      <w:r>
        <w:rPr>
          <w:rStyle w:val="VerbatimChar"/>
        </w:rPr>
        <w:t xml:space="preserve">##                                           Mean   :1190    Mean   :2.729        </w:t>
      </w:r>
      <w:r>
        <w:br/>
      </w:r>
      <w:r>
        <w:rPr>
          <w:rStyle w:val="VerbatimChar"/>
        </w:rPr>
        <w:t xml:space="preserve">##                                           3rd Qu.:1744    3rd Qu.:4.000        </w:t>
      </w:r>
      <w:r>
        <w:br/>
      </w:r>
      <w:r>
        <w:rPr>
          <w:rStyle w:val="VerbatimChar"/>
        </w:rPr>
        <w:t xml:space="preserve">##                                           Max.   :4983    Max.   :5.000        </w:t>
      </w:r>
      <w:r>
        <w:br/>
      </w:r>
      <w:r>
        <w:rPr>
          <w:rStyle w:val="VerbatimChar"/>
        </w:rPr>
        <w:t xml:space="preserve">##                                                                                </w:t>
      </w:r>
      <w:r>
        <w:br/>
      </w:r>
      <w:r>
        <w:rPr>
          <w:rStyle w:val="VerbatimChar"/>
        </w:rPr>
        <w:t xml:space="preserve">##  Departure_Arrival_time_convenient Ease_of_Online_booking Gate_location  </w:t>
      </w:r>
      <w:r>
        <w:br/>
      </w:r>
      <w:r>
        <w:rPr>
          <w:rStyle w:val="VerbatimChar"/>
        </w:rPr>
        <w:t xml:space="preserve">##  Min.   :0.000                     Min.   :0.000          Min.   :0.000  </w:t>
      </w:r>
      <w:r>
        <w:br/>
      </w:r>
      <w:r>
        <w:rPr>
          <w:rStyle w:val="VerbatimChar"/>
        </w:rPr>
        <w:t xml:space="preserve">##  1st Qu.:2.000                     1st Qu.:2.000          1st Qu.:2.000  </w:t>
      </w:r>
      <w:r>
        <w:br/>
      </w:r>
      <w:r>
        <w:rPr>
          <w:rStyle w:val="VerbatimChar"/>
        </w:rPr>
        <w:t xml:space="preserve">##  Median :3.000                     Median :3.000          Median :3.000  </w:t>
      </w:r>
      <w:r>
        <w:br/>
      </w:r>
      <w:r>
        <w:rPr>
          <w:rStyle w:val="VerbatimChar"/>
        </w:rPr>
        <w:t xml:space="preserve">##  Mean   :3.058                     Mean   :2.757          Mean   :2.977  </w:t>
      </w:r>
      <w:r>
        <w:br/>
      </w:r>
      <w:r>
        <w:rPr>
          <w:rStyle w:val="VerbatimChar"/>
        </w:rPr>
        <w:t xml:space="preserve">##  3rd Qu.:4.000                     3rd Qu.:4.000          3rd Qu.:4.000  </w:t>
      </w:r>
      <w:r>
        <w:br/>
      </w:r>
      <w:r>
        <w:rPr>
          <w:rStyle w:val="VerbatimChar"/>
        </w:rPr>
        <w:t xml:space="preserve">##  Max.   :5.000                     Max.   :5.000          Max.   :5.000  </w:t>
      </w:r>
      <w:r>
        <w:br/>
      </w:r>
      <w:r>
        <w:rPr>
          <w:rStyle w:val="VerbatimChar"/>
        </w:rPr>
        <w:t xml:space="preserve">##                                                                          </w:t>
      </w:r>
      <w:r>
        <w:br/>
      </w:r>
      <w:r>
        <w:rPr>
          <w:rStyle w:val="VerbatimChar"/>
        </w:rPr>
        <w:t xml:space="preserve">##  Food_and_drink  Online_boarding  Seat_comfort   Inflight_entertainment</w:t>
      </w:r>
      <w:r>
        <w:br/>
      </w:r>
      <w:r>
        <w:rPr>
          <w:rStyle w:val="VerbatimChar"/>
        </w:rPr>
        <w:t xml:space="preserve">##  Min.   :0.000   Min.   :0.000   Min.   :0.000   Min.   :0.000         </w:t>
      </w:r>
      <w:r>
        <w:br/>
      </w:r>
      <w:r>
        <w:rPr>
          <w:rStyle w:val="VerbatimChar"/>
        </w:rPr>
        <w:t xml:space="preserve">##  1st Qu.:2.000   1st Qu.:2.000   1st Qu.:2.000   1st Qu.:2.000         </w:t>
      </w:r>
      <w:r>
        <w:br/>
      </w:r>
      <w:r>
        <w:rPr>
          <w:rStyle w:val="VerbatimChar"/>
        </w:rPr>
        <w:t xml:space="preserve">##  Median :3.000   Median :3.000   Median :4.000   Median :4.000         </w:t>
      </w:r>
      <w:r>
        <w:br/>
      </w:r>
      <w:r>
        <w:rPr>
          <w:rStyle w:val="VerbatimChar"/>
        </w:rPr>
        <w:t xml:space="preserve">##  Mean   :3.205   Mean   :3.253   Mean   :3.441   Mean   :3.358         </w:t>
      </w:r>
      <w:r>
        <w:br/>
      </w:r>
      <w:r>
        <w:rPr>
          <w:rStyle w:val="VerbatimChar"/>
        </w:rPr>
        <w:t xml:space="preserve">##  3rd Qu.:4.000   3rd Qu.:4.000   3rd Qu.:5.000   3rd Qu.:4.000         </w:t>
      </w:r>
      <w:r>
        <w:br/>
      </w:r>
      <w:r>
        <w:rPr>
          <w:rStyle w:val="VerbatimChar"/>
        </w:rPr>
        <w:t xml:space="preserve">##  Max.   :5.000   Max.   :5.000   Max.   :5.000   Max.   :5.000         </w:t>
      </w:r>
      <w:r>
        <w:br/>
      </w:r>
      <w:r>
        <w:rPr>
          <w:rStyle w:val="VerbatimChar"/>
        </w:rPr>
        <w:t xml:space="preserve">##                                                                        </w:t>
      </w:r>
      <w:r>
        <w:br/>
      </w:r>
      <w:r>
        <w:rPr>
          <w:rStyle w:val="VerbatimChar"/>
        </w:rPr>
        <w:t xml:space="preserve">##  On_board_service Leg_room_service Baggage_handling Checkin_service</w:t>
      </w:r>
      <w:r>
        <w:br/>
      </w:r>
      <w:r>
        <w:rPr>
          <w:rStyle w:val="VerbatimChar"/>
        </w:rPr>
        <w:t xml:space="preserve">##  Min.   :0.000    Min.   :0.000    Min.   :1.000    Min.   :0.000  </w:t>
      </w:r>
      <w:r>
        <w:br/>
      </w:r>
      <w:r>
        <w:rPr>
          <w:rStyle w:val="VerbatimChar"/>
        </w:rPr>
        <w:t xml:space="preserve">##  1st Qu.:2.000    1st Qu.:2.000    1st Qu.:3.000    1st Qu.:3.000  </w:t>
      </w:r>
      <w:r>
        <w:br/>
      </w:r>
      <w:r>
        <w:rPr>
          <w:rStyle w:val="VerbatimChar"/>
        </w:rPr>
        <w:t xml:space="preserve">##  Median :4.000    Median :4.000    Median :4.000    Median :3.000  </w:t>
      </w:r>
      <w:r>
        <w:br/>
      </w:r>
      <w:r>
        <w:rPr>
          <w:rStyle w:val="VerbatimChar"/>
        </w:rPr>
        <w:t xml:space="preserve">##  Mean   :3.383    Mean   :3.351    Mean   :3.632    Mean   :3.306  </w:t>
      </w:r>
      <w:r>
        <w:br/>
      </w:r>
      <w:r>
        <w:rPr>
          <w:rStyle w:val="VerbatimChar"/>
        </w:rPr>
        <w:t xml:space="preserve">##  3rd Qu.:4.000    3rd Qu.:4.000    3rd Qu.:5.000    3rd Qu.:4.000  </w:t>
      </w:r>
      <w:r>
        <w:br/>
      </w:r>
      <w:r>
        <w:rPr>
          <w:rStyle w:val="VerbatimChar"/>
        </w:rPr>
        <w:t xml:space="preserve">##  Max.   :5.000    Max.   :5.000    Max.   :5.000    Max.   :5.000  </w:t>
      </w:r>
      <w:r>
        <w:br/>
      </w:r>
      <w:r>
        <w:rPr>
          <w:rStyle w:val="VerbatimChar"/>
        </w:rPr>
        <w:t xml:space="preserve">##                                                                    </w:t>
      </w:r>
      <w:r>
        <w:br/>
      </w:r>
      <w:r>
        <w:rPr>
          <w:rStyle w:val="VerbatimChar"/>
        </w:rPr>
        <w:t xml:space="preserve">##   Cleanliness    Departure_Delay_in_Minutes Arrival_Delay_in_Minutes</w:t>
      </w:r>
      <w:r>
        <w:br/>
      </w:r>
      <w:r>
        <w:rPr>
          <w:rStyle w:val="VerbatimChar"/>
        </w:rPr>
        <w:t xml:space="preserve">##  Min.   :0.000   Min.   :   0.00            Min.   :   0.00         </w:t>
      </w:r>
      <w:r>
        <w:br/>
      </w:r>
      <w:r>
        <w:rPr>
          <w:rStyle w:val="VerbatimChar"/>
        </w:rPr>
        <w:t xml:space="preserve">##  1st Qu.:2.000   1st Qu.:   0.00            1st Qu.:   0.00         </w:t>
      </w:r>
      <w:r>
        <w:br/>
      </w:r>
      <w:r>
        <w:rPr>
          <w:rStyle w:val="VerbatimChar"/>
        </w:rPr>
        <w:t xml:space="preserve">##  Median :3.000   Median :   0.00            Median :   0.00         </w:t>
      </w:r>
      <w:r>
        <w:br/>
      </w:r>
      <w:r>
        <w:rPr>
          <w:rStyle w:val="VerbatimChar"/>
        </w:rPr>
        <w:t xml:space="preserve">##  Mean   :3.286   Mean   :  14.71            Mean   :  15.09         </w:t>
      </w:r>
      <w:r>
        <w:br/>
      </w:r>
      <w:r>
        <w:rPr>
          <w:rStyle w:val="VerbatimChar"/>
        </w:rPr>
        <w:t xml:space="preserve">##  3rd Qu.:4.000   3rd Qu.:  12.00            3rd Qu.:  13.00         </w:t>
      </w:r>
      <w:r>
        <w:br/>
      </w:r>
      <w:r>
        <w:rPr>
          <w:rStyle w:val="VerbatimChar"/>
        </w:rPr>
        <w:t xml:space="preserve">##  Max.   :5.000   Max.   :1592.00            Max.   :1584.00         </w:t>
      </w:r>
      <w:r>
        <w:br/>
      </w:r>
      <w:r>
        <w:rPr>
          <w:rStyle w:val="VerbatimChar"/>
        </w:rPr>
        <w:t xml:space="preserve">##                                             NA's   :393             </w:t>
      </w:r>
      <w:r>
        <w:br/>
      </w:r>
      <w:r>
        <w:rPr>
          <w:rStyle w:val="VerbatimChar"/>
        </w:rPr>
        <w:t xml:space="preserve">##         Satisfaction  </w:t>
      </w:r>
      <w:r>
        <w:br/>
      </w:r>
      <w:r>
        <w:rPr>
          <w:rStyle w:val="VerbatimChar"/>
        </w:rPr>
        <w:t xml:space="preserve">##  Satisfied    :56428  </w:t>
      </w:r>
      <w:r>
        <w:br/>
      </w:r>
      <w:r>
        <w:rPr>
          <w:rStyle w:val="VerbatimChar"/>
        </w:rPr>
        <w:t xml:space="preserve">##  Not Satisfied:73452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bookmarkEnd w:id="29"/>
    <w:bookmarkStart w:id="30" w:name="zaključak-pregleda-podataka"/>
    <w:p>
      <w:pPr>
        <w:pStyle w:val="Heading2"/>
      </w:pPr>
      <w:r>
        <w:t xml:space="preserve">Zaključak pregleda podataka</w:t>
      </w:r>
    </w:p>
    <w:p>
      <w:pPr>
        <w:pStyle w:val="FirstParagraph"/>
      </w:pPr>
      <w:r>
        <w:t xml:space="preserve">Kroz pregled podataka ustanovili smo:</w:t>
      </w:r>
    </w:p>
    <w:p>
      <w:pPr>
        <w:numPr>
          <w:ilvl w:val="0"/>
          <w:numId w:val="1005"/>
        </w:numPr>
        <w:pStyle w:val="Compact"/>
      </w:pPr>
      <w:r>
        <w:t xml:space="preserve">Skup sadrži</w:t>
      </w:r>
      <w:r>
        <w:t xml:space="preserve"> </w:t>
      </w:r>
      <w:r>
        <w:rPr>
          <w:bCs/>
          <w:b/>
        </w:rPr>
        <w:t xml:space="preserve">129.880 opservacija</w:t>
      </w:r>
      <w:r>
        <w:t xml:space="preserve"> </w:t>
      </w:r>
      <w:r>
        <w:t xml:space="preserve">i</w:t>
      </w:r>
      <w:r>
        <w:t xml:space="preserve"> </w:t>
      </w:r>
      <w:r>
        <w:rPr>
          <w:bCs/>
          <w:b/>
        </w:rPr>
        <w:t xml:space="preserve">22 promenljive</w:t>
      </w:r>
      <w:r>
        <w:t xml:space="preserve">.</w:t>
      </w:r>
    </w:p>
    <w:p>
      <w:pPr>
        <w:numPr>
          <w:ilvl w:val="0"/>
          <w:numId w:val="1005"/>
        </w:numPr>
        <w:pStyle w:val="Compact"/>
      </w:pPr>
      <w:r>
        <w:rPr>
          <w:bCs/>
          <w:b/>
        </w:rPr>
        <w:t xml:space="preserve">Ciljna promenljiva</w:t>
      </w:r>
      <w:r>
        <w:rPr>
          <w:bCs/>
          <w:b/>
        </w:rPr>
        <w:t xml:space="preserve"> </w:t>
      </w:r>
      <w:r>
        <w:rPr>
          <w:rStyle w:val="VerbatimChar"/>
          <w:bCs/>
          <w:b/>
        </w:rPr>
        <w:t xml:space="preserve">Satisfaction</w:t>
      </w:r>
      <w:r>
        <w:t xml:space="preserve"> </w:t>
      </w:r>
      <w:r>
        <w:t xml:space="preserve">je binarna, sa blagom neuravnoteženošću: 43.4% Satisfied i 56.6% Not Satisfied.</w:t>
      </w:r>
    </w:p>
    <w:p>
      <w:pPr>
        <w:numPr>
          <w:ilvl w:val="0"/>
          <w:numId w:val="1005"/>
        </w:numPr>
        <w:pStyle w:val="Compact"/>
      </w:pPr>
      <w:r>
        <w:rPr>
          <w:rStyle w:val="VerbatimChar"/>
          <w:bCs/>
          <w:b/>
        </w:rPr>
        <w:t xml:space="preserve">Arrival_Delay_in_Minutes</w:t>
      </w:r>
      <w:r>
        <w:t xml:space="preserve"> </w:t>
      </w:r>
      <w:r>
        <w:t xml:space="preserve">sadrži 393 nedostajuće vrednosti, što ćemo rešiti u sekciji Priprema podataka.</w:t>
      </w:r>
    </w:p>
    <w:p>
      <w:pPr>
        <w:numPr>
          <w:ilvl w:val="0"/>
          <w:numId w:val="1005"/>
        </w:numPr>
        <w:pStyle w:val="Compact"/>
      </w:pPr>
      <w:r>
        <w:t xml:space="preserve">Sve kategorijske promenljive su konvertovane u faktore.</w:t>
      </w:r>
    </w:p>
    <w:p>
      <w:pPr>
        <w:numPr>
          <w:ilvl w:val="0"/>
          <w:numId w:val="1005"/>
        </w:numPr>
        <w:pStyle w:val="Compact"/>
      </w:pPr>
      <w:r>
        <w:t xml:space="preserve">Ocene usluga su ordinalne promenljive (0–5), gde 0 označava da usluga nije ocenjena.</w:t>
      </w:r>
    </w:p>
    <w:p>
      <w:pPr>
        <w:pStyle w:val="FirstParagraph"/>
      </w:pPr>
      <w:r>
        <w:t xml:space="preserve">U narednoj sekciji prelazimo na</w:t>
      </w:r>
      <w:r>
        <w:t xml:space="preserve"> </w:t>
      </w:r>
      <w:r>
        <w:rPr>
          <w:bCs/>
          <w:b/>
        </w:rPr>
        <w:t xml:space="preserve">eksplorativnu analizu podataka (EDA)</w:t>
      </w:r>
      <w:r>
        <w:t xml:space="preserve">, gde ćemo detaljnije ispitati distribucije i odnose među promenljivama.</w:t>
      </w:r>
    </w:p>
    <w:bookmarkEnd w:id="30"/>
    <w:bookmarkEnd w:id="31"/>
    <w:bookmarkStart w:id="124" w:name="eksplorativna-analiza-podataka-eda"/>
    <w:p>
      <w:pPr>
        <w:pStyle w:val="Heading1"/>
      </w:pPr>
      <w:r>
        <w:t xml:space="preserve">Eksplorativna analiza podataka (EDA)</w:t>
      </w:r>
    </w:p>
    <w:p>
      <w:pPr>
        <w:pStyle w:val="FirstParagraph"/>
      </w:pPr>
      <w:r>
        <w:t xml:space="preserve">Eksplorativna analiza podataka (Exploratory Data Analysis – EDA) predstavlja važan korak u procesu analize, jer omogućava bolje razumevanje strukture, kvaliteta i osnovnih karakteristika podataka pre izgradnje prediktivnih modela.</w:t>
      </w:r>
    </w:p>
    <w:p>
      <w:pPr>
        <w:pStyle w:val="BodyText"/>
      </w:pPr>
      <w:r>
        <w:t xml:space="preserve">U okviru ove analize ispitaćemo distribucije pojedinačnih promenljivih, učestalost kategorija, raspodelu ciljne promenljive Satisfaction, kao i odnose između karakteristika putnika, kvaliteta usluga i konačnog zadovoljstva. Posebna pažnja biće posvećena numeričkim promenljivama, kao što su starost putnika, dužina leta i vremena kašnjenja, ali i ocenama različitih usluga, koje imaju vrednosti od 0 do 5. Kategorijske promenljive, poput klase putovanja, tipa putovanja i tipa korisnika, biće analizirane kroz njihove frekvencije i u odnosu na zadovoljstvo putnika.</w:t>
      </w:r>
    </w:p>
    <w:p>
      <w:pPr>
        <w:pStyle w:val="BodyText"/>
      </w:pPr>
      <w:r>
        <w:t xml:space="preserve">EDA će obuhvatiti</w:t>
      </w:r>
      <w:r>
        <w:t xml:space="preserve"> </w:t>
      </w:r>
      <w:r>
        <w:rPr>
          <w:bCs/>
          <w:b/>
        </w:rPr>
        <w:t xml:space="preserve">univarijantnu analizu</w:t>
      </w:r>
      <w:r>
        <w:t xml:space="preserve">, kojom se svaka promenljiva posmatra pojedinačno, kao i</w:t>
      </w:r>
      <w:r>
        <w:t xml:space="preserve"> </w:t>
      </w:r>
      <w:r>
        <w:rPr>
          <w:bCs/>
          <w:b/>
        </w:rPr>
        <w:t xml:space="preserve">bivarijantnu analizu</w:t>
      </w:r>
      <w:r>
        <w:t xml:space="preserve">, kojom se ispituje povezanost između pojedinačnih karakteristika i ciljne promenljive</w:t>
      </w:r>
      <w:r>
        <w:t xml:space="preserve"> </w:t>
      </w:r>
      <w:r>
        <w:rPr>
          <w:bCs/>
          <w:b/>
        </w:rPr>
        <w:t xml:space="preserve">Satisfaction</w:t>
      </w:r>
      <w:r>
        <w:t xml:space="preserve">. Na ovaj način mogu se uočiti najvažniji obrasci, razlike između zadovoljnih i nezadovoljnih putnika, eventualna neuravnoteženost klasa, nedostajuće vrednosti i moguće anomalije u podacima.</w:t>
      </w:r>
    </w:p>
    <w:p>
      <w:pPr>
        <w:pStyle w:val="BodyText"/>
      </w:pPr>
      <w:r>
        <w:t xml:space="preserve">Rezultati eksplorativne analize poslužiće kao osnova za donošenje odluka u procesu pripreme podataka i izbora promenljivih za modele mašinskog učenja. Takođe, EDA može ukazati na karakteristike koje imaju najveći potencijal za predviđanje zadovoljstva putnika.</w:t>
      </w:r>
    </w:p>
    <w:bookmarkStart w:id="32" w:name="provera-kvaliteta-podataka-pre-analize"/>
    <w:p>
      <w:pPr>
        <w:pStyle w:val="Heading2"/>
      </w:pPr>
      <w:r>
        <w:t xml:space="preserve">Provera kvaliteta podataka pre analize</w:t>
      </w:r>
    </w:p>
    <w:p>
      <w:pPr>
        <w:pStyle w:val="FirstParagraph"/>
      </w:pPr>
      <w:r>
        <w:t xml:space="preserve">Pre nego što pređemo na detaljnu vizualizaciju i analizu distribucija, neophodno je proveriti osnovni kvalitet podataka. U ovom koraku nećemo vršiti ispravke, već ćemo samo identifikovati potencijalne probleme (nedostajuće vrednosti, duplikate, prazne stringove) koje ćemo rešiti u kasnijoj fazi pripreme podataka.</w:t>
      </w:r>
    </w:p>
    <w:p>
      <w:pPr>
        <w:pStyle w:val="BodyText"/>
      </w:pPr>
      <w:r>
        <w:t xml:space="preserve">Prva provera koju ćemo napraviti je provera duplikata.</w:t>
      </w:r>
    </w:p>
    <w:p>
      <w:pPr>
        <w:pStyle w:val="SourceCode"/>
      </w:pPr>
      <w:r>
        <w:rPr>
          <w:rStyle w:val="FunctionTok"/>
        </w:rPr>
        <w:t xml:space="preserve">sum</w:t>
      </w:r>
      <w:r>
        <w:rPr>
          <w:rStyle w:val="NormalTok"/>
        </w:rPr>
        <w:t xml:space="preserve">(</w:t>
      </w:r>
      <w:r>
        <w:rPr>
          <w:rStyle w:val="FunctionTok"/>
        </w:rPr>
        <w:t xml:space="preserve">duplicated</w:t>
      </w:r>
      <w:r>
        <w:rPr>
          <w:rStyle w:val="NormalTok"/>
        </w:rPr>
        <w:t xml:space="preserve">(data))</w:t>
      </w:r>
    </w:p>
    <w:p>
      <w:pPr>
        <w:pStyle w:val="SourceCode"/>
      </w:pPr>
      <w:r>
        <w:rPr>
          <w:rStyle w:val="VerbatimChar"/>
        </w:rPr>
        <w:t xml:space="preserve">## [1] 0</w:t>
      </w:r>
    </w:p>
    <w:p>
      <w:pPr>
        <w:pStyle w:val="FirstParagraph"/>
      </w:pPr>
      <w:r>
        <w:t xml:space="preserve">Kao što primećujemo ne postoje potpuni duplikati. Sledeće proveravamo nedostajuće vrednosti. Kao što smo već videli u delu</w:t>
      </w:r>
      <w:r>
        <w:t xml:space="preserve"> </w:t>
      </w:r>
      <w:hyperlink w:anchor="summary">
        <w:r>
          <w:rPr>
            <w:rStyle w:val="Hyperlink"/>
          </w:rPr>
          <w:t xml:space="preserve">deskriptivne statistike</w:t>
        </w:r>
      </w:hyperlink>
      <w:r>
        <w:t xml:space="preserve">, kolona</w:t>
      </w:r>
      <w:r>
        <w:t xml:space="preserve"> </w:t>
      </w:r>
      <w:r>
        <w:rPr>
          <w:bCs/>
          <w:b/>
        </w:rPr>
        <w:t xml:space="preserve">Arrival_Delay_in_Minutes</w:t>
      </w:r>
      <w:r>
        <w:t xml:space="preserve"> </w:t>
      </w:r>
      <w:r>
        <w:t xml:space="preserve">sadrži 393 nedostajuće vrednosti, međutim, ponekad se u</w:t>
      </w:r>
      <w:r>
        <w:t xml:space="preserve"> </w:t>
      </w:r>
      <w:r>
        <w:rPr>
          <w:rStyle w:val="VerbatimChar"/>
        </w:rPr>
        <w:t xml:space="preserve">.csv</w:t>
      </w:r>
      <w:r>
        <w:t xml:space="preserve"> </w:t>
      </w:r>
      <w:r>
        <w:t xml:space="preserve">fajlovima nedostajuće vrednosti pojavljuju kao tekst (npr.</w:t>
      </w:r>
      <w:r>
        <w:t xml:space="preserve"> </w:t>
      </w:r>
      <w:r>
        <w:rPr>
          <w:rStyle w:val="VerbatimChar"/>
        </w:rPr>
        <w:t xml:space="preserve">"NA"</w:t>
      </w:r>
      <w:r>
        <w:t xml:space="preserve">,</w:t>
      </w:r>
      <w:r>
        <w:t xml:space="preserve"> </w:t>
      </w:r>
      <w:r>
        <w:rPr>
          <w:rStyle w:val="VerbatimChar"/>
        </w:rPr>
        <w:t xml:space="preserve">"N/A"</w:t>
      </w:r>
      <w:r>
        <w:t xml:space="preserve">,</w:t>
      </w:r>
      <w:r>
        <w:t xml:space="preserve"> </w:t>
      </w:r>
      <w:r>
        <w:rPr>
          <w:rStyle w:val="VerbatimChar"/>
        </w:rPr>
        <w:t xml:space="preserve">"Unknown"</w:t>
      </w:r>
      <w:r>
        <w:t xml:space="preserve">). Proverićemo da li se takve vrednosti kriju u našim kategorijskim promenljivama.</w:t>
      </w:r>
    </w:p>
    <w:p>
      <w:pPr>
        <w:pStyle w:val="SourceCode"/>
      </w:pPr>
      <w:r>
        <w:rPr>
          <w:rStyle w:val="CommentTok"/>
        </w:rPr>
        <w:t xml:space="preserve"># Prikazujemo sve jedinstvene nivoe za svaku kategorijsku promenljivu</w:t>
      </w:r>
      <w:r>
        <w:br/>
      </w:r>
      <w:r>
        <w:rPr>
          <w:rStyle w:val="FunctionTok"/>
        </w:rPr>
        <w:t xml:space="preserve">lapply</w:t>
      </w:r>
      <w:r>
        <w:rPr>
          <w:rStyle w:val="NormalTok"/>
        </w:rPr>
        <w:t xml:space="preserve">(data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(is.factor)), levels)</w:t>
      </w:r>
    </w:p>
    <w:p>
      <w:pPr>
        <w:pStyle w:val="SourceCode"/>
      </w:pPr>
      <w:r>
        <w:rPr>
          <w:rStyle w:val="VerbatimChar"/>
        </w:rPr>
        <w:t xml:space="preserve">## $Gender</w:t>
      </w:r>
      <w:r>
        <w:br/>
      </w:r>
      <w:r>
        <w:rPr>
          <w:rStyle w:val="VerbatimChar"/>
        </w:rPr>
        <w:t xml:space="preserve">## [1] "Female" "Male"  </w:t>
      </w:r>
      <w:r>
        <w:br/>
      </w:r>
      <w:r>
        <w:rPr>
          <w:rStyle w:val="VerbatimChar"/>
        </w:rPr>
        <w:t xml:space="preserve">## </w:t>
      </w:r>
      <w:r>
        <w:br/>
      </w:r>
      <w:r>
        <w:rPr>
          <w:rStyle w:val="VerbatimChar"/>
        </w:rPr>
        <w:t xml:space="preserve">## $Customer_Type</w:t>
      </w:r>
      <w:r>
        <w:br/>
      </w:r>
      <w:r>
        <w:rPr>
          <w:rStyle w:val="VerbatimChar"/>
        </w:rPr>
        <w:t xml:space="preserve">## [1] "Disloyal Customer" "Loyal Customer"   </w:t>
      </w:r>
      <w:r>
        <w:br/>
      </w:r>
      <w:r>
        <w:rPr>
          <w:rStyle w:val="VerbatimChar"/>
        </w:rPr>
        <w:t xml:space="preserve">## </w:t>
      </w:r>
      <w:r>
        <w:br/>
      </w:r>
      <w:r>
        <w:rPr>
          <w:rStyle w:val="VerbatimChar"/>
        </w:rPr>
        <w:t xml:space="preserve">## $Type_of_Travel</w:t>
      </w:r>
      <w:r>
        <w:br/>
      </w:r>
      <w:r>
        <w:rPr>
          <w:rStyle w:val="VerbatimChar"/>
        </w:rPr>
        <w:t xml:space="preserve">## [1] "Business Travel" "Personal Travel"</w:t>
      </w:r>
      <w:r>
        <w:br/>
      </w:r>
      <w:r>
        <w:rPr>
          <w:rStyle w:val="VerbatimChar"/>
        </w:rPr>
        <w:t xml:space="preserve">## </w:t>
      </w:r>
      <w:r>
        <w:br/>
      </w:r>
      <w:r>
        <w:rPr>
          <w:rStyle w:val="VerbatimChar"/>
        </w:rPr>
        <w:t xml:space="preserve">## $Class</w:t>
      </w:r>
      <w:r>
        <w:br/>
      </w:r>
      <w:r>
        <w:rPr>
          <w:rStyle w:val="VerbatimChar"/>
        </w:rPr>
        <w:t xml:space="preserve">## [1] "Business" "Eco"      "Eco Plus"</w:t>
      </w:r>
      <w:r>
        <w:br/>
      </w:r>
      <w:r>
        <w:rPr>
          <w:rStyle w:val="VerbatimChar"/>
        </w:rPr>
        <w:t xml:space="preserve">## </w:t>
      </w:r>
      <w:r>
        <w:br/>
      </w:r>
      <w:r>
        <w:rPr>
          <w:rStyle w:val="VerbatimChar"/>
        </w:rPr>
        <w:t xml:space="preserve">## $Satisfaction</w:t>
      </w:r>
      <w:r>
        <w:br/>
      </w:r>
      <w:r>
        <w:rPr>
          <w:rStyle w:val="VerbatimChar"/>
        </w:rPr>
        <w:t xml:space="preserve">## [1] "Satisfied"     "Not Satisfied"</w:t>
      </w:r>
    </w:p>
    <w:p>
      <w:pPr>
        <w:pStyle w:val="FirstParagraph"/>
      </w:pPr>
      <w:r>
        <w:t xml:space="preserve">Na osnovu izlaza možemo da zaključimo da su podaci čisti:</w:t>
      </w:r>
      <w:r>
        <w:t xml:space="preserve"> </w:t>
      </w:r>
      <w:r>
        <w:t xml:space="preserve">-</w:t>
      </w:r>
      <w:r>
        <w:t xml:space="preserve"> </w:t>
      </w:r>
      <w:r>
        <w:rPr>
          <w:rStyle w:val="VerbatimChar"/>
        </w:rPr>
        <w:t xml:space="preserve">Gender</w:t>
      </w:r>
      <w:r>
        <w:t xml:space="preserve"> </w:t>
      </w:r>
      <w:r>
        <w:t xml:space="preserve">sadrži samo</w:t>
      </w:r>
      <w:r>
        <w:t xml:space="preserve"> </w:t>
      </w:r>
      <w:r>
        <w:rPr>
          <w:rStyle w:val="VerbatimChar"/>
        </w:rPr>
        <w:t xml:space="preserve">Female</w:t>
      </w:r>
      <w:r>
        <w:t xml:space="preserve"> </w:t>
      </w:r>
      <w:r>
        <w:t xml:space="preserve">i</w:t>
      </w:r>
      <w:r>
        <w:t xml:space="preserve"> </w:t>
      </w:r>
      <w:r>
        <w:rPr>
          <w:rStyle w:val="VerbatimChar"/>
        </w:rPr>
        <w:t xml:space="preserve">Male</w:t>
      </w:r>
      <w:r>
        <w:t xml:space="preserve">.</w:t>
      </w:r>
      <w:r>
        <w:t xml:space="preserve"> </w:t>
      </w:r>
      <w:r>
        <w:t xml:space="preserve">-</w:t>
      </w:r>
      <w:r>
        <w:t xml:space="preserve"> </w:t>
      </w:r>
      <w:r>
        <w:rPr>
          <w:rStyle w:val="VerbatimChar"/>
        </w:rPr>
        <w:t xml:space="preserve">Customer_Type</w:t>
      </w:r>
      <w:r>
        <w:t xml:space="preserve"> </w:t>
      </w:r>
      <w:r>
        <w:t xml:space="preserve">sadrži samo</w:t>
      </w:r>
      <w:r>
        <w:t xml:space="preserve"> </w:t>
      </w:r>
      <w:r>
        <w:rPr>
          <w:rStyle w:val="VerbatimChar"/>
        </w:rPr>
        <w:t xml:space="preserve">Disloyal Customer</w:t>
      </w:r>
      <w:r>
        <w:t xml:space="preserve"> </w:t>
      </w:r>
      <w:r>
        <w:t xml:space="preserve">i</w:t>
      </w:r>
      <w:r>
        <w:t xml:space="preserve"> </w:t>
      </w:r>
      <w:r>
        <w:rPr>
          <w:rStyle w:val="VerbatimChar"/>
        </w:rPr>
        <w:t xml:space="preserve">Loyal Customer</w:t>
      </w:r>
      <w:r>
        <w:t xml:space="preserve">.</w:t>
      </w:r>
      <w:r>
        <w:t xml:space="preserve"> </w:t>
      </w:r>
      <w:r>
        <w:t xml:space="preserve">-</w:t>
      </w:r>
      <w:r>
        <w:t xml:space="preserve"> </w:t>
      </w:r>
      <w:r>
        <w:rPr>
          <w:rStyle w:val="VerbatimChar"/>
        </w:rPr>
        <w:t xml:space="preserve">Type_of_Travel</w:t>
      </w:r>
      <w:r>
        <w:t xml:space="preserve"> </w:t>
      </w:r>
      <w:r>
        <w:t xml:space="preserve">sadrži samo</w:t>
      </w:r>
      <w:r>
        <w:t xml:space="preserve"> </w:t>
      </w:r>
      <w:r>
        <w:rPr>
          <w:rStyle w:val="VerbatimChar"/>
        </w:rPr>
        <w:t xml:space="preserve">Business Travel</w:t>
      </w:r>
      <w:r>
        <w:t xml:space="preserve"> </w:t>
      </w:r>
      <w:r>
        <w:t xml:space="preserve">i</w:t>
      </w:r>
      <w:r>
        <w:t xml:space="preserve"> </w:t>
      </w:r>
      <w:r>
        <w:rPr>
          <w:rStyle w:val="VerbatimChar"/>
        </w:rPr>
        <w:t xml:space="preserve">Personal Travel</w:t>
      </w:r>
      <w:r>
        <w:t xml:space="preserve">.</w:t>
      </w:r>
      <w:r>
        <w:t xml:space="preserve"> </w:t>
      </w:r>
      <w:r>
        <w:t xml:space="preserve">-</w:t>
      </w:r>
      <w:r>
        <w:t xml:space="preserve"> </w:t>
      </w:r>
      <w:r>
        <w:rPr>
          <w:rStyle w:val="VerbatimChar"/>
        </w:rPr>
        <w:t xml:space="preserve">Class</w:t>
      </w:r>
      <w:r>
        <w:t xml:space="preserve"> </w:t>
      </w:r>
      <w:r>
        <w:t xml:space="preserve">sadrži samo</w:t>
      </w:r>
      <w:r>
        <w:t xml:space="preserve"> </w:t>
      </w:r>
      <w:r>
        <w:rPr>
          <w:rStyle w:val="VerbatimChar"/>
        </w:rPr>
        <w:t xml:space="preserve">Business</w:t>
      </w:r>
      <w:r>
        <w:t xml:space="preserve">,</w:t>
      </w:r>
      <w:r>
        <w:t xml:space="preserve"> </w:t>
      </w:r>
      <w:r>
        <w:rPr>
          <w:rStyle w:val="VerbatimChar"/>
        </w:rPr>
        <w:t xml:space="preserve">Eco</w:t>
      </w:r>
      <w:r>
        <w:t xml:space="preserve"> </w:t>
      </w:r>
      <w:r>
        <w:t xml:space="preserve">i</w:t>
      </w:r>
      <w:r>
        <w:t xml:space="preserve"> </w:t>
      </w:r>
      <w:r>
        <w:rPr>
          <w:rStyle w:val="VerbatimChar"/>
        </w:rPr>
        <w:t xml:space="preserve">Eco Plus</w:t>
      </w:r>
      <w:r>
        <w:t xml:space="preserve">.</w:t>
      </w:r>
      <w:r>
        <w:t xml:space="preserve"> </w:t>
      </w:r>
      <w:r>
        <w:t xml:space="preserve">-</w:t>
      </w:r>
      <w:r>
        <w:t xml:space="preserve"> </w:t>
      </w:r>
      <w:r>
        <w:rPr>
          <w:rStyle w:val="VerbatimChar"/>
        </w:rPr>
        <w:t xml:space="preserve">Satisfaction</w:t>
      </w:r>
      <w:r>
        <w:t xml:space="preserve"> </w:t>
      </w:r>
      <w:r>
        <w:t xml:space="preserve">sadrži samo</w:t>
      </w:r>
      <w:r>
        <w:t xml:space="preserve"> </w:t>
      </w:r>
      <w:r>
        <w:rPr>
          <w:rStyle w:val="VerbatimChar"/>
        </w:rPr>
        <w:t xml:space="preserve">Satisfied</w:t>
      </w:r>
      <w:r>
        <w:t xml:space="preserve"> </w:t>
      </w:r>
      <w:r>
        <w:t xml:space="preserve">i</w:t>
      </w:r>
      <w:r>
        <w:t xml:space="preserve"> </w:t>
      </w:r>
      <w:r>
        <w:rPr>
          <w:rStyle w:val="VerbatimChar"/>
        </w:rPr>
        <w:t xml:space="preserve">Not Satisfied</w:t>
      </w:r>
      <w:r>
        <w:t xml:space="preserve">.</w:t>
      </w:r>
    </w:p>
    <w:p>
      <w:pPr>
        <w:pStyle w:val="BodyText"/>
      </w:pPr>
      <w:r>
        <w:rPr>
          <w:bCs/>
          <w:b/>
        </w:rPr>
        <w:t xml:space="preserve">Nijedna kategorijska promenljiva ne sadrži prazne stringove niti tekstualne oznake za nedostajuće vrednosti.</w:t>
      </w:r>
    </w:p>
    <w:p>
      <w:pPr>
        <w:pStyle w:val="BodyText"/>
      </w:pPr>
      <w:r>
        <w:t xml:space="preserve">Proveravamo mogućnost postojanja nelogičnih vrednosti.</w:t>
      </w:r>
    </w:p>
    <w:p>
      <w:pPr>
        <w:pStyle w:val="SourceCode"/>
      </w:pPr>
      <w:r>
        <w:rPr>
          <w:rStyle w:val="FunctionTok"/>
        </w:rPr>
        <w:t xml:space="preserve">sum</w:t>
      </w:r>
      <w:r>
        <w:rPr>
          <w:rStyle w:val="NormalTok"/>
        </w:rPr>
        <w:t xml:space="preserve">(data</w:t>
      </w:r>
      <w:r>
        <w:rPr>
          <w:rStyle w:val="SpecialCharTok"/>
        </w:rPr>
        <w:t xml:space="preserve">$</w:t>
      </w:r>
      <w:r>
        <w:rPr>
          <w:rStyle w:val="NormalTok"/>
        </w:rPr>
        <w:t xml:space="preserve">Age </w:t>
      </w:r>
      <w:r>
        <w:rPr>
          <w:rStyle w:val="SpecialCharTok"/>
        </w:rPr>
        <w:t xml:space="preserve">&lt;</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data</w:t>
      </w:r>
      <w:r>
        <w:rPr>
          <w:rStyle w:val="SpecialCharTok"/>
        </w:rPr>
        <w:t xml:space="preserve">$</w:t>
      </w:r>
      <w:r>
        <w:rPr>
          <w:rStyle w:val="NormalTok"/>
        </w:rPr>
        <w:t xml:space="preserve">Age </w:t>
      </w:r>
      <w:r>
        <w:rPr>
          <w:rStyle w:val="SpecialCharTok"/>
        </w:rPr>
        <w:t xml:space="preserve">&gt;</w:t>
      </w:r>
      <w:r>
        <w:rPr>
          <w:rStyle w:val="NormalTok"/>
        </w:rPr>
        <w:t xml:space="preserve"> </w:t>
      </w:r>
      <w:r>
        <w:rPr>
          <w:rStyle w:val="DecValTok"/>
        </w:rPr>
        <w:t xml:space="preserve">100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w:t>
      </w:r>
    </w:p>
    <w:p>
      <w:pPr>
        <w:pStyle w:val="SourceCode"/>
      </w:pPr>
      <w:r>
        <w:rPr>
          <w:rStyle w:val="FunctionTok"/>
        </w:rPr>
        <w:t xml:space="preserve">sum</w:t>
      </w:r>
      <w:r>
        <w:rPr>
          <w:rStyle w:val="NormalTok"/>
        </w:rPr>
        <w:t xml:space="preserve">(data</w:t>
      </w:r>
      <w:r>
        <w:rPr>
          <w:rStyle w:val="SpecialCharTok"/>
        </w:rPr>
        <w:t xml:space="preserve">$</w:t>
      </w:r>
      <w:r>
        <w:rPr>
          <w:rStyle w:val="NormalTok"/>
        </w:rPr>
        <w:t xml:space="preserve">Flight_Distance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w:t>
      </w:r>
    </w:p>
    <w:p>
      <w:pPr>
        <w:pStyle w:val="SourceCode"/>
      </w:pPr>
      <w:r>
        <w:rPr>
          <w:rStyle w:val="FunctionTok"/>
        </w:rPr>
        <w:t xml:space="preserve">sum</w:t>
      </w:r>
      <w:r>
        <w:rPr>
          <w:rStyle w:val="NormalTok"/>
        </w:rPr>
        <w:t xml:space="preserve">(data</w:t>
      </w:r>
      <w:r>
        <w:rPr>
          <w:rStyle w:val="SpecialCharTok"/>
        </w:rPr>
        <w:t xml:space="preserve">$</w:t>
      </w:r>
      <w:r>
        <w:rPr>
          <w:rStyle w:val="NormalTok"/>
        </w:rPr>
        <w:t xml:space="preserve">Departure_Delay_in_Minutes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w:t>
      </w:r>
    </w:p>
    <w:p>
      <w:pPr>
        <w:pStyle w:val="SourceCode"/>
      </w:pPr>
      <w:r>
        <w:rPr>
          <w:rStyle w:val="FunctionTok"/>
        </w:rPr>
        <w:t xml:space="preserve">sum</w:t>
      </w:r>
      <w:r>
        <w:rPr>
          <w:rStyle w:val="NormalTok"/>
        </w:rPr>
        <w:t xml:space="preserve">(data</w:t>
      </w:r>
      <w:r>
        <w:rPr>
          <w:rStyle w:val="SpecialCharTok"/>
        </w:rPr>
        <w:t xml:space="preserve">$</w:t>
      </w:r>
      <w:r>
        <w:rPr>
          <w:rStyle w:val="NormalTok"/>
        </w:rPr>
        <w:t xml:space="preserve">Arrival_Delay_in_Minutes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0</w:t>
      </w:r>
    </w:p>
    <w:p>
      <w:pPr>
        <w:pStyle w:val="FirstParagraph"/>
      </w:pPr>
      <w:r>
        <w:t xml:space="preserve">Proverom numeričkih promenljivih Age, Flight_Distance, Departure_Delay_in_Minutes i Arrival_Delay_in_Minutes nisu pronađene vrednosti koje odstupaju od postavljenih logičkih ograničenja. Nije pronađena nijedna vrednost starosti manja od 0 ili veća od 100 godina, kao ni negativna vrednost pređene udaljenosti ili kašnjenja pri polasku i dolasku.</w:t>
      </w:r>
    </w:p>
    <w:p>
      <w:pPr>
        <w:pStyle w:val="BodyText"/>
      </w:pPr>
      <w:r>
        <w:t xml:space="preserve">Na osnovu ovih provera, u navedenim promenljivama nisu uočene anomalije ovog tipa. Ipak, ovo ne isključuje mogućnost postojanja drugih anomalija ili neuobičajenih vrednosti koje zahtevaju dodatnu analizu.</w:t>
      </w:r>
    </w:p>
    <w:p>
      <w:pPr>
        <w:pStyle w:val="BodyText"/>
      </w:pPr>
      <w:r>
        <w:t xml:space="preserve">Pre nego što pređemo na dalju analizu, potrebno je da se osvrnemo na ocene usluga (kolone poput</w:t>
      </w:r>
      <w:r>
        <w:t xml:space="preserve"> </w:t>
      </w:r>
      <w:r>
        <w:rPr>
          <w:rStyle w:val="VerbatimChar"/>
        </w:rPr>
        <w:t xml:space="preserve">Inflight_wifi_service</w:t>
      </w:r>
      <w:r>
        <w:t xml:space="preserve">,</w:t>
      </w:r>
      <w:r>
        <w:t xml:space="preserve"> </w:t>
      </w:r>
      <w:r>
        <w:rPr>
          <w:rStyle w:val="VerbatimChar"/>
        </w:rPr>
        <w:t xml:space="preserve">Food_and_drink</w:t>
      </w:r>
      <w:r>
        <w:t xml:space="preserve">, itd.). Prema zvaničnoj dokumentaciji skupa podataka, ocene se kreću u opsegu od 1 do 5, pri čemu</w:t>
      </w:r>
      <w:r>
        <w:t xml:space="preserve"> </w:t>
      </w:r>
      <w:r>
        <w:rPr>
          <w:bCs/>
          <w:b/>
        </w:rPr>
        <w:t xml:space="preserve">vrednost 0 označava da usluga nije ocenjena</w:t>
      </w:r>
      <w:r>
        <w:t xml:space="preserve"> </w:t>
      </w:r>
      <w:r>
        <w:t xml:space="preserve">(npr. putnik nije koristio WiFi, nije konzumirao hranu, ili let nije imao tu uslugu).</w:t>
      </w:r>
    </w:p>
    <w:p>
      <w:pPr>
        <w:pStyle w:val="SourceCode"/>
      </w:pPr>
      <w:r>
        <w:rPr>
          <w:rStyle w:val="NormalTok"/>
        </w:rPr>
        <w:t xml:space="preserve">rating_columns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"Inflight_wifi_service"</w:t>
      </w:r>
      <w:r>
        <w:rPr>
          <w:rStyle w:val="NormalTok"/>
        </w:rPr>
        <w:t xml:space="preserve">,</w:t>
      </w:r>
      <w:r>
        <w:br/>
      </w:r>
      <w:r>
        <w:rPr>
          <w:rStyle w:val="NormalTok"/>
        </w:rPr>
        <w:t xml:space="preserve">  </w:t>
      </w:r>
      <w:r>
        <w:rPr>
          <w:rStyle w:val="StringTok"/>
        </w:rPr>
        <w:t xml:space="preserve">"Departure_Arrival_time_convenient"</w:t>
      </w:r>
      <w:r>
        <w:rPr>
          <w:rStyle w:val="NormalTok"/>
        </w:rPr>
        <w:t xml:space="preserve">,</w:t>
      </w:r>
      <w:r>
        <w:br/>
      </w:r>
      <w:r>
        <w:rPr>
          <w:rStyle w:val="NormalTok"/>
        </w:rPr>
        <w:t xml:space="preserve">  </w:t>
      </w:r>
      <w:r>
        <w:rPr>
          <w:rStyle w:val="StringTok"/>
        </w:rPr>
        <w:t xml:space="preserve">"Ease_of_Online_booking"</w:t>
      </w:r>
      <w:r>
        <w:rPr>
          <w:rStyle w:val="NormalTok"/>
        </w:rPr>
        <w:t xml:space="preserve">,</w:t>
      </w:r>
      <w:r>
        <w:br/>
      </w:r>
      <w:r>
        <w:rPr>
          <w:rStyle w:val="NormalTok"/>
        </w:rPr>
        <w:t xml:space="preserve">  </w:t>
      </w:r>
      <w:r>
        <w:rPr>
          <w:rStyle w:val="StringTok"/>
        </w:rPr>
        <w:t xml:space="preserve">"Gate_location"</w:t>
      </w:r>
      <w:r>
        <w:rPr>
          <w:rStyle w:val="NormalTok"/>
        </w:rPr>
        <w:t xml:space="preserve">,</w:t>
      </w:r>
      <w:r>
        <w:br/>
      </w:r>
      <w:r>
        <w:rPr>
          <w:rStyle w:val="NormalTok"/>
        </w:rPr>
        <w:t xml:space="preserve">  </w:t>
      </w:r>
      <w:r>
        <w:rPr>
          <w:rStyle w:val="StringTok"/>
        </w:rPr>
        <w:t xml:space="preserve">"Food_and_drink"</w:t>
      </w:r>
      <w:r>
        <w:rPr>
          <w:rStyle w:val="NormalTok"/>
        </w:rPr>
        <w:t xml:space="preserve">,</w:t>
      </w:r>
      <w:r>
        <w:br/>
      </w:r>
      <w:r>
        <w:rPr>
          <w:rStyle w:val="NormalTok"/>
        </w:rPr>
        <w:t xml:space="preserve">  </w:t>
      </w:r>
      <w:r>
        <w:rPr>
          <w:rStyle w:val="StringTok"/>
        </w:rPr>
        <w:t xml:space="preserve">"Online_boarding"</w:t>
      </w:r>
      <w:r>
        <w:rPr>
          <w:rStyle w:val="NormalTok"/>
        </w:rPr>
        <w:t xml:space="preserve">,</w:t>
      </w:r>
      <w:r>
        <w:br/>
      </w:r>
      <w:r>
        <w:rPr>
          <w:rStyle w:val="NormalTok"/>
        </w:rPr>
        <w:t xml:space="preserve">  </w:t>
      </w:r>
      <w:r>
        <w:rPr>
          <w:rStyle w:val="StringTok"/>
        </w:rPr>
        <w:t xml:space="preserve">"Seat_comfort"</w:t>
      </w:r>
      <w:r>
        <w:rPr>
          <w:rStyle w:val="NormalTok"/>
        </w:rPr>
        <w:t xml:space="preserve">,</w:t>
      </w:r>
      <w:r>
        <w:br/>
      </w:r>
      <w:r>
        <w:rPr>
          <w:rStyle w:val="NormalTok"/>
        </w:rPr>
        <w:t xml:space="preserve">  </w:t>
      </w:r>
      <w:r>
        <w:rPr>
          <w:rStyle w:val="StringTok"/>
        </w:rPr>
        <w:t xml:space="preserve">"Inflight_entertainment"</w:t>
      </w:r>
      <w:r>
        <w:rPr>
          <w:rStyle w:val="NormalTok"/>
        </w:rPr>
        <w:t xml:space="preserve">,</w:t>
      </w:r>
      <w:r>
        <w:br/>
      </w:r>
      <w:r>
        <w:rPr>
          <w:rStyle w:val="NormalTok"/>
        </w:rPr>
        <w:t xml:space="preserve">  </w:t>
      </w:r>
      <w:r>
        <w:rPr>
          <w:rStyle w:val="StringTok"/>
        </w:rPr>
        <w:t xml:space="preserve">"On_board_service"</w:t>
      </w:r>
      <w:r>
        <w:rPr>
          <w:rStyle w:val="NormalTok"/>
        </w:rPr>
        <w:t xml:space="preserve">,</w:t>
      </w:r>
      <w:r>
        <w:br/>
      </w:r>
      <w:r>
        <w:rPr>
          <w:rStyle w:val="NormalTok"/>
        </w:rPr>
        <w:t xml:space="preserve">  </w:t>
      </w:r>
      <w:r>
        <w:rPr>
          <w:rStyle w:val="StringTok"/>
        </w:rPr>
        <w:t xml:space="preserve">"Leg_room_service"</w:t>
      </w:r>
      <w:r>
        <w:rPr>
          <w:rStyle w:val="NormalTok"/>
        </w:rPr>
        <w:t xml:space="preserve">,</w:t>
      </w:r>
      <w:r>
        <w:br/>
      </w:r>
      <w:r>
        <w:rPr>
          <w:rStyle w:val="NormalTok"/>
        </w:rPr>
        <w:t xml:space="preserve">  </w:t>
      </w:r>
      <w:r>
        <w:rPr>
          <w:rStyle w:val="StringTok"/>
        </w:rPr>
        <w:t xml:space="preserve">"Baggage_handling"</w:t>
      </w:r>
      <w:r>
        <w:rPr>
          <w:rStyle w:val="NormalTok"/>
        </w:rPr>
        <w:t xml:space="preserve">,</w:t>
      </w:r>
      <w:r>
        <w:br/>
      </w:r>
      <w:r>
        <w:rPr>
          <w:rStyle w:val="NormalTok"/>
        </w:rPr>
        <w:t xml:space="preserve">  </w:t>
      </w:r>
      <w:r>
        <w:rPr>
          <w:rStyle w:val="StringTok"/>
        </w:rPr>
        <w:t xml:space="preserve">"Checkin_service"</w:t>
      </w:r>
      <w:r>
        <w:rPr>
          <w:rStyle w:val="NormalTok"/>
        </w:rPr>
        <w:t xml:space="preserve">,</w:t>
      </w:r>
      <w:r>
        <w:br/>
      </w:r>
      <w:r>
        <w:rPr>
          <w:rStyle w:val="NormalTok"/>
        </w:rPr>
        <w:t xml:space="preserve">  </w:t>
      </w:r>
      <w:r>
        <w:rPr>
          <w:rStyle w:val="StringTok"/>
        </w:rPr>
        <w:t xml:space="preserve">"Cleanliness"</w:t>
      </w:r>
      <w:r>
        <w:br/>
      </w:r>
      <w:r>
        <w:rPr>
          <w:rStyle w:val="NormalTok"/>
        </w:rPr>
        <w:t xml:space="preserve">)</w:t>
      </w:r>
      <w:r>
        <w:br/>
      </w:r>
      <w:r>
        <w:br/>
      </w:r>
      <w:r>
        <w:rPr>
          <w:rStyle w:val="NormalTok"/>
        </w:rPr>
        <w:t xml:space="preserve">data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all_of</w:t>
      </w:r>
      <w:r>
        <w:rPr>
          <w:rStyle w:val="NormalTok"/>
        </w:rPr>
        <w:t xml:space="preserve">(rating_columns),</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p>
    <w:p>
      <w:pPr>
        <w:pStyle w:val="SourceCode"/>
      </w:pPr>
      <w:r>
        <w:rPr>
          <w:rStyle w:val="VerbatimChar"/>
        </w:rPr>
        <w:t xml:space="preserve">##   Inflight_wifi_service Departure_Arrival_time_convenient</w:t>
      </w:r>
      <w:r>
        <w:br/>
      </w:r>
      <w:r>
        <w:rPr>
          <w:rStyle w:val="VerbatimChar"/>
        </w:rPr>
        <w:t xml:space="preserve">## 1                  3916                              6681</w:t>
      </w:r>
      <w:r>
        <w:br/>
      </w:r>
      <w:r>
        <w:rPr>
          <w:rStyle w:val="VerbatimChar"/>
        </w:rPr>
        <w:t xml:space="preserve">##   Ease_of_Online_booking Gate_location Food_and_drink Online_boarding</w:t>
      </w:r>
      <w:r>
        <w:br/>
      </w:r>
      <w:r>
        <w:rPr>
          <w:rStyle w:val="VerbatimChar"/>
        </w:rPr>
        <w:t xml:space="preserve">## 1                   5682             1            132            3080</w:t>
      </w:r>
      <w:r>
        <w:br/>
      </w:r>
      <w:r>
        <w:rPr>
          <w:rStyle w:val="VerbatimChar"/>
        </w:rPr>
        <w:t xml:space="preserve">##   Seat_comfort Inflight_entertainment On_board_service Leg_room_service</w:t>
      </w:r>
      <w:r>
        <w:br/>
      </w:r>
      <w:r>
        <w:rPr>
          <w:rStyle w:val="VerbatimChar"/>
        </w:rPr>
        <w:t xml:space="preserve">## 1            1                     18                5              598</w:t>
      </w:r>
      <w:r>
        <w:br/>
      </w:r>
      <w:r>
        <w:rPr>
          <w:rStyle w:val="VerbatimChar"/>
        </w:rPr>
        <w:t xml:space="preserve">##   Baggage_handling Checkin_service Cleanliness</w:t>
      </w:r>
      <w:r>
        <w:br/>
      </w:r>
      <w:r>
        <w:rPr>
          <w:rStyle w:val="VerbatimChar"/>
        </w:rPr>
        <w:t xml:space="preserve">## 1                0               1          14</w:t>
      </w:r>
    </w:p>
    <w:p>
      <w:pPr>
        <w:pStyle w:val="FirstParagraph"/>
      </w:pPr>
      <w:r>
        <w:t xml:space="preserve">Na osnovu dobijenih rezultata uočavamo da se broj nultih vrednosti razlikuje u zavisnosti od posmatrane usluge:</w:t>
      </w:r>
    </w:p>
    <w:p>
      <w:pPr>
        <w:numPr>
          <w:ilvl w:val="0"/>
          <w:numId w:val="1006"/>
        </w:numPr>
      </w:pPr>
      <w:r>
        <w:rPr>
          <w:bCs/>
          <w:b/>
        </w:rPr>
        <w:t xml:space="preserve">Najviše nultih vrednosti</w:t>
      </w:r>
      <w:r>
        <w:t xml:space="preserve"> </w:t>
      </w:r>
      <w:r>
        <w:t xml:space="preserve">imaju</w:t>
      </w:r>
      <w:r>
        <w:t xml:space="preserve"> </w:t>
      </w:r>
      <w:r>
        <w:rPr>
          <w:rStyle w:val="VerbatimChar"/>
        </w:rPr>
        <w:t xml:space="preserve">Departure_Arrival_time_convenient</w:t>
      </w:r>
      <w:r>
        <w:t xml:space="preserve"> </w:t>
      </w:r>
      <w:r>
        <w:t xml:space="preserve">(6.681),</w:t>
      </w:r>
      <w:r>
        <w:t xml:space="preserve"> </w:t>
      </w:r>
      <w:r>
        <w:rPr>
          <w:rStyle w:val="VerbatimChar"/>
        </w:rPr>
        <w:t xml:space="preserve">Ease_of_Online_booking</w:t>
      </w:r>
      <w:r>
        <w:t xml:space="preserve"> </w:t>
      </w:r>
      <w:r>
        <w:t xml:space="preserve">(5.682),</w:t>
      </w:r>
      <w:r>
        <w:t xml:space="preserve"> </w:t>
      </w:r>
      <w:r>
        <w:rPr>
          <w:rStyle w:val="VerbatimChar"/>
        </w:rPr>
        <w:t xml:space="preserve">Inflight_wifi_service</w:t>
      </w:r>
      <w:r>
        <w:t xml:space="preserve"> </w:t>
      </w:r>
      <w:r>
        <w:t xml:space="preserve">(3.916) i</w:t>
      </w:r>
      <w:r>
        <w:t xml:space="preserve"> </w:t>
      </w:r>
      <w:r>
        <w:rPr>
          <w:rStyle w:val="VerbatimChar"/>
        </w:rPr>
        <w:t xml:space="preserve">Online_boarding</w:t>
      </w:r>
      <w:r>
        <w:t xml:space="preserve"> </w:t>
      </w:r>
      <w:r>
        <w:t xml:space="preserve">(3.080). Ove promenljive odnose se na usluge koje možda nisu bile dostupne, relevantne ili korišćene za sve putnike. Na primer, moguće je da pojedini putnici nisu koristili online rezervaciju ili online ukrcavanje, odnosno da WiFi usluga nije bila dostupna ili korišćena na određenim letovima. Međutim, na osnovu dostupnih podataka ne možemo sa sigurnošću utvrditi konkretan razlog za pojavu svake nulte vrednosti.</w:t>
      </w:r>
    </w:p>
    <w:p>
      <w:pPr>
        <w:numPr>
          <w:ilvl w:val="0"/>
          <w:numId w:val="1006"/>
        </w:numPr>
      </w:pPr>
      <w:r>
        <w:rPr>
          <w:bCs/>
          <w:b/>
        </w:rPr>
        <w:t xml:space="preserve">Umeren broj nultih vrednosti</w:t>
      </w:r>
      <w:r>
        <w:t xml:space="preserve"> </w:t>
      </w:r>
      <w:r>
        <w:t xml:space="preserve">imaju</w:t>
      </w:r>
      <w:r>
        <w:t xml:space="preserve"> </w:t>
      </w:r>
      <w:r>
        <w:rPr>
          <w:rStyle w:val="VerbatimChar"/>
        </w:rPr>
        <w:t xml:space="preserve">Leg_room_service</w:t>
      </w:r>
      <w:r>
        <w:t xml:space="preserve"> </w:t>
      </w:r>
      <w:r>
        <w:t xml:space="preserve">(598) i</w:t>
      </w:r>
      <w:r>
        <w:t xml:space="preserve"> </w:t>
      </w:r>
      <w:r>
        <w:rPr>
          <w:rStyle w:val="VerbatimChar"/>
        </w:rPr>
        <w:t xml:space="preserve">Food_and_drink</w:t>
      </w:r>
      <w:r>
        <w:t xml:space="preserve"> </w:t>
      </w:r>
      <w:r>
        <w:t xml:space="preserve">(132). I u ovom slučaju nulta vrednost može označavati da usluga nije bila korišćena, dostupna ili relevantna za određenog putnika, pa je treba razlikovati od ocene nezadovoljstva.</w:t>
      </w:r>
    </w:p>
    <w:p>
      <w:pPr>
        <w:numPr>
          <w:ilvl w:val="0"/>
          <w:numId w:val="1006"/>
        </w:numPr>
      </w:pPr>
      <w:r>
        <w:rPr>
          <w:bCs/>
          <w:b/>
        </w:rPr>
        <w:t xml:space="preserve">Gotovo da nema nultih vrednosti</w:t>
      </w:r>
      <w:r>
        <w:t xml:space="preserve"> </w:t>
      </w:r>
      <w:r>
        <w:t xml:space="preserve">kod promenljivih</w:t>
      </w:r>
      <w:r>
        <w:t xml:space="preserve"> </w:t>
      </w:r>
      <w:r>
        <w:rPr>
          <w:rStyle w:val="VerbatimChar"/>
        </w:rPr>
        <w:t xml:space="preserve">Baggage_handling</w:t>
      </w:r>
      <w:r>
        <w:t xml:space="preserve"> </w:t>
      </w:r>
      <w:r>
        <w:t xml:space="preserve">(0),</w:t>
      </w:r>
      <w:r>
        <w:t xml:space="preserve"> </w:t>
      </w:r>
      <w:r>
        <w:rPr>
          <w:rStyle w:val="VerbatimChar"/>
        </w:rPr>
        <w:t xml:space="preserve">Gate_location</w:t>
      </w:r>
      <w:r>
        <w:t xml:space="preserve"> </w:t>
      </w:r>
      <w:r>
        <w:t xml:space="preserve">(1),</w:t>
      </w:r>
      <w:r>
        <w:t xml:space="preserve"> </w:t>
      </w:r>
      <w:r>
        <w:rPr>
          <w:rStyle w:val="VerbatimChar"/>
        </w:rPr>
        <w:t xml:space="preserve">Seat_comfort</w:t>
      </w:r>
      <w:r>
        <w:t xml:space="preserve"> </w:t>
      </w:r>
      <w:r>
        <w:t xml:space="preserve">(1),</w:t>
      </w:r>
      <w:r>
        <w:t xml:space="preserve"> </w:t>
      </w:r>
      <w:r>
        <w:rPr>
          <w:rStyle w:val="VerbatimChar"/>
        </w:rPr>
        <w:t xml:space="preserve">Checkin_service</w:t>
      </w:r>
      <w:r>
        <w:t xml:space="preserve"> </w:t>
      </w:r>
      <w:r>
        <w:t xml:space="preserve">(1) i</w:t>
      </w:r>
      <w:r>
        <w:t xml:space="preserve"> </w:t>
      </w:r>
      <w:r>
        <w:rPr>
          <w:rStyle w:val="VerbatimChar"/>
        </w:rPr>
        <w:t xml:space="preserve">On_board_service</w:t>
      </w:r>
      <w:r>
        <w:t xml:space="preserve"> </w:t>
      </w:r>
      <w:r>
        <w:t xml:space="preserve">(5). To može ukazivati na to da su ove usluge bile dostupne ili relevantne za većinu putnika u posmatranom skupu. Ipak, bez dodatnih informacija o načinu prikupljanja i kodiranja podataka ne možemo sa potpunom sigurnošću zaključiti zbog čega se kod pojedinih opservacija pojavljuje vrednost 0.</w:t>
      </w:r>
    </w:p>
    <w:bookmarkEnd w:id="32"/>
    <w:bookmarkStart w:id="69" w:name="univarijantna-analiza"/>
    <w:p>
      <w:pPr>
        <w:pStyle w:val="Heading2"/>
      </w:pPr>
      <w:r>
        <w:t xml:space="preserve">Univarijantna analiza</w:t>
      </w:r>
    </w:p>
    <w:p>
      <w:pPr>
        <w:pStyle w:val="FirstParagraph"/>
      </w:pPr>
      <w:r>
        <w:t xml:space="preserve">U okviru univarijantne analize posmatraćemo svaku promenljivu pojedinačno. Prva i najvažnija promenljiva koju analiziramo jeste naša ciljna promenljiva —</w:t>
      </w:r>
      <w:r>
        <w:t xml:space="preserve"> </w:t>
      </w:r>
      <w:r>
        <w:rPr>
          <w:bCs/>
          <w:b/>
        </w:rPr>
        <w:t xml:space="preserve">Satisfaction</w:t>
      </w:r>
      <w:r>
        <w:t xml:space="preserve"> </w:t>
      </w:r>
      <w:r>
        <w:t xml:space="preserve">(zadovoljstvo putnika), jer nam njena raspodela govori o ravnoteži klasa koje ćemo kasnije predviđati.</w:t>
      </w:r>
    </w:p>
    <w:bookmarkStart w:id="36" w:name="analiza-ciljne-promenljive-satisfaction"/>
    <w:p>
      <w:pPr>
        <w:pStyle w:val="Heading3"/>
      </w:pPr>
      <w:r>
        <w:t xml:space="preserve">Analiza ciljne promenljive (Satisfaction)</w:t>
      </w:r>
    </w:p>
    <w:p>
      <w:pPr>
        <w:pStyle w:val="FirstParagraph"/>
      </w:pPr>
      <w:r>
        <w:t xml:space="preserve">Prvo ćemo preko frekvencija i procenata numerički proveriti odnos između zadovoljnih i nezadovoljnih putnika u našem skupu podataka.</w:t>
      </w:r>
    </w:p>
    <w:p>
      <w:pPr>
        <w:pStyle w:val="SourceCode"/>
      </w:pPr>
      <w:r>
        <w:rPr>
          <w:rStyle w:val="NormalTok"/>
        </w:rPr>
        <w:t xml:space="preserve">satisfaction_summary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(Satisfaction)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br/>
      </w:r>
      <w:r>
        <w:rPr>
          <w:rStyle w:val="NormalTok"/>
        </w:rPr>
        <w:t xml:space="preserve">satisfaction_summary</w:t>
      </w:r>
    </w:p>
    <w:p>
      <w:pPr>
        <w:pStyle w:val="SourceCode"/>
      </w:pPr>
      <w:r>
        <w:rPr>
          <w:rStyle w:val="VerbatimChar"/>
        </w:rPr>
        <w:t xml:space="preserve">##    Satisfaction     n Procenat</w:t>
      </w:r>
      <w:r>
        <w:br/>
      </w:r>
      <w:r>
        <w:rPr>
          <w:rStyle w:val="VerbatimChar"/>
        </w:rPr>
        <w:t xml:space="preserve">## 1     Satisfied 56428    43.45</w:t>
      </w:r>
      <w:r>
        <w:br/>
      </w:r>
      <w:r>
        <w:rPr>
          <w:rStyle w:val="VerbatimChar"/>
        </w:rPr>
        <w:t xml:space="preserve">## 2 Not Satisfied 73452    56.55</w:t>
      </w:r>
    </w:p>
    <w:p>
      <w:pPr>
        <w:pStyle w:val="FirstParagraph"/>
      </w:pPr>
      <w:r>
        <w:t xml:space="preserve">Da bismo ovaj odnos jasnije sagledali i vizuelno, prikazaćemo ga stubicastim dijagramom sa procentualnim oznakama iznad svakog stubića.</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Satisfaction,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stat =</w:t>
      </w:r>
      <w:r>
        <w:rPr>
          <w:rStyle w:val="NormalTok"/>
        </w:rPr>
        <w:t xml:space="preserve"> </w:t>
      </w:r>
      <w:r>
        <w:rPr>
          <w:rStyle w:val="StringTok"/>
        </w:rPr>
        <w:t xml:space="preserve">'count'</w:t>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(..count..</w:t>
      </w:r>
      <w:r>
        <w:rPr>
          <w:rStyle w:val="SpecialCharTok"/>
        </w:rPr>
        <w:t xml:space="preserve">/</w:t>
      </w:r>
      <w:r>
        <w:rPr>
          <w:rStyle w:val="FunctionTok"/>
        </w:rPr>
        <w:t xml:space="preserve">sum</w:t>
      </w:r>
      <w:r>
        <w:rPr>
          <w:rStyle w:val="NormalTok"/>
        </w:rPr>
        <w:t xml:space="preserve">(..count..)</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ciljne promenljive (Satisfaction)"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"Status zadovoljstva"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943600" cy="3714750"/>
            <wp:effectExtent b="0" l="0" r="0" t="0"/>
            <wp:docPr descr="" title="" id="34" name="Picture"/>
            <a:graphic>
              <a:graphicData uri="http://schemas.openxmlformats.org/drawingml/2006/picture">
                <pic:pic>
                  <pic:nvPicPr>
                    <pic:cNvPr descr="airline_satisfaction_files/figure-docx/unnamed-chunk-16-1.png" id="35" name="Picture"/>
                    <pic:cNvPicPr>
                      <a:picLocks noChangeArrowheads="1" noChangeAspect="1"/>
                    </pic:cNvPicPr>
                  </pic:nvPicPr>
                  <pic:blipFill>
                    <a:blip r:embed="rId33"/>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Nakon vizuelne i numeričke analize ciljne promenljive, uočavamo da su nezadovoljni putnici (</w:t>
      </w:r>
      <w:r>
        <w:rPr>
          <w:iCs/>
          <w:i/>
        </w:rPr>
        <w:t xml:space="preserve">Not Satisfied</w:t>
      </w:r>
      <w:r>
        <w:t xml:space="preserve">) blago zastupljeniji sa</w:t>
      </w:r>
      <w:r>
        <w:t xml:space="preserve"> </w:t>
      </w:r>
      <w:r>
        <w:rPr>
          <w:bCs/>
          <w:b/>
        </w:rPr>
        <w:t xml:space="preserve">56.6%</w:t>
      </w:r>
      <w:r>
        <w:t xml:space="preserve">, dok zadovoljni (</w:t>
      </w:r>
      <w:r>
        <w:rPr>
          <w:iCs/>
          <w:i/>
        </w:rPr>
        <w:t xml:space="preserve">Satisfied</w:t>
      </w:r>
      <w:r>
        <w:t xml:space="preserve">) čine</w:t>
      </w:r>
      <w:r>
        <w:t xml:space="preserve"> </w:t>
      </w:r>
      <w:r>
        <w:rPr>
          <w:bCs/>
          <w:b/>
        </w:rPr>
        <w:t xml:space="preserve">43.4%</w:t>
      </w:r>
      <w:r>
        <w:t xml:space="preserve"> </w:t>
      </w:r>
      <w:r>
        <w:t xml:space="preserve">uzorka. Ova raspodela ukazuje na to da podaci nemaju drastičan disbalans klasa, što predstavlja povoljnu osnovu za kasniju izgradnju i treniranje modela klasifikacije, jer nijedna klasa nije zanemarljivo mala.</w:t>
      </w:r>
    </w:p>
    <w:bookmarkEnd w:id="36"/>
    <w:bookmarkStart w:id="49" w:name="X8c384a25f0a5667eb2250f3968008f2b60e6557"/>
    <w:p>
      <w:pPr>
        <w:pStyle w:val="Heading3"/>
      </w:pPr>
      <w:r>
        <w:t xml:space="preserve">Analiza kategorijskih promenljivih (Gender, Customer_Type, Type_of_Travel, Class)</w:t>
      </w:r>
    </w:p>
    <w:p>
      <w:pPr>
        <w:pStyle w:val="FirstParagraph"/>
      </w:pPr>
      <w:r>
        <w:t xml:space="preserve">Pored ciljne promenljive, analiziraćemo i preostale kategorijske promenljive kako bismo utvrdili strukturu putnika u našem uzorku. Prvo ćemo prikazati frekvencije i procente za svaku od ovih karakteristika.</w:t>
      </w:r>
    </w:p>
    <w:p>
      <w:pPr>
        <w:pStyle w:val="SourceCode"/>
      </w:pPr>
      <w:r>
        <w:rPr>
          <w:rStyle w:val="CommentTok"/>
        </w:rPr>
        <w:t xml:space="preserve"># Prikaz distribucije za ključne kategorijske promenljive</w:t>
      </w:r>
      <w:r>
        <w:br/>
      </w:r>
      <w:r>
        <w:rPr>
          <w:rStyle w:val="NormalTok"/>
        </w:rPr>
        <w:t xml:space="preserve">data </w:t>
      </w:r>
      <w:r>
        <w:rPr>
          <w:rStyle w:val="SpecialCharTok"/>
        </w:rPr>
        <w:t xml:space="preserve">%&gt;%</w:t>
      </w:r>
      <w:r>
        <w:rPr>
          <w:rStyle w:val="NormalTok"/>
        </w:rPr>
        <w:t xml:space="preserve"> </w:t>
      </w:r>
      <w:r>
        <w:rPr>
          <w:rStyle w:val="FunctionTok"/>
        </w:rPr>
        <w:t xml:space="preserve">count</w:t>
      </w:r>
      <w:r>
        <w:rPr>
          <w:rStyle w:val="NormalTok"/>
        </w:rPr>
        <w:t xml:space="preserve">(Gender,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Gender  Broj Procenat</w:t>
      </w:r>
      <w:r>
        <w:br/>
      </w:r>
      <w:r>
        <w:rPr>
          <w:rStyle w:val="VerbatimChar"/>
        </w:rPr>
        <w:t xml:space="preserve">## 1 Female 65899    50.74</w:t>
      </w:r>
      <w:r>
        <w:br/>
      </w:r>
      <w:r>
        <w:rPr>
          <w:rStyle w:val="VerbatimChar"/>
        </w:rPr>
        <w:t xml:space="preserve">## 2   Male 63981    49.26</w:t>
      </w:r>
    </w:p>
    <w:p>
      <w:pPr>
        <w:pStyle w:val="SourceCode"/>
      </w:pPr>
      <w:r>
        <w:rPr>
          <w:rStyle w:val="NormalTok"/>
        </w:rPr>
        <w:t xml:space="preserve">data </w:t>
      </w:r>
      <w:r>
        <w:rPr>
          <w:rStyle w:val="SpecialCharTok"/>
        </w:rPr>
        <w:t xml:space="preserve">%&gt;%</w:t>
      </w:r>
      <w:r>
        <w:rPr>
          <w:rStyle w:val="NormalTok"/>
        </w:rPr>
        <w:t xml:space="preserve"> </w:t>
      </w:r>
      <w:r>
        <w:rPr>
          <w:rStyle w:val="FunctionTok"/>
        </w:rPr>
        <w:t xml:space="preserve">count</w:t>
      </w:r>
      <w:r>
        <w:rPr>
          <w:rStyle w:val="NormalTok"/>
        </w:rPr>
        <w:t xml:space="preserve">(Customer_Type,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Customer_Type   Broj Procenat</w:t>
      </w:r>
      <w:r>
        <w:br/>
      </w:r>
      <w:r>
        <w:rPr>
          <w:rStyle w:val="VerbatimChar"/>
        </w:rPr>
        <w:t xml:space="preserve">## 1 Disloyal Customer  23780    18.31</w:t>
      </w:r>
      <w:r>
        <w:br/>
      </w:r>
      <w:r>
        <w:rPr>
          <w:rStyle w:val="VerbatimChar"/>
        </w:rPr>
        <w:t xml:space="preserve">## 2    Loyal Customer 106100    81.69</w:t>
      </w:r>
    </w:p>
    <w:p>
      <w:pPr>
        <w:pStyle w:val="SourceCode"/>
      </w:pPr>
      <w:r>
        <w:rPr>
          <w:rStyle w:val="NormalTok"/>
        </w:rPr>
        <w:t xml:space="preserve">data </w:t>
      </w:r>
      <w:r>
        <w:rPr>
          <w:rStyle w:val="SpecialCharTok"/>
        </w:rPr>
        <w:t xml:space="preserve">%&gt;%</w:t>
      </w:r>
      <w:r>
        <w:rPr>
          <w:rStyle w:val="NormalTok"/>
        </w:rPr>
        <w:t xml:space="preserve"> </w:t>
      </w:r>
      <w:r>
        <w:rPr>
          <w:rStyle w:val="FunctionTok"/>
        </w:rPr>
        <w:t xml:space="preserve">count</w:t>
      </w:r>
      <w:r>
        <w:rPr>
          <w:rStyle w:val="NormalTok"/>
        </w:rPr>
        <w:t xml:space="preserve">(Type_of_Travel,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Type_of_Travel  Broj Procenat</w:t>
      </w:r>
      <w:r>
        <w:br/>
      </w:r>
      <w:r>
        <w:rPr>
          <w:rStyle w:val="VerbatimChar"/>
        </w:rPr>
        <w:t xml:space="preserve">## 1 Business Travel 89693    69.06</w:t>
      </w:r>
      <w:r>
        <w:br/>
      </w:r>
      <w:r>
        <w:rPr>
          <w:rStyle w:val="VerbatimChar"/>
        </w:rPr>
        <w:t xml:space="preserve">## 2 Personal Travel 40187    30.94</w:t>
      </w:r>
    </w:p>
    <w:p>
      <w:pPr>
        <w:pStyle w:val="SourceCode"/>
      </w:pPr>
      <w:r>
        <w:rPr>
          <w:rStyle w:val="NormalTok"/>
        </w:rPr>
        <w:t xml:space="preserve">data </w:t>
      </w:r>
      <w:r>
        <w:rPr>
          <w:rStyle w:val="SpecialCharTok"/>
        </w:rPr>
        <w:t xml:space="preserve">%&gt;%</w:t>
      </w:r>
      <w:r>
        <w:rPr>
          <w:rStyle w:val="NormalTok"/>
        </w:rPr>
        <w:t xml:space="preserve"> </w:t>
      </w:r>
      <w:r>
        <w:rPr>
          <w:rStyle w:val="FunctionTok"/>
        </w:rPr>
        <w:t xml:space="preserve">count</w:t>
      </w:r>
      <w:r>
        <w:rPr>
          <w:rStyle w:val="NormalTok"/>
        </w:rPr>
        <w:t xml:space="preserve">(Class,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Class  Broj Procenat</w:t>
      </w:r>
      <w:r>
        <w:br/>
      </w:r>
      <w:r>
        <w:rPr>
          <w:rStyle w:val="VerbatimChar"/>
        </w:rPr>
        <w:t xml:space="preserve">## 1 Business 62160    47.86</w:t>
      </w:r>
      <w:r>
        <w:br/>
      </w:r>
      <w:r>
        <w:rPr>
          <w:rStyle w:val="VerbatimChar"/>
        </w:rPr>
        <w:t xml:space="preserve">## 2      Eco 58309    44.89</w:t>
      </w:r>
      <w:r>
        <w:br/>
      </w:r>
      <w:r>
        <w:rPr>
          <w:rStyle w:val="VerbatimChar"/>
        </w:rPr>
        <w:t xml:space="preserve">## 3 Eco Plus  9411     7.25</w:t>
      </w:r>
    </w:p>
    <w:p>
      <w:pPr>
        <w:pStyle w:val="FirstParagraph"/>
      </w:pPr>
      <w:r>
        <w:t xml:space="preserve">Da bismo ove odnose lakše sagledali vizuelno, prikazaćemo ih stubićastim dijagramima za svaku kategorijsku promenljivu.</w:t>
      </w:r>
    </w:p>
    <w:p>
      <w:pPr>
        <w:pStyle w:val="SourceCode"/>
      </w:pPr>
      <w:r>
        <w:rPr>
          <w:rStyle w:val="CommentTok"/>
        </w:rPr>
        <w:t xml:space="preserve"># Vizuelizacija kategorijskih promenljivih sa lepšim nazivima i labelama</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fill =</w:t>
      </w:r>
      <w:r>
        <w:rPr>
          <w:rStyle w:val="NormalTok"/>
        </w:rPr>
        <w:t xml:space="preserve"> Gender))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"Distribucija putnika po polu"</w:t>
      </w:r>
      <w:r>
        <w:rPr>
          <w:rStyle w:val="NormalTok"/>
        </w:rPr>
        <w:t xml:space="preserve">, </w:t>
      </w:r>
      <w:r>
        <w:rPr>
          <w:rStyle w:val="AttributeTok"/>
        </w:rPr>
        <w:t xml:space="preserve">x =</w:t>
      </w:r>
      <w:r>
        <w:rPr>
          <w:rStyle w:val="NormalTok"/>
        </w:rPr>
        <w:t xml:space="preserve"> </w:t>
      </w:r>
      <w:r>
        <w:rPr>
          <w:rStyle w:val="StringTok"/>
        </w:rPr>
        <w:t xml:space="preserve">"Polni sastav"</w:t>
      </w:r>
      <w:r>
        <w:rPr>
          <w:rStyle w:val="NormalTok"/>
        </w:rPr>
        <w:t xml:space="preserve">, </w:t>
      </w:r>
      <w:r>
        <w:rPr>
          <w:rStyle w:val="AttributeTok"/>
        </w:rPr>
        <w:t xml:space="preserve">y =</w:t>
      </w:r>
      <w:r>
        <w:rPr>
          <w:rStyle w:val="NormalTok"/>
        </w:rPr>
        <w:t xml:space="preserve"> </w:t>
      </w:r>
      <w:r>
        <w:rPr>
          <w:rStyle w:val="StringTok"/>
        </w:rPr>
        <w:t xml:space="preserve">"Broj putnika"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p1</w:t>
      </w:r>
    </w:p>
    <w:p>
      <w:pPr>
        <w:pStyle w:val="FirstParagraph"/>
      </w:pPr>
      <w:r>
        <w:drawing>
          <wp:inline>
            <wp:extent cx="5943600" cy="3714750"/>
            <wp:effectExtent b="0" l="0" r="0" t="0"/>
            <wp:docPr descr="" title="" id="38" name="Picture"/>
            <a:graphic>
              <a:graphicData uri="http://schemas.openxmlformats.org/drawingml/2006/picture">
                <pic:pic>
                  <pic:nvPicPr>
                    <pic:cNvPr descr="airline_satisfaction_files/figure-docx/unnamed-chunk-18-1.png" id="39" name="Picture"/>
                    <pic:cNvPicPr>
                      <a:picLocks noChangeArrowheads="1" noChangeAspect="1"/>
                    </pic:cNvPicPr>
                  </pic:nvPicPr>
                  <pic:blipFill>
                    <a:blip r:embed="rId37"/>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Zastupljenost putnika muškog i ženskog pola je približno ujednačena. To znači da nijedna od ove dve kategorije nije izrazito dominantna u posmatranom uzorku. Međutim, uticaj pola na zadovoljstvo putnika biće moguće ispitati tek u bivarijantnoj analizi, poređenjem raspodele zadovoljstva između ove dve grupe.</w:t>
      </w:r>
    </w:p>
    <w:p>
      <w:pPr>
        <w:pStyle w:val="SourceCode"/>
      </w:pP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Customer_Type, </w:t>
      </w:r>
      <w:r>
        <w:rPr>
          <w:rStyle w:val="AttributeTok"/>
        </w:rPr>
        <w:t xml:space="preserve">fill =</w:t>
      </w:r>
      <w:r>
        <w:rPr>
          <w:rStyle w:val="NormalTok"/>
        </w:rPr>
        <w:t xml:space="preserve"> Customer_Type))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"Odnos lojalnih i dislojalnih korisnika"</w:t>
      </w:r>
      <w:r>
        <w:rPr>
          <w:rStyle w:val="NormalTok"/>
        </w:rPr>
        <w:t xml:space="preserve">, </w:t>
      </w:r>
      <w:r>
        <w:rPr>
          <w:rStyle w:val="AttributeTok"/>
        </w:rPr>
        <w:t xml:space="preserve">x =</w:t>
      </w:r>
      <w:r>
        <w:rPr>
          <w:rStyle w:val="NormalTok"/>
        </w:rPr>
        <w:t xml:space="preserve"> </w:t>
      </w:r>
      <w:r>
        <w:rPr>
          <w:rStyle w:val="StringTok"/>
        </w:rPr>
        <w:t xml:space="preserve">"Tip korisnika"</w:t>
      </w:r>
      <w:r>
        <w:rPr>
          <w:rStyle w:val="NormalTok"/>
        </w:rPr>
        <w:t xml:space="preserve">, </w:t>
      </w:r>
      <w:r>
        <w:rPr>
          <w:rStyle w:val="AttributeTok"/>
        </w:rPr>
        <w:t xml:space="preserve">y =</w:t>
      </w:r>
      <w:r>
        <w:rPr>
          <w:rStyle w:val="NormalTok"/>
        </w:rPr>
        <w:t xml:space="preserve"> </w:t>
      </w:r>
      <w:r>
        <w:rPr>
          <w:rStyle w:val="StringTok"/>
        </w:rPr>
        <w:t xml:space="preserve">"Broj putnika"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p2</w:t>
      </w:r>
    </w:p>
    <w:p>
      <w:pPr>
        <w:pStyle w:val="FirstParagraph"/>
      </w:pPr>
      <w:r>
        <w:drawing>
          <wp:inline>
            <wp:extent cx="5943600" cy="3714750"/>
            <wp:effectExtent b="0" l="0" r="0" t="0"/>
            <wp:docPr descr="" title="" id="41" name="Picture"/>
            <a:graphic>
              <a:graphicData uri="http://schemas.openxmlformats.org/drawingml/2006/picture">
                <pic:pic>
                  <pic:nvPicPr>
                    <pic:cNvPr descr="airline_satisfaction_files/figure-docx/unnamed-chunk-19-1.png" id="42" name="Picture"/>
                    <pic:cNvPicPr>
                      <a:picLocks noChangeArrowheads="1" noChangeAspect="1"/>
                    </pic:cNvPicPr>
                  </pic:nvPicPr>
                  <pic:blipFill>
                    <a:blip r:embed="rId40"/>
                    <a:stretch>
                      <a:fillRect/>
                    </a:stretch>
                  </pic:blipFill>
                  <pic:spPr bwMode="auto">
                    <a:xfrm>
                      <a:off x="0" y="0"/>
                      <a:ext cx="5943600" cy="3714750"/>
                    </a:xfrm>
                    <a:prstGeom prst="rect">
                      <a:avLst/>
                    </a:prstGeom>
                    <a:noFill/>
                    <a:ln w="9525">
                      <a:noFill/>
                      <a:headEnd/>
                      <a:tailEnd/>
                    </a:ln>
                  </pic:spPr>
                </pic:pic>
              </a:graphicData>
            </a:graphic>
          </wp:inline>
        </w:drawing>
      </w:r>
      <w:r>
        <w:t xml:space="preserve"> </w:t>
      </w:r>
      <w:r>
        <w:t xml:space="preserve">Uočava se dominacija lojalnih putnika (Loyal Customer), dok redovnih/dislojalnih korisnika ima u znatno manjem broju. Ova kategorija može igrati važnu ulogu u oceni usluga.</w:t>
      </w:r>
    </w:p>
    <w:p>
      <w:pPr>
        <w:pStyle w:val="SourceCode"/>
      </w:pP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Type_of_Travel, </w:t>
      </w:r>
      <w:r>
        <w:rPr>
          <w:rStyle w:val="AttributeTok"/>
        </w:rPr>
        <w:t xml:space="preserve">fill =</w:t>
      </w:r>
      <w:r>
        <w:rPr>
          <w:rStyle w:val="NormalTok"/>
        </w:rPr>
        <w:t xml:space="preserve"> Type_of_Travel))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"Struktura prema svrsi putovanja"</w:t>
      </w:r>
      <w:r>
        <w:rPr>
          <w:rStyle w:val="NormalTok"/>
        </w:rPr>
        <w:t xml:space="preserve">, </w:t>
      </w:r>
      <w:r>
        <w:rPr>
          <w:rStyle w:val="AttributeTok"/>
        </w:rPr>
        <w:t xml:space="preserve">x =</w:t>
      </w:r>
      <w:r>
        <w:rPr>
          <w:rStyle w:val="NormalTok"/>
        </w:rPr>
        <w:t xml:space="preserve"> </w:t>
      </w:r>
      <w:r>
        <w:rPr>
          <w:rStyle w:val="StringTok"/>
        </w:rPr>
        <w:t xml:space="preserve">"Svrha putovanja"</w:t>
      </w:r>
      <w:r>
        <w:rPr>
          <w:rStyle w:val="NormalTok"/>
        </w:rPr>
        <w:t xml:space="preserve">, </w:t>
      </w:r>
      <w:r>
        <w:rPr>
          <w:rStyle w:val="AttributeTok"/>
        </w:rPr>
        <w:t xml:space="preserve">y =</w:t>
      </w:r>
      <w:r>
        <w:rPr>
          <w:rStyle w:val="NormalTok"/>
        </w:rPr>
        <w:t xml:space="preserve"> </w:t>
      </w:r>
      <w:r>
        <w:rPr>
          <w:rStyle w:val="StringTok"/>
        </w:rPr>
        <w:t xml:space="preserve">"Broj putnika"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p3</w:t>
      </w:r>
    </w:p>
    <w:p>
      <w:pPr>
        <w:pStyle w:val="FirstParagraph"/>
      </w:pPr>
      <w:r>
        <w:drawing>
          <wp:inline>
            <wp:extent cx="5943600" cy="3714750"/>
            <wp:effectExtent b="0" l="0" r="0" t="0"/>
            <wp:docPr descr="" title="" id="44" name="Picture"/>
            <a:graphic>
              <a:graphicData uri="http://schemas.openxmlformats.org/drawingml/2006/picture">
                <pic:pic>
                  <pic:nvPicPr>
                    <pic:cNvPr descr="airline_satisfaction_files/figure-docx/unnamed-chunk-20-1.png" id="45" name="Picture"/>
                    <pic:cNvPicPr>
                      <a:picLocks noChangeArrowheads="1" noChangeAspect="1"/>
                    </pic:cNvPicPr>
                  </pic:nvPicPr>
                  <pic:blipFill>
                    <a:blip r:embed="rId43"/>
                    <a:stretch>
                      <a:fillRect/>
                    </a:stretch>
                  </pic:blipFill>
                  <pic:spPr bwMode="auto">
                    <a:xfrm>
                      <a:off x="0" y="0"/>
                      <a:ext cx="5943600" cy="3714750"/>
                    </a:xfrm>
                    <a:prstGeom prst="rect">
                      <a:avLst/>
                    </a:prstGeom>
                    <a:noFill/>
                    <a:ln w="9525">
                      <a:noFill/>
                      <a:headEnd/>
                      <a:tailEnd/>
                    </a:ln>
                  </pic:spPr>
                </pic:pic>
              </a:graphicData>
            </a:graphic>
          </wp:inline>
        </w:drawing>
      </w:r>
      <w:r>
        <w:t xml:space="preserve"> </w:t>
      </w:r>
      <w:r>
        <w:t xml:space="preserve">Poslovna putovanja (Business Travel) znatno nadmašuju lična putovanja (Personal Travel), što sugeriše da aviokompanija najviše posluje sa poslovnim klijentima.</w:t>
      </w:r>
    </w:p>
    <w:p>
      <w:pPr>
        <w:pStyle w:val="SourceCode"/>
      </w:pP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fill =</w:t>
      </w:r>
      <w:r>
        <w:rPr>
          <w:rStyle w:val="NormalTok"/>
        </w:rPr>
        <w:t xml:space="preserve"> Class))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"Zastupljenost klasa leta"</w:t>
      </w:r>
      <w:r>
        <w:rPr>
          <w:rStyle w:val="NormalTok"/>
        </w:rPr>
        <w:t xml:space="preserve">, </w:t>
      </w:r>
      <w:r>
        <w:rPr>
          <w:rStyle w:val="AttributeTok"/>
        </w:rPr>
        <w:t xml:space="preserve">x =</w:t>
      </w:r>
      <w:r>
        <w:rPr>
          <w:rStyle w:val="NormalTok"/>
        </w:rPr>
        <w:t xml:space="preserve"> </w:t>
      </w:r>
      <w:r>
        <w:rPr>
          <w:rStyle w:val="StringTok"/>
        </w:rPr>
        <w:t xml:space="preserve">"Klasa avio-karte"</w:t>
      </w:r>
      <w:r>
        <w:rPr>
          <w:rStyle w:val="NormalTok"/>
        </w:rPr>
        <w:t xml:space="preserve">, </w:t>
      </w:r>
      <w:r>
        <w:rPr>
          <w:rStyle w:val="AttributeTok"/>
        </w:rPr>
        <w:t xml:space="preserve">y =</w:t>
      </w:r>
      <w:r>
        <w:rPr>
          <w:rStyle w:val="NormalTok"/>
        </w:rPr>
        <w:t xml:space="preserve"> </w:t>
      </w:r>
      <w:r>
        <w:rPr>
          <w:rStyle w:val="StringTok"/>
        </w:rPr>
        <w:t xml:space="preserve">"Broj putnika"</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p4</w:t>
      </w:r>
    </w:p>
    <w:p>
      <w:pPr>
        <w:pStyle w:val="FirstParagraph"/>
      </w:pPr>
      <w:r>
        <w:drawing>
          <wp:inline>
            <wp:extent cx="5943600" cy="3714750"/>
            <wp:effectExtent b="0" l="0" r="0" t="0"/>
            <wp:docPr descr="" title="" id="47" name="Picture"/>
            <a:graphic>
              <a:graphicData uri="http://schemas.openxmlformats.org/drawingml/2006/picture">
                <pic:pic>
                  <pic:nvPicPr>
                    <pic:cNvPr descr="airline_satisfaction_files/figure-docx/unnamed-chunk-21-1.png" id="48" name="Picture"/>
                    <pic:cNvPicPr>
                      <a:picLocks noChangeArrowheads="1" noChangeAspect="1"/>
                    </pic:cNvPicPr>
                  </pic:nvPicPr>
                  <pic:blipFill>
                    <a:blip r:embed="rId46"/>
                    <a:stretch>
                      <a:fillRect/>
                    </a:stretch>
                  </pic:blipFill>
                  <pic:spPr bwMode="auto">
                    <a:xfrm>
                      <a:off x="0" y="0"/>
                      <a:ext cx="5943600" cy="3714750"/>
                    </a:xfrm>
                    <a:prstGeom prst="rect">
                      <a:avLst/>
                    </a:prstGeom>
                    <a:noFill/>
                    <a:ln w="9525">
                      <a:noFill/>
                      <a:headEnd/>
                      <a:tailEnd/>
                    </a:ln>
                  </pic:spPr>
                </pic:pic>
              </a:graphicData>
            </a:graphic>
          </wp:inline>
        </w:drawing>
      </w:r>
      <w:r>
        <w:t xml:space="preserve"> </w:t>
      </w:r>
      <w:r>
        <w:t xml:space="preserve">Biznis klasa i ekonomska klasa (Eco) čine apsolutnu većinu putnika, dok je Eco Plus zastupljena u znatno manjem obimu.</w:t>
      </w:r>
    </w:p>
    <w:bookmarkEnd w:id="49"/>
    <w:bookmarkStart w:id="68" w:name="X81d7f0917f9fa1cbdd9a8043bfa413c830fdfd1"/>
    <w:p>
      <w:pPr>
        <w:pStyle w:val="Heading3"/>
      </w:pPr>
      <w:r>
        <w:t xml:space="preserve">Analiza numeričkih promenljivih (Age, Flight_Distance, Departure_Delay_in_Minutes, Arrival_Delay_in_Minutes)</w:t>
      </w:r>
    </w:p>
    <w:p>
      <w:pPr>
        <w:pStyle w:val="FirstParagraph"/>
      </w:pPr>
      <w:r>
        <w:t xml:space="preserve">Nakon analize kategorijskih promenljivih, prelazimo na istraživanje kontinuiranih (numeričkih) promenljivih. Cilj ove analize je sagledavanje centralnih tendencija, raspršenja, kao i uočavanje potencijalnih ekstremnih vrednosti (outlier-a) ili zakrivljenosti u distribucijama.</w:t>
      </w:r>
    </w:p>
    <w:p>
      <w:pPr>
        <w:pStyle w:val="BodyText"/>
      </w:pPr>
      <w:r>
        <w:t xml:space="preserve">Prvo ćemo izračunati osnovne statističke pokazatelje za posmatrane numeričke promenljive.</w:t>
      </w:r>
    </w:p>
    <w:p>
      <w:pPr>
        <w:pStyle w:val="SourceCode"/>
      </w:pPr>
      <w:r>
        <w:rPr>
          <w:rStyle w:val="CommentTok"/>
        </w:rPr>
        <w:t xml:space="preserve"># Deskriptivna statistika za numeričke promenljive</w:t>
      </w:r>
      <w:r>
        <w:br/>
      </w:r>
      <w:r>
        <w:rPr>
          <w:rStyle w:val="NormalTok"/>
        </w:rPr>
        <w:t xml:space="preserve">data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(Age, Flight_Distance, Departure_Delay_in_Minutes, Arrival_Delay_in_Minutes) </w:t>
      </w:r>
      <w:r>
        <w:rPr>
          <w:rStyle w:val="SpecialCharTok"/>
        </w:rPr>
        <w:t xml:space="preserve">%&gt;%</w:t>
      </w:r>
      <w:r>
        <w:rPr>
          <w:rStyle w:val="NormalTok"/>
        </w:rPr>
        <w:t xml:space="preserve"> </w:t>
      </w:r>
      <w:r>
        <w:br/>
      </w:r>
      <w:r>
        <w:rPr>
          <w:rStyle w:val="NormalTok"/>
        </w:rPr>
        <w:t xml:space="preserve">  </w:t>
      </w:r>
      <w:r>
        <w:rPr>
          <w:rStyle w:val="FunctionTok"/>
        </w:rPr>
        <w:t xml:space="preserve">summary</w:t>
      </w:r>
      <w:r>
        <w:rPr>
          <w:rStyle w:val="NormalTok"/>
        </w:rPr>
        <w:t xml:space="preserve">()</w:t>
      </w:r>
    </w:p>
    <w:p>
      <w:pPr>
        <w:pStyle w:val="SourceCode"/>
      </w:pPr>
      <w:r>
        <w:rPr>
          <w:rStyle w:val="VerbatimChar"/>
        </w:rPr>
        <w:t xml:space="preserve">##       Age        Flight_Distance Departure_Delay_in_Minutes</w:t>
      </w:r>
      <w:r>
        <w:br/>
      </w:r>
      <w:r>
        <w:rPr>
          <w:rStyle w:val="VerbatimChar"/>
        </w:rPr>
        <w:t xml:space="preserve">##  Min.   : 7.00   Min.   :  31    Min.   :   0.00           </w:t>
      </w:r>
      <w:r>
        <w:br/>
      </w:r>
      <w:r>
        <w:rPr>
          <w:rStyle w:val="VerbatimChar"/>
        </w:rPr>
        <w:t xml:space="preserve">##  1st Qu.:27.00   1st Qu.: 414    1st Qu.:   0.00           </w:t>
      </w:r>
      <w:r>
        <w:br/>
      </w:r>
      <w:r>
        <w:rPr>
          <w:rStyle w:val="VerbatimChar"/>
        </w:rPr>
        <w:t xml:space="preserve">##  Median :40.00   Median : 844    Median :   0.00           </w:t>
      </w:r>
      <w:r>
        <w:br/>
      </w:r>
      <w:r>
        <w:rPr>
          <w:rStyle w:val="VerbatimChar"/>
        </w:rPr>
        <w:t xml:space="preserve">##  Mean   :39.43   Mean   :1190    Mean   :  14.71           </w:t>
      </w:r>
      <w:r>
        <w:br/>
      </w:r>
      <w:r>
        <w:rPr>
          <w:rStyle w:val="VerbatimChar"/>
        </w:rPr>
        <w:t xml:space="preserve">##  3rd Qu.:51.00   3rd Qu.:1744    3rd Qu.:  12.00           </w:t>
      </w:r>
      <w:r>
        <w:br/>
      </w:r>
      <w:r>
        <w:rPr>
          <w:rStyle w:val="VerbatimChar"/>
        </w:rPr>
        <w:t xml:space="preserve">##  Max.   :85.00   Max.   :4983    Max.   :1592.00           </w:t>
      </w:r>
      <w:r>
        <w:br/>
      </w:r>
      <w:r>
        <w:rPr>
          <w:rStyle w:val="VerbatimChar"/>
        </w:rPr>
        <w:t xml:space="preserve">##                                                            </w:t>
      </w:r>
      <w:r>
        <w:br/>
      </w:r>
      <w:r>
        <w:rPr>
          <w:rStyle w:val="VerbatimChar"/>
        </w:rPr>
        <w:t xml:space="preserve">##  Arrival_Delay_in_Minutes</w:t>
      </w:r>
      <w:r>
        <w:br/>
      </w:r>
      <w:r>
        <w:rPr>
          <w:rStyle w:val="VerbatimChar"/>
        </w:rPr>
        <w:t xml:space="preserve">##  Min.   :   0.00         </w:t>
      </w:r>
      <w:r>
        <w:br/>
      </w:r>
      <w:r>
        <w:rPr>
          <w:rStyle w:val="VerbatimChar"/>
        </w:rPr>
        <w:t xml:space="preserve">##  1st Qu.:   0.00         </w:t>
      </w:r>
      <w:r>
        <w:br/>
      </w:r>
      <w:r>
        <w:rPr>
          <w:rStyle w:val="VerbatimChar"/>
        </w:rPr>
        <w:t xml:space="preserve">##  Median :   0.00         </w:t>
      </w:r>
      <w:r>
        <w:br/>
      </w:r>
      <w:r>
        <w:rPr>
          <w:rStyle w:val="VerbatimChar"/>
        </w:rPr>
        <w:t xml:space="preserve">##  Mean   :  15.09         </w:t>
      </w:r>
      <w:r>
        <w:br/>
      </w:r>
      <w:r>
        <w:rPr>
          <w:rStyle w:val="VerbatimChar"/>
        </w:rPr>
        <w:t xml:space="preserve">##  3rd Qu.:  13.00         </w:t>
      </w:r>
      <w:r>
        <w:br/>
      </w:r>
      <w:r>
        <w:rPr>
          <w:rStyle w:val="VerbatimChar"/>
        </w:rPr>
        <w:t xml:space="preserve">##  Max.   :1584.00         </w:t>
      </w:r>
      <w:r>
        <w:br/>
      </w:r>
      <w:r>
        <w:rPr>
          <w:rStyle w:val="VerbatimChar"/>
        </w:rPr>
        <w:t xml:space="preserve">##  NA's   :393</w:t>
      </w:r>
    </w:p>
    <w:p>
      <w:pPr>
        <w:pStyle w:val="FirstParagraph"/>
      </w:pPr>
      <w:r>
        <w:t xml:space="preserve">Da bismo ove distribucije i njihove specifičnosti sagledali vizuelno, prikazaćemo pojedinačne histograme sa gustinom ili boxplot grafike za svaku numeričku promenljivu.</w:t>
      </w:r>
    </w:p>
    <w:p>
      <w:pPr>
        <w:pStyle w:val="SourceCode"/>
      </w:pPr>
      <w:r>
        <w:rPr>
          <w:rStyle w:val="CommentTok"/>
        </w:rPr>
        <w:t xml:space="preserve"># Priprema grafika za numeričke promenljive</w:t>
      </w:r>
      <w:r>
        <w:br/>
      </w:r>
      <w:r>
        <w:rPr>
          <w:rStyle w:val="NormalTok"/>
        </w:rPr>
        <w:t xml:space="preserve">p_age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AttributeTok"/>
        </w:rPr>
        <w:t xml:space="preserve">fill =</w:t>
      </w:r>
      <w:r>
        <w:rPr>
          <w:rStyle w:val="NormalTok"/>
        </w:rPr>
        <w:t xml:space="preserve"> </w:t>
      </w:r>
      <w:r>
        <w:rPr>
          <w:rStyle w:val="StringTok"/>
        </w:rPr>
        <w:t xml:space="preserve">"#3498db"</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"Distribucija starosti putnika"</w:t>
      </w:r>
      <w:r>
        <w:rPr>
          <w:rStyle w:val="NormalTok"/>
        </w:rPr>
        <w:t xml:space="preserve">, </w:t>
      </w:r>
      <w:r>
        <w:rPr>
          <w:rStyle w:val="AttributeTok"/>
        </w:rPr>
        <w:t xml:space="preserve">x =</w:t>
      </w:r>
      <w:r>
        <w:rPr>
          <w:rStyle w:val="NormalTok"/>
        </w:rPr>
        <w:t xml:space="preserve"> </w:t>
      </w:r>
      <w:r>
        <w:rPr>
          <w:rStyle w:val="StringTok"/>
        </w:rPr>
        <w:t xml:space="preserve">"Godine starosti (Age)"</w:t>
      </w:r>
      <w:r>
        <w:rPr>
          <w:rStyle w:val="NormalTok"/>
        </w:rPr>
        <w:t xml:space="preserve">, </w:t>
      </w:r>
      <w:r>
        <w:rPr>
          <w:rStyle w:val="AttributeTok"/>
        </w:rPr>
        <w:t xml:space="preserve">y =</w:t>
      </w:r>
      <w:r>
        <w:rPr>
          <w:rStyle w:val="NormalTok"/>
        </w:rPr>
        <w:t xml:space="preserve"> </w:t>
      </w:r>
      <w:r>
        <w:rPr>
          <w:rStyle w:val="StringTok"/>
        </w:rPr>
        <w:t xml:space="preserve">"Broj putnika"</w:t>
      </w:r>
      <w:r>
        <w:rPr>
          <w:rStyle w:val="NormalTok"/>
        </w:rPr>
        <w:t xml:space="preserve">)</w:t>
      </w:r>
      <w:r>
        <w:br/>
      </w:r>
      <w:r>
        <w:rPr>
          <w:rStyle w:val="NormalTok"/>
        </w:rPr>
        <w:t xml:space="preserve">p_age</w:t>
      </w:r>
    </w:p>
    <w:p>
      <w:pPr>
        <w:pStyle w:val="FirstParagraph"/>
      </w:pPr>
      <w:r>
        <w:drawing>
          <wp:inline>
            <wp:extent cx="5943600" cy="3714750"/>
            <wp:effectExtent b="0" l="0" r="0" t="0"/>
            <wp:docPr descr="" title="" id="51" name="Picture"/>
            <a:graphic>
              <a:graphicData uri="http://schemas.openxmlformats.org/drawingml/2006/picture">
                <pic:pic>
                  <pic:nvPicPr>
                    <pic:cNvPr descr="airline_satisfaction_files/figure-docx/unnamed-chunk-23-1.png" id="52" name="Picture"/>
                    <pic:cNvPicPr>
                      <a:picLocks noChangeArrowheads="1" noChangeAspect="1"/>
                    </pic:cNvPicPr>
                  </pic:nvPicPr>
                  <pic:blipFill>
                    <a:blip r:embed="rId50"/>
                    <a:stretch>
                      <a:fillRect/>
                    </a:stretch>
                  </pic:blipFill>
                  <pic:spPr bwMode="auto">
                    <a:xfrm>
                      <a:off x="0" y="0"/>
                      <a:ext cx="5943600" cy="3714750"/>
                    </a:xfrm>
                    <a:prstGeom prst="rect">
                      <a:avLst/>
                    </a:prstGeom>
                    <a:noFill/>
                    <a:ln w="9525">
                      <a:noFill/>
                      <a:headEnd/>
                      <a:tailEnd/>
                    </a:ln>
                  </pic:spPr>
                </pic:pic>
              </a:graphicData>
            </a:graphic>
          </wp:inline>
        </w:drawing>
      </w:r>
      <w:r>
        <w:t xml:space="preserve"> </w:t>
      </w:r>
      <w:r>
        <w:t xml:space="preserve">Starost putnika se kreće od 7 do 85 godina, pri čemu je najveća koncentracija putnika u starosnoj dobi između 20 i 60 godina (sa izraženim vrhuncem u rasponu od 40 do 50 godina). Distribucija uglavnom podseća na zvonastu raspodelu sa težištem u radno sposobnoj populaciji, što je u potpunosti u skladu sa prethodnim saznanjem da veći deo uzorka čine poslovni putnici.</w:t>
      </w:r>
    </w:p>
    <w:p>
      <w:pPr>
        <w:pStyle w:val="SourceCode"/>
      </w:pPr>
      <w:r>
        <w:rPr>
          <w:rStyle w:val="NormalTok"/>
        </w:rPr>
        <w:t xml:space="preserve">p_dist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Flight_Distance))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200</w:t>
      </w:r>
      <w:r>
        <w:rPr>
          <w:rStyle w:val="NormalTok"/>
        </w:rPr>
        <w:t xml:space="preserve">, </w:t>
      </w:r>
      <w:r>
        <w:rPr>
          <w:rStyle w:val="AttributeTok"/>
        </w:rPr>
        <w:t xml:space="preserve">fill =</w:t>
      </w:r>
      <w:r>
        <w:rPr>
          <w:rStyle w:val="NormalTok"/>
        </w:rPr>
        <w:t xml:space="preserve"> </w:t>
      </w:r>
      <w:r>
        <w:rPr>
          <w:rStyle w:val="StringTok"/>
        </w:rPr>
        <w:t xml:space="preserve">"#2ecc71"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"Distribucija dužine leta"</w:t>
      </w:r>
      <w:r>
        <w:rPr>
          <w:rStyle w:val="NormalTok"/>
        </w:rPr>
        <w:t xml:space="preserve">, </w:t>
      </w:r>
      <w:r>
        <w:rPr>
          <w:rStyle w:val="AttributeTok"/>
        </w:rPr>
        <w:t xml:space="preserve">x =</w:t>
      </w:r>
      <w:r>
        <w:rPr>
          <w:rStyle w:val="NormalTok"/>
        </w:rPr>
        <w:t xml:space="preserve"> </w:t>
      </w:r>
      <w:r>
        <w:rPr>
          <w:rStyle w:val="StringTok"/>
        </w:rPr>
        <w:t xml:space="preserve">"Dužina leta u miljama (Flight_Distance)"</w:t>
      </w:r>
      <w:r>
        <w:rPr>
          <w:rStyle w:val="NormalTok"/>
        </w:rPr>
        <w:t xml:space="preserve">, </w:t>
      </w:r>
      <w:r>
        <w:rPr>
          <w:rStyle w:val="AttributeTok"/>
        </w:rPr>
        <w:t xml:space="preserve">y =</w:t>
      </w:r>
      <w:r>
        <w:rPr>
          <w:rStyle w:val="NormalTok"/>
        </w:rPr>
        <w:t xml:space="preserve"> </w:t>
      </w:r>
      <w:r>
        <w:rPr>
          <w:rStyle w:val="StringTok"/>
        </w:rPr>
        <w:t xml:space="preserve">"Broj putnika"</w:t>
      </w:r>
      <w:r>
        <w:rPr>
          <w:rStyle w:val="NormalTok"/>
        </w:rPr>
        <w:t xml:space="preserve">)</w:t>
      </w:r>
      <w:r>
        <w:br/>
      </w:r>
      <w:r>
        <w:rPr>
          <w:rStyle w:val="NormalTok"/>
        </w:rPr>
        <w:t xml:space="preserve">p_dist</w:t>
      </w:r>
    </w:p>
    <w:p>
      <w:pPr>
        <w:pStyle w:val="FirstParagraph"/>
      </w:pPr>
      <w:r>
        <w:drawing>
          <wp:inline>
            <wp:extent cx="5943600" cy="3714750"/>
            <wp:effectExtent b="0" l="0" r="0" t="0"/>
            <wp:docPr descr="" title="" id="54" name="Picture"/>
            <a:graphic>
              <a:graphicData uri="http://schemas.openxmlformats.org/drawingml/2006/picture">
                <pic:pic>
                  <pic:nvPicPr>
                    <pic:cNvPr descr="airline_satisfaction_files/figure-docx/unnamed-chunk-24-1.png" id="55" name="Picture"/>
                    <pic:cNvPicPr>
                      <a:picLocks noChangeArrowheads="1" noChangeAspect="1"/>
                    </pic:cNvPicPr>
                  </pic:nvPicPr>
                  <pic:blipFill>
                    <a:blip r:embed="rId53"/>
                    <a:stretch>
                      <a:fillRect/>
                    </a:stretch>
                  </pic:blipFill>
                  <pic:spPr bwMode="auto">
                    <a:xfrm>
                      <a:off x="0" y="0"/>
                      <a:ext cx="5943600" cy="3714750"/>
                    </a:xfrm>
                    <a:prstGeom prst="rect">
                      <a:avLst/>
                    </a:prstGeom>
                    <a:noFill/>
                    <a:ln w="9525">
                      <a:noFill/>
                      <a:headEnd/>
                      <a:tailEnd/>
                    </a:ln>
                  </pic:spPr>
                </pic:pic>
              </a:graphicData>
            </a:graphic>
          </wp:inline>
        </w:drawing>
      </w:r>
      <w:r>
        <w:t xml:space="preserve"> </w:t>
      </w:r>
      <w:r>
        <w:t xml:space="preserve">Distribucija dužine leta pokazuje izraženu pozitivnu zakrivljenost (asimetriju udesno). Najveći broj letova obuhvata kraće i srednje relacije (sa najfrekventnijim opsegom između 300 i 1000 milja), dok je učestalost letova na dužim relacijama (preko 2000 milja) srazmerno manja.</w:t>
      </w:r>
    </w:p>
    <w:p>
      <w:pPr>
        <w:pStyle w:val="SourceCode"/>
      </w:pPr>
      <w:r>
        <w:rPr>
          <w:rStyle w:val="NormalTok"/>
        </w:rPr>
        <w:t xml:space="preserve">p_dep_delay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Departure_Delay_in_Minutes))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"#e67e22"</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"Distribucija kašnjenja u polasku"</w:t>
      </w:r>
      <w:r>
        <w:rPr>
          <w:rStyle w:val="NormalTok"/>
        </w:rPr>
        <w:t xml:space="preserve">, </w:t>
      </w:r>
      <w:r>
        <w:rPr>
          <w:rStyle w:val="AttributeTok"/>
        </w:rPr>
        <w:t xml:space="preserve">x =</w:t>
      </w:r>
      <w:r>
        <w:rPr>
          <w:rStyle w:val="NormalTok"/>
        </w:rPr>
        <w:t xml:space="preserve"> </w:t>
      </w:r>
      <w:r>
        <w:rPr>
          <w:rStyle w:val="StringTok"/>
        </w:rPr>
        <w:t xml:space="preserve">"Kašnjenje u polasku (minuti)"</w:t>
      </w:r>
      <w:r>
        <w:rPr>
          <w:rStyle w:val="NormalTok"/>
        </w:rPr>
        <w:t xml:space="preserve">, </w:t>
      </w:r>
      <w:r>
        <w:rPr>
          <w:rStyle w:val="AttributeTok"/>
        </w:rPr>
        <w:t xml:space="preserve">y =</w:t>
      </w:r>
      <w:r>
        <w:rPr>
          <w:rStyle w:val="NormalTok"/>
        </w:rPr>
        <w:t xml:space="preserve"> </w:t>
      </w:r>
      <w:r>
        <w:rPr>
          <w:rStyle w:val="StringTok"/>
        </w:rPr>
        <w:t xml:space="preserve">"Broj putnika"</w:t>
      </w:r>
      <w:r>
        <w:rPr>
          <w:rStyle w:val="NormalTok"/>
        </w:rPr>
        <w:t xml:space="preserve">)</w:t>
      </w:r>
      <w:r>
        <w:br/>
      </w:r>
      <w:r>
        <w:rPr>
          <w:rStyle w:val="NormalTok"/>
        </w:rPr>
        <w:t xml:space="preserve">p_dep_delay</w:t>
      </w:r>
    </w:p>
    <w:p>
      <w:pPr>
        <w:pStyle w:val="FirstParagraph"/>
      </w:pPr>
      <w:r>
        <w:drawing>
          <wp:inline>
            <wp:extent cx="5943600" cy="3714750"/>
            <wp:effectExtent b="0" l="0" r="0" t="0"/>
            <wp:docPr descr="" title="" id="57" name="Picture"/>
            <a:graphic>
              <a:graphicData uri="http://schemas.openxmlformats.org/drawingml/2006/picture">
                <pic:pic>
                  <pic:nvPicPr>
                    <pic:cNvPr descr="airline_satisfaction_files/figure-docx/unnamed-chunk-25-1.png" id="58" name="Picture"/>
                    <pic:cNvPicPr>
                      <a:picLocks noChangeArrowheads="1" noChangeAspect="1"/>
                    </pic:cNvPicPr>
                  </pic:nvPicPr>
                  <pic:blipFill>
                    <a:blip r:embed="rId56"/>
                    <a:stretch>
                      <a:fillRect/>
                    </a:stretch>
                  </pic:blipFill>
                  <pic:spPr bwMode="auto">
                    <a:xfrm>
                      <a:off x="0" y="0"/>
                      <a:ext cx="5943600" cy="3714750"/>
                    </a:xfrm>
                    <a:prstGeom prst="rect">
                      <a:avLst/>
                    </a:prstGeom>
                    <a:noFill/>
                    <a:ln w="9525">
                      <a:noFill/>
                      <a:headEnd/>
                      <a:tailEnd/>
                    </a:ln>
                  </pic:spPr>
                </pic:pic>
              </a:graphicData>
            </a:graphic>
          </wp:inline>
        </w:drawing>
      </w:r>
      <w:r>
        <w:t xml:space="preserve"> </w:t>
      </w:r>
      <w:r>
        <w:t xml:space="preserve">Promenljiva kašnjenja pri polasku ima izrazito asimetričnu raspodelu sa teškim desnim repom. Ogromna većina letova polazi bez ikakvog kašnjenja ili sa minimalnim odstupanjem (vrednosti oko 0), dok mali broj letova beleži duža kašnjenja. Ove vrednosti predstavljaju potencijalno ekstremne opservacije (outlier-e), što bi dodatno trebalo proveriti pomoću boxplot grafikona ili IQR kriterijuma.</w:t>
      </w:r>
    </w:p>
    <w:p>
      <w:pPr>
        <w:pStyle w:val="BodyText"/>
      </w:pPr>
      <w:r>
        <w:t xml:space="preserve">Da bismo dodatno proverili postojanje potencijalnih ekstremnih vrednosti, prikazaćemo boxplot promenljive</w:t>
      </w:r>
      <w:r>
        <w:t xml:space="preserve"> </w:t>
      </w:r>
      <w:r>
        <w:rPr>
          <w:rStyle w:val="VerbatimChar"/>
        </w:rPr>
        <w:t xml:space="preserve">Departure_Delay_in_Minutes</w:t>
      </w:r>
      <w:r>
        <w:t xml:space="preserve">.</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y =</w:t>
      </w:r>
      <w:r>
        <w:rPr>
          <w:rStyle w:val="NormalTok"/>
        </w:rPr>
        <w:t xml:space="preserve"> Departure_Delay_in_Minutes))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"#e67e22"</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"Boxplot kašnjenja pri polasku"</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"Kašnjenje pri polasku (minuti)"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p>
    <w:p>
      <w:pPr>
        <w:pStyle w:val="FirstParagraph"/>
      </w:pPr>
      <w:r>
        <w:drawing>
          <wp:inline>
            <wp:extent cx="5943600" cy="3714750"/>
            <wp:effectExtent b="0" l="0" r="0" t="0"/>
            <wp:docPr descr="" title="" id="60" name="Picture"/>
            <a:graphic>
              <a:graphicData uri="http://schemas.openxmlformats.org/drawingml/2006/picture">
                <pic:pic>
                  <pic:nvPicPr>
                    <pic:cNvPr descr="airline_satisfaction_files/figure-docx/unnamed-chunk-26-1.png" id="61" name="Picture"/>
                    <pic:cNvPicPr>
                      <a:picLocks noChangeArrowheads="1" noChangeAspect="1"/>
                    </pic:cNvPicPr>
                  </pic:nvPicPr>
                  <pic:blipFill>
                    <a:blip r:embed="rId59"/>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Boxplot potvrđuje da je većina vrednosti kašnjenja pri polasku koncentrisana oko nule, dok je interkvartilni raspon veoma mali. Iznad gornjeg brka (whisker) nalazi se veći broj potencijalno ekstremnih opservacija, koje se protežu do približno 1.600 minuta. Iako ove opservacije predstavljaju manji deo ukupnog broja letova, njihov broj je prema IQR kriterijumu relativno veliki. Ovakav raspored potvrđuje izraženu asimetriju distribucije udesno i ukazuje na postojanje dužih kašnjenja kod manjeg dela letova.</w:t>
      </w:r>
    </w:p>
    <w:p>
      <w:pPr>
        <w:pStyle w:val="BodyText"/>
      </w:pPr>
      <w:r>
        <w:t xml:space="preserve">Ove opservacije nećemo automatski uklanjati, jer mogu predstavljati stvarna kašnjenja i važnu informaciju za analizu zadovoljstva putnika. Njihov uticaj biće dodatno razmotren u kasnijim fazama analize i pripreme podataka.</w:t>
      </w:r>
    </w:p>
    <w:p>
      <w:pPr>
        <w:pStyle w:val="SourceCode"/>
      </w:pPr>
      <w:r>
        <w:rPr>
          <w:rStyle w:val="NormalTok"/>
        </w:rPr>
        <w:t xml:space="preserve">p_arr_delay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Arrival_Delay_in_Minutes))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15</w:t>
      </w:r>
      <w:r>
        <w:rPr>
          <w:rStyle w:val="NormalTok"/>
        </w:rPr>
        <w:t xml:space="preserve">, </w:t>
      </w:r>
      <w:r>
        <w:rPr>
          <w:rStyle w:val="AttributeTok"/>
        </w:rPr>
        <w:t xml:space="preserve">fill =</w:t>
      </w:r>
      <w:r>
        <w:rPr>
          <w:rStyle w:val="NormalTok"/>
        </w:rPr>
        <w:t xml:space="preserve"> </w:t>
      </w:r>
      <w:r>
        <w:rPr>
          <w:rStyle w:val="StringTok"/>
        </w:rPr>
        <w:t xml:space="preserve">"#e74c3c"</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"Distribucija kašnjenja u dolasku"</w:t>
      </w:r>
      <w:r>
        <w:rPr>
          <w:rStyle w:val="NormalTok"/>
        </w:rPr>
        <w:t xml:space="preserve">, </w:t>
      </w:r>
      <w:r>
        <w:rPr>
          <w:rStyle w:val="AttributeTok"/>
        </w:rPr>
        <w:t xml:space="preserve">x =</w:t>
      </w:r>
      <w:r>
        <w:rPr>
          <w:rStyle w:val="NormalTok"/>
        </w:rPr>
        <w:t xml:space="preserve"> </w:t>
      </w:r>
      <w:r>
        <w:rPr>
          <w:rStyle w:val="StringTok"/>
        </w:rPr>
        <w:t xml:space="preserve">"Kašnjenje u dolasku (minuti)"</w:t>
      </w:r>
      <w:r>
        <w:rPr>
          <w:rStyle w:val="NormalTok"/>
        </w:rPr>
        <w:t xml:space="preserve">, </w:t>
      </w:r>
      <w:r>
        <w:rPr>
          <w:rStyle w:val="AttributeTok"/>
        </w:rPr>
        <w:t xml:space="preserve">y =</w:t>
      </w:r>
      <w:r>
        <w:rPr>
          <w:rStyle w:val="NormalTok"/>
        </w:rPr>
        <w:t xml:space="preserve"> </w:t>
      </w:r>
      <w:r>
        <w:rPr>
          <w:rStyle w:val="StringTok"/>
        </w:rPr>
        <w:t xml:space="preserve">"Broj putnika"</w:t>
      </w:r>
      <w:r>
        <w:rPr>
          <w:rStyle w:val="NormalTok"/>
        </w:rPr>
        <w:t xml:space="preserve">)</w:t>
      </w:r>
      <w:r>
        <w:br/>
      </w:r>
      <w:r>
        <w:rPr>
          <w:rStyle w:val="NormalTok"/>
        </w:rPr>
        <w:t xml:space="preserve">p_arr_delay</w:t>
      </w:r>
    </w:p>
    <w:p>
      <w:pPr>
        <w:pStyle w:val="FirstParagraph"/>
      </w:pPr>
      <w:r>
        <w:drawing>
          <wp:inline>
            <wp:extent cx="5943600" cy="3714750"/>
            <wp:effectExtent b="0" l="0" r="0" t="0"/>
            <wp:docPr descr="" title="" id="63" name="Picture"/>
            <a:graphic>
              <a:graphicData uri="http://schemas.openxmlformats.org/drawingml/2006/picture">
                <pic:pic>
                  <pic:nvPicPr>
                    <pic:cNvPr descr="airline_satisfaction_files/figure-docx/unnamed-chunk-27-1.png" id="64" name="Picture"/>
                    <pic:cNvPicPr>
                      <a:picLocks noChangeArrowheads="1" noChangeAspect="1"/>
                    </pic:cNvPicPr>
                  </pic:nvPicPr>
                  <pic:blipFill>
                    <a:blip r:embed="rId62"/>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Distribucija kašnjenja u dolasku pokazuje sličan obrazac kao distribucija kašnjenja pri polasku. Većina putnika stiže na odredište bez kašnjenja ili sa minimalnim kašnjenjem, dok se manji broj opservacija sa dužim kašnjenjima proteže ka desnoj strani distribucije. Ovakav oblik ukazuje na izraženu asimetriju udesno i prisustvo potencijalno ekstremnih vrednosti.</w:t>
      </w:r>
    </w:p>
    <w:p>
      <w:pPr>
        <w:pStyle w:val="BodyText"/>
      </w:pPr>
      <w:r>
        <w:t xml:space="preserve">Da bismo dodatno proverili potencijalne ekstremne vrednosti, prikazaćemo boxplot promenljive</w:t>
      </w:r>
      <w:r>
        <w:t xml:space="preserve"> </w:t>
      </w:r>
      <w:r>
        <w:rPr>
          <w:rStyle w:val="VerbatimChar"/>
        </w:rPr>
        <w:t xml:space="preserve">Arrival_Delay_in_Minutes</w:t>
      </w:r>
      <w:r>
        <w:t xml:space="preserve">.</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y =</w:t>
      </w:r>
      <w:r>
        <w:rPr>
          <w:rStyle w:val="NormalTok"/>
        </w:rPr>
        <w:t xml:space="preserve"> Arrival_Delay_in_Minutes))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"#e74c3c"</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"Boxplot kašnjenja pri dolasku"</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"Kašnjenje pri dolasku (minuti)"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br/>
      </w:r>
      <w:r>
        <w:rPr>
          <w:rStyle w:val="NormalTok"/>
        </w:rPr>
        <w:t xml:space="preserve">  )</w:t>
      </w:r>
    </w:p>
    <w:p>
      <w:pPr>
        <w:pStyle w:val="FirstParagraph"/>
      </w:pPr>
      <w:r>
        <w:drawing>
          <wp:inline>
            <wp:extent cx="5943600" cy="3714750"/>
            <wp:effectExtent b="0" l="0" r="0" t="0"/>
            <wp:docPr descr="" title="" id="66" name="Picture"/>
            <a:graphic>
              <a:graphicData uri="http://schemas.openxmlformats.org/drawingml/2006/picture">
                <pic:pic>
                  <pic:nvPicPr>
                    <pic:cNvPr descr="airline_satisfaction_files/figure-docx/unnamed-chunk-28-1.png" id="67" name="Picture"/>
                    <pic:cNvPicPr>
                      <a:picLocks noChangeArrowheads="1" noChangeAspect="1"/>
                    </pic:cNvPicPr>
                  </pic:nvPicPr>
                  <pic:blipFill>
                    <a:blip r:embed="rId65"/>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Boxplot pokazuje da je većina vrednosti kašnjenja pri dolasku koncentrisana oko nule, dok je interkvartilni raspon mali. Iznad gornjeg brka nalazi se veći broj potencijalno ekstremnih opservacija, koje predstavljaju duža kašnjenja. Ovakav raspored dodatno potvrđuje izraženu asimetriju distribucije udesno.</w:t>
      </w:r>
    </w:p>
    <w:p>
      <w:pPr>
        <w:pStyle w:val="BodyText"/>
      </w:pPr>
      <w:r>
        <w:t xml:space="preserve">Potencijalne ekstremne vrednosti nećemo automatski uklanjati, jer mogu predstavljati stvarna kašnjenja i važnu informaciju za analizu zadovoljstva putnika. Njihov uticaj biće dodatno razmotren u kasnijim fazama analize i pripreme podataka. Povezanost između kašnjenja pri polasku i kašnjenja pri dolasku biće ispitana u okviru bivarijantne analize.</w:t>
      </w:r>
    </w:p>
    <w:bookmarkEnd w:id="68"/>
    <w:bookmarkEnd w:id="69"/>
    <w:bookmarkStart w:id="87" w:name="bivarijantna-analiza"/>
    <w:p>
      <w:pPr>
        <w:pStyle w:val="Heading2"/>
      </w:pPr>
      <w:r>
        <w:t xml:space="preserve">Bivarijantna analiza</w:t>
      </w:r>
    </w:p>
    <w:p>
      <w:pPr>
        <w:pStyle w:val="FirstParagraph"/>
      </w:pPr>
      <w:r>
        <w:t xml:space="preserve">Bivarijantna analiza predstavlja deo eksplorativne analize u okviru koga se ispituje odnos između dve promenljive. Za razliku od univarijantne analize, u kojoj se svaka promenljiva posmatra pojedinačno, bivarijantna analiza omogućava da utvrdimo da li između promenljivih postoje određeni obrasci, razlike ili povezanosti.</w:t>
      </w:r>
    </w:p>
    <w:p>
      <w:pPr>
        <w:pStyle w:val="BodyText"/>
      </w:pPr>
      <w:r>
        <w:t xml:space="preserve">U ovom radu posebnu pažnju posvetićemo ispitivanju odnosa između karakteristika putnika i leta, sa jedne strane, i ciljne promenljive</w:t>
      </w:r>
      <w:r>
        <w:t xml:space="preserve"> </w:t>
      </w:r>
      <w:r>
        <w:rPr>
          <w:rStyle w:val="VerbatimChar"/>
        </w:rPr>
        <w:t xml:space="preserve">Satisfaction</w:t>
      </w:r>
      <w:r>
        <w:t xml:space="preserve">, sa druge strane. Cilj je da se utvrdi da li se zadovoljstvo putnika razlikuje u zavisnosti od pola, tipa korisnika, svrhe putovanja, klase leta, starosti, dužine leta, vremena kašnjenja i ocena pojedinačnih usluga.</w:t>
      </w:r>
    </w:p>
    <w:p>
      <w:pPr>
        <w:pStyle w:val="BodyText"/>
      </w:pPr>
      <w:r>
        <w:t xml:space="preserve">Kod kategorijskih promenljivih analiziraćemo raspodelu zadovoljnih i nezadovoljnih putnika unutar svake kategorije. Na primer, ispitaćemo da li se procenat zadovoljnih putnika razlikuje između poslovne i ekonomske klase, između lojalnih i dislojalnih korisnika, kao i između poslovnih i ličnih putovanja. Za ove prikaze koristićemo tabele frekvencija, procentualne stubičaste dijagrame i, po potrebi, test nezavisnosti.</w:t>
      </w:r>
    </w:p>
    <w:p>
      <w:pPr>
        <w:pStyle w:val="BodyText"/>
      </w:pPr>
      <w:r>
        <w:t xml:space="preserve">Kod numeričkih promenljivih poredićemo njihove distribucije između zadovoljnih i nezadovoljnih putnika. Na taj način možemo ispitati da li se, na primer, starost putnika, dužina leta ili vreme kašnjenja razlikuju između ove dve grupe. Za prikaz odnosa koristićemo boxplot grafikone, a kod promenljivih za koje je to opravdano i korelacionu analizu.</w:t>
      </w:r>
    </w:p>
    <w:p>
      <w:pPr>
        <w:pStyle w:val="BodyText"/>
      </w:pPr>
      <w:r>
        <w:t xml:space="preserve">Posebno ćemo analizirati odnos između ocena usluga i ciljne promenljive</w:t>
      </w:r>
      <w:r>
        <w:t xml:space="preserve"> </w:t>
      </w:r>
      <w:r>
        <w:rPr>
          <w:rStyle w:val="VerbatimChar"/>
        </w:rPr>
        <w:t xml:space="preserve">Satisfaction</w:t>
      </w:r>
      <w:r>
        <w:t xml:space="preserve">. Na osnovu tih analiza možemo utvrditi da li su više ocene usluga češće povezane sa zadovoljnim putnicima i koje karakteristike potencijalno imaju najveći značaj za predviđanje zadovoljstva.</w:t>
      </w:r>
    </w:p>
    <w:p>
      <w:pPr>
        <w:pStyle w:val="BodyText"/>
      </w:pPr>
      <w:r>
        <w:t xml:space="preserve">Rezultate bivarijantne analize nećemo tumačiti kao dokaz uzročno-posledične veze. Uočene razlike i povezanosti opisuju obrasce u posmatranom skupu podataka i poslužiće kao osnova za izbor promenljivih i izgradnju modela mašinskog učenja.</w:t>
      </w:r>
    </w:p>
    <w:bookmarkStart w:id="74" w:name="X5217c69aba886573b720b1404d40e9d4f26bb3e"/>
    <w:p>
      <w:pPr>
        <w:pStyle w:val="Heading3"/>
      </w:pPr>
      <w:r>
        <w:t xml:space="preserve">Bivarijantna analiza kategorijskih promenljivih</w:t>
      </w:r>
    </w:p>
    <w:bookmarkStart w:id="73" w:name="odnos-pola-i-zadovoljstva-putnika"/>
    <w:p>
      <w:pPr>
        <w:pStyle w:val="Heading4"/>
      </w:pPr>
      <w:r>
        <w:t xml:space="preserve">Odnos pola i zadovoljstva putnika</w:t>
      </w:r>
    </w:p>
    <w:p>
      <w:pPr>
        <w:pStyle w:val="FirstParagraph"/>
      </w:pPr>
      <w:r>
        <w:t xml:space="preserve">U ovom delu ispitaćemo da li se zadovoljstvo putnika razlikuje u zavisnosti od pola. Za razliku od univarijantne analize, u kojoj smo posmatrali samo zastupljenost muškaraca i žena, sada ćemo analizirati raspodelu kategorija</w:t>
      </w:r>
      <w:r>
        <w:t xml:space="preserve"> </w:t>
      </w:r>
      <w:r>
        <w:rPr>
          <w:rStyle w:val="VerbatimChar"/>
        </w:rPr>
        <w:t xml:space="preserve">Satisfied</w:t>
      </w:r>
      <w:r>
        <w:t xml:space="preserve"> </w:t>
      </w:r>
      <w:r>
        <w:t xml:space="preserve">i</w:t>
      </w:r>
      <w:r>
        <w:t xml:space="preserve"> </w:t>
      </w:r>
      <w:r>
        <w:rPr>
          <w:rStyle w:val="VerbatimChar"/>
        </w:rPr>
        <w:t xml:space="preserve">Not Satisfied</w:t>
      </w:r>
      <w:r>
        <w:t xml:space="preserve"> </w:t>
      </w:r>
      <w:r>
        <w:t xml:space="preserve">unutar svake polne grupe.</w:t>
      </w:r>
    </w:p>
    <w:p>
      <w:pPr>
        <w:pStyle w:val="BodyText"/>
      </w:pPr>
      <w:r>
        <w:t xml:space="preserve">Za poređenje ćemo koristiti relativne frekvencije, odnosno procenat zadovoljnih i nezadovoljnih putnika unutar svake kategorije pola. Korišćenje procenata je važno zato što omogućava pravično poređenje grupa, čak i kada njihov ukupan broj nije potpuno jednak.</w:t>
      </w:r>
    </w:p>
    <w:p>
      <w:pPr>
        <w:pStyle w:val="SourceCode"/>
      </w:pPr>
      <w:r>
        <w:rPr>
          <w:rStyle w:val="NormalTok"/>
        </w:rPr>
        <w:t xml:space="preserve">gender_satisfaction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(Gender, Satisfaction,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gender_satisfaction</w:t>
      </w:r>
    </w:p>
    <w:p>
      <w:pPr>
        <w:pStyle w:val="SourceCode"/>
      </w:pPr>
      <w:r>
        <w:rPr>
          <w:rStyle w:val="VerbatimChar"/>
        </w:rPr>
        <w:t xml:space="preserve">## # A tibble: 4 × 4</w:t>
      </w:r>
      <w:r>
        <w:br/>
      </w:r>
      <w:r>
        <w:rPr>
          <w:rStyle w:val="VerbatimChar"/>
        </w:rPr>
        <w:t xml:space="preserve">##   Gender Satisfaction   Broj Procenat</w:t>
      </w:r>
      <w:r>
        <w:br/>
      </w:r>
      <w:r>
        <w:rPr>
          <w:rStyle w:val="VerbatimChar"/>
        </w:rPr>
        <w:t xml:space="preserve">##   &lt;fct&gt;  &lt;fct&gt;         &lt;int&gt;    &lt;dbl&gt;</w:t>
      </w:r>
      <w:r>
        <w:br/>
      </w:r>
      <w:r>
        <w:rPr>
          <w:rStyle w:val="VerbatimChar"/>
        </w:rPr>
        <w:t xml:space="preserve">## 1 Female Satisfied     28269     42.9</w:t>
      </w:r>
      <w:r>
        <w:br/>
      </w:r>
      <w:r>
        <w:rPr>
          <w:rStyle w:val="VerbatimChar"/>
        </w:rPr>
        <w:t xml:space="preserve">## 2 Female Not Satisfied 37630     57.1</w:t>
      </w:r>
      <w:r>
        <w:br/>
      </w:r>
      <w:r>
        <w:rPr>
          <w:rStyle w:val="VerbatimChar"/>
        </w:rPr>
        <w:t xml:space="preserve">## 3 Male   Satisfied     28159     44.0</w:t>
      </w:r>
      <w:r>
        <w:br/>
      </w:r>
      <w:r>
        <w:rPr>
          <w:rStyle w:val="VerbatimChar"/>
        </w:rPr>
        <w:t xml:space="preserve">## 4 Male   Not Satisfied 35822     56.0</w:t>
      </w:r>
    </w:p>
    <w:p>
      <w:pPr>
        <w:pStyle w:val="FirstParagraph"/>
      </w:pPr>
      <w:r>
        <w:t xml:space="preserve">Da bismo lakše uporedili zadovoljstvo putnika između polnih grupa, prikazaćemo proporcionalni stubičasti dijagram. Visina svakog stuba predstavlja 100% putnika unutar jedne polne grupe, dok boje prikazuju udeo zadovoljnih i nezadovoljnih putnika.</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Gender,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w:t>
      </w:r>
      <w:r>
        <w:br/>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"Zadovoljstvo putnika prema polu"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"Pol"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"Procenat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 zadovoljstva"</w:t>
      </w:r>
      <w:r>
        <w:br/>
      </w:r>
      <w:r>
        <w:rPr>
          <w:rStyle w:val="NormalTok"/>
        </w:rPr>
        <w:t xml:space="preserve">  )</w:t>
      </w:r>
    </w:p>
    <w:p>
      <w:pPr>
        <w:pStyle w:val="FirstParagraph"/>
      </w:pPr>
      <w:r>
        <w:drawing>
          <wp:inline>
            <wp:extent cx="5943600" cy="3714750"/>
            <wp:effectExtent b="0" l="0" r="0" t="0"/>
            <wp:docPr descr="" title="" id="71" name="Picture"/>
            <a:graphic>
              <a:graphicData uri="http://schemas.openxmlformats.org/drawingml/2006/picture">
                <pic:pic>
                  <pic:nvPicPr>
                    <pic:cNvPr descr="airline_satisfaction_files/figure-docx/unnamed-chunk-30-1.png" id="72" name="Picture"/>
                    <pic:cNvPicPr>
                      <a:picLocks noChangeArrowheads="1" noChangeAspect="1"/>
                    </pic:cNvPicPr>
                  </pic:nvPicPr>
                  <pic:blipFill>
                    <a:blip r:embed="rId70"/>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Na osnovu tabele i proporcionalnog stubičastog dijagrama uočavamo da su raspodele zadovoljstva kod muškaraca i žena veoma slične. U grupi žena 42,9% putnika je zadovoljno, dok je 57,1% nezadovoljno. Kod muškaraca zadovoljni putnici čine 44,0%, a nezadovoljni 56,0%.</w:t>
      </w:r>
    </w:p>
    <w:p>
      <w:pPr>
        <w:pStyle w:val="BodyText"/>
      </w:pPr>
      <w:r>
        <w:t xml:space="preserve">Razlika u procentu zadovoljnih putnika između muškaraca i žena iznosi približno 1,1 procentni poen, što predstavlja malu razliku. Na osnovu ovog prikaza ne uočava se značajna razlika u zadovoljstvu putnika između dve polne grupe. Ipak, grafički prikaz sam po sebi ne predstavlja formalni statistički test, pa bi se značajnost eventualne povezanosti mogla dodatno proveriti hi-kvadrat testom.</w:t>
      </w:r>
    </w:p>
    <w:p>
      <w:pPr>
        <w:pStyle w:val="BodyText"/>
      </w:pPr>
      <w:r>
        <w:t xml:space="preserve">Da bismo formalno proverili da li postoji povezanost između pola i zadovoljstva putnika, primenjen je hi-kvadrat test nezavisnosti. Nultom hipotezom pretpostavlja se da pol i zadovoljstvo putnika nisu povezani, dok alternativna hipoteza pretpostavlja da između njih postoji povezanost.</w:t>
      </w:r>
    </w:p>
    <w:p>
      <w:pPr>
        <w:pStyle w:val="SourceCode"/>
      </w:pPr>
      <w:r>
        <w:rPr>
          <w:rStyle w:val="NormalTok"/>
        </w:rPr>
        <w:t xml:space="preserve">gender_satisfaction_table </w:t>
      </w:r>
      <w:r>
        <w:rPr>
          <w:rStyle w:val="OtherTok"/>
        </w:rPr>
        <w:t xml:space="preserve">&lt;-</w:t>
      </w:r>
      <w:r>
        <w:rPr>
          <w:rStyle w:val="NormalTok"/>
        </w:rPr>
        <w:t xml:space="preserve"> </w:t>
      </w:r>
      <w:r>
        <w:rPr>
          <w:rStyle w:val="FunctionTok"/>
        </w:rPr>
        <w:t xml:space="preserve">table</w:t>
      </w:r>
      <w:r>
        <w:rPr>
          <w:rStyle w:val="NormalTok"/>
        </w:rPr>
        <w:t xml:space="preserve">(data</w:t>
      </w:r>
      <w:r>
        <w:rPr>
          <w:rStyle w:val="SpecialCharTok"/>
        </w:rPr>
        <w:t xml:space="preserve">$</w:t>
      </w:r>
      <w:r>
        <w:rPr>
          <w:rStyle w:val="NormalTok"/>
        </w:rPr>
        <w:t xml:space="preserve">Gender, data</w:t>
      </w:r>
      <w:r>
        <w:rPr>
          <w:rStyle w:val="SpecialCharTok"/>
        </w:rPr>
        <w:t xml:space="preserve">$</w:t>
      </w:r>
      <w:r>
        <w:rPr>
          <w:rStyle w:val="NormalTok"/>
        </w:rPr>
        <w:t xml:space="preserve">Satisfaction)</w:t>
      </w:r>
      <w:r>
        <w:br/>
      </w:r>
      <w:r>
        <w:br/>
      </w:r>
      <w:r>
        <w:rPr>
          <w:rStyle w:val="NormalTok"/>
        </w:rPr>
        <w:t xml:space="preserve">gender_satisfaction_table</w:t>
      </w:r>
    </w:p>
    <w:p>
      <w:pPr>
        <w:pStyle w:val="SourceCode"/>
      </w:pPr>
      <w:r>
        <w:rPr>
          <w:rStyle w:val="VerbatimChar"/>
        </w:rPr>
        <w:t xml:space="preserve">##         </w:t>
      </w:r>
      <w:r>
        <w:br/>
      </w:r>
      <w:r>
        <w:rPr>
          <w:rStyle w:val="VerbatimChar"/>
        </w:rPr>
        <w:t xml:space="preserve">##          Satisfied Not Satisfied</w:t>
      </w:r>
      <w:r>
        <w:br/>
      </w:r>
      <w:r>
        <w:rPr>
          <w:rStyle w:val="VerbatimChar"/>
        </w:rPr>
        <w:t xml:space="preserve">##   Female     28269         37630</w:t>
      </w:r>
      <w:r>
        <w:br/>
      </w:r>
      <w:r>
        <w:rPr>
          <w:rStyle w:val="VerbatimChar"/>
        </w:rPr>
        <w:t xml:space="preserve">##   Male       28159         35822</w:t>
      </w:r>
    </w:p>
    <w:p>
      <w:pPr>
        <w:pStyle w:val="SourceCode"/>
      </w:pPr>
      <w:r>
        <w:rPr>
          <w:rStyle w:val="NormalTok"/>
        </w:rPr>
        <w:t xml:space="preserve">gender_chisq </w:t>
      </w:r>
      <w:r>
        <w:rPr>
          <w:rStyle w:val="OtherTok"/>
        </w:rPr>
        <w:t xml:space="preserve">&lt;-</w:t>
      </w:r>
      <w:r>
        <w:rPr>
          <w:rStyle w:val="NormalTok"/>
        </w:rPr>
        <w:t xml:space="preserve"> </w:t>
      </w:r>
      <w:r>
        <w:rPr>
          <w:rStyle w:val="FunctionTok"/>
        </w:rPr>
        <w:t xml:space="preserve">chisq.test</w:t>
      </w:r>
      <w:r>
        <w:rPr>
          <w:rStyle w:val="NormalTok"/>
        </w:rPr>
        <w:t xml:space="preserve">(gender_satisfaction_table)</w:t>
      </w:r>
      <w:r>
        <w:br/>
      </w:r>
      <w:r>
        <w:br/>
      </w:r>
      <w:r>
        <w:rPr>
          <w:rStyle w:val="NormalTok"/>
        </w:rPr>
        <w:t xml:space="preserve">gender_chisq</w:t>
      </w:r>
    </w:p>
    <w:p>
      <w:pPr>
        <w:pStyle w:val="SourceCode"/>
      </w:pPr>
      <w:r>
        <w:rPr>
          <w:rStyle w:val="VerbatimChar"/>
        </w:rPr>
        <w:t xml:space="preserve">## </w:t>
      </w:r>
      <w:r>
        <w:br/>
      </w:r>
      <w:r>
        <w:rPr>
          <w:rStyle w:val="VerbatimChar"/>
        </w:rPr>
        <w:t xml:space="preserve">##  Pearson's Chi-squared test with Yates' continuity correction</w:t>
      </w:r>
      <w:r>
        <w:br/>
      </w:r>
      <w:r>
        <w:rPr>
          <w:rStyle w:val="VerbatimChar"/>
        </w:rPr>
        <w:t xml:space="preserve">## </w:t>
      </w:r>
      <w:r>
        <w:br/>
      </w:r>
      <w:r>
        <w:rPr>
          <w:rStyle w:val="VerbatimChar"/>
        </w:rPr>
        <w:t xml:space="preserve">## data:  gender_satisfaction_table</w:t>
      </w:r>
      <w:r>
        <w:br/>
      </w:r>
      <w:r>
        <w:rPr>
          <w:rStyle w:val="VerbatimChar"/>
        </w:rPr>
        <w:t xml:space="preserve">## X-squared = 16.352, df = 1, p-value = 5.26e-05</w:t>
      </w:r>
    </w:p>
    <w:p>
      <w:pPr>
        <w:pStyle w:val="FirstParagraph"/>
      </w:pPr>
      <w:r>
        <w:t xml:space="preserve">Rezultat hi-kvadrat testa pokazuje da postoji statistički značajna povezanost između pola i zadovoljstva putnika, χ²(1) = 16,352, p &lt; 0,001. Zbog toga odbacujemo nultu hipotezu o nezavisnosti ove dve promenljive.</w:t>
      </w:r>
    </w:p>
    <w:p>
      <w:pPr>
        <w:pStyle w:val="BodyText"/>
      </w:pPr>
      <w:r>
        <w:t xml:space="preserve">Međutim, statistička značajnost ne znači nužno da je razlika praktično velika. U grupi žena zadovoljni putnici čine 42,9%, dok kod muškaraca čine 44,0%, što predstavlja razliku od približno 1,1 procentnog poena. Zbog velikog broja opservacija i ovako mala razlika može biti statistički značajna.</w:t>
      </w:r>
    </w:p>
    <w:p>
      <w:pPr>
        <w:pStyle w:val="BodyText"/>
      </w:pPr>
      <w:r>
        <w:t xml:space="preserve">Da bismo procenili jačinu povezanosti, izračunat je Cramerov koeficijent V.</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(gender_satisfaction_table)</w:t>
      </w:r>
      <w:r>
        <w:br/>
      </w:r>
      <w:r>
        <w:rPr>
          <w:rStyle w:val="NormalTok"/>
        </w:rPr>
        <w:t xml:space="preserve">chi_square </w:t>
      </w:r>
      <w:r>
        <w:rPr>
          <w:rStyle w:val="OtherTok"/>
        </w:rPr>
        <w:t xml:space="preserve">&lt;-</w:t>
      </w:r>
      <w:r>
        <w:rPr>
          <w:rStyle w:val="NormalTok"/>
        </w:rPr>
        <w:t xml:space="preserve"> </w:t>
      </w:r>
      <w:r>
        <w:rPr>
          <w:rStyle w:val="FunctionTok"/>
        </w:rPr>
        <w:t xml:space="preserve">as.numeric</w:t>
      </w:r>
      <w:r>
        <w:rPr>
          <w:rStyle w:val="NormalTok"/>
        </w:rPr>
        <w:t xml:space="preserve">(gender_chisq</w:t>
      </w:r>
      <w:r>
        <w:rPr>
          <w:rStyle w:val="SpecialCharTok"/>
        </w:rPr>
        <w:t xml:space="preserve">$</w:t>
      </w:r>
      <w:r>
        <w:rPr>
          <w:rStyle w:val="NormalTok"/>
        </w:rPr>
        <w:t xml:space="preserve">statistic)</w:t>
      </w:r>
      <w:r>
        <w:br/>
      </w:r>
      <w:r>
        <w:br/>
      </w:r>
      <w:r>
        <w:rPr>
          <w:rStyle w:val="NormalTok"/>
        </w:rPr>
        <w:t xml:space="preserve">cramers_v </w:t>
      </w:r>
      <w:r>
        <w:rPr>
          <w:rStyle w:val="OtherTok"/>
        </w:rPr>
        <w:t xml:space="preserve">&lt;-</w:t>
      </w:r>
      <w:r>
        <w:rPr>
          <w:rStyle w:val="NormalTok"/>
        </w:rPr>
        <w:t xml:space="preserve"> </w:t>
      </w:r>
      <w:r>
        <w:rPr>
          <w:rStyle w:val="FunctionTok"/>
        </w:rPr>
        <w:t xml:space="preserve">sqrt</w:t>
      </w:r>
      <w:r>
        <w:rPr>
          <w:rStyle w:val="NormalTok"/>
        </w:rPr>
        <w:t xml:space="preserve">(chi_square </w:t>
      </w:r>
      <w:r>
        <w:rPr>
          <w:rStyle w:val="SpecialCharTok"/>
        </w:rPr>
        <w:t xml:space="preserve">/</w:t>
      </w:r>
      <w:r>
        <w:rPr>
          <w:rStyle w:val="NormalTok"/>
        </w:rPr>
        <w:t xml:space="preserve"> n)</w:t>
      </w:r>
      <w:r>
        <w:br/>
      </w:r>
      <w:r>
        <w:br/>
      </w:r>
      <w:r>
        <w:rPr>
          <w:rStyle w:val="NormalTok"/>
        </w:rPr>
        <w:t xml:space="preserve">cramers_v</w:t>
      </w:r>
    </w:p>
    <w:p>
      <w:pPr>
        <w:pStyle w:val="SourceCode"/>
      </w:pPr>
      <w:r>
        <w:rPr>
          <w:rStyle w:val="VerbatimChar"/>
        </w:rPr>
        <w:t xml:space="preserve">## [1] 0.01122058</w:t>
      </w:r>
    </w:p>
    <w:p>
      <w:pPr>
        <w:pStyle w:val="FirstParagraph"/>
      </w:pPr>
      <w:r>
        <w:t xml:space="preserve">Dobijena vrednost Cramerovog V iznosi približno 0,011, što ukazuje na veoma slabu povezanost između pola i zadovoljstva putnika. Prema tome, iako je povezanost statistički značajna, njena praktična važnost je veoma mala. Na osnovu ove analize ne može se zaključiti da pol značajno određuje zadovoljstvo putnika, već samo da u posmatranom skupu postoji vrlo mala razlika između dve polne grupe.</w:t>
      </w:r>
    </w:p>
    <w:bookmarkEnd w:id="73"/>
    <w:bookmarkEnd w:id="74"/>
    <w:bookmarkStart w:id="78" w:name="X1203714cc99f79146cd0d42ff12c9c190835c1d"/>
    <w:p>
      <w:pPr>
        <w:pStyle w:val="Heading3"/>
      </w:pPr>
      <w:r>
        <w:t xml:space="preserve">Odnos tipa korisnika i zadovoljstva putnika (</w:t>
      </w:r>
      <w:r>
        <w:rPr>
          <w:rStyle w:val="VerbatimChar"/>
        </w:rPr>
        <w:t xml:space="preserve">Customer_Type</w:t>
      </w:r>
      <w:r>
        <w:t xml:space="preserve">)</w:t>
      </w:r>
    </w:p>
    <w:p>
      <w:pPr>
        <w:pStyle w:val="FirstParagraph"/>
      </w:pPr>
      <w:r>
        <w:t xml:space="preserve">U nastavku ćemo ispitati da li se zadovoljstvo putnika razlikuje između lojalnih i dislojalnih korisnika. U univarijantnoj analizi uočeno je da su lojalni korisnici znatno zastupljeniji u odnosu na dislojalne korisnike. Zbog toga ćemo u ovoj analizi koristiti relativne frekvencije, odnosno procenat zadovoljnih i nezadovoljnih putnika unutar svake kategorije korisnika.</w:t>
      </w:r>
    </w:p>
    <w:p>
      <w:pPr>
        <w:pStyle w:val="BodyText"/>
      </w:pPr>
      <w:r>
        <w:t xml:space="preserve">Na ovaj način možemo da proverimo da li se raspodela zadovoljstva razlikuje između ove dve grupe, nezavisno od njihovog ukupnog broja u skupu podataka.</w:t>
      </w:r>
    </w:p>
    <w:p>
      <w:pPr>
        <w:pStyle w:val="SourceCode"/>
      </w:pPr>
      <w:r>
        <w:rPr>
          <w:rStyle w:val="NormalTok"/>
        </w:rPr>
        <w:t xml:space="preserve">customer_satisfaction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(Customer_Type, Satisfaction,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(Customer_Type)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customer_satisfaction</w:t>
      </w:r>
    </w:p>
    <w:p>
      <w:pPr>
        <w:pStyle w:val="SourceCode"/>
      </w:pPr>
      <w:r>
        <w:rPr>
          <w:rStyle w:val="VerbatimChar"/>
        </w:rPr>
        <w:t xml:space="preserve">## # A tibble: 4 × 4</w:t>
      </w:r>
      <w:r>
        <w:br/>
      </w:r>
      <w:r>
        <w:rPr>
          <w:rStyle w:val="VerbatimChar"/>
        </w:rPr>
        <w:t xml:space="preserve">##   Customer_Type     Satisfaction   Broj Procenat</w:t>
      </w:r>
      <w:r>
        <w:br/>
      </w:r>
      <w:r>
        <w:rPr>
          <w:rStyle w:val="VerbatimChar"/>
        </w:rPr>
        <w:t xml:space="preserve">##   &lt;fct&gt;             &lt;fct&gt;         &lt;int&gt;    &lt;dbl&gt;</w:t>
      </w:r>
      <w:r>
        <w:br/>
      </w:r>
      <w:r>
        <w:rPr>
          <w:rStyle w:val="VerbatimChar"/>
        </w:rPr>
        <w:t xml:space="preserve">## 1 Disloyal Customer Satisfied      5700     24.0</w:t>
      </w:r>
      <w:r>
        <w:br/>
      </w:r>
      <w:r>
        <w:rPr>
          <w:rStyle w:val="VerbatimChar"/>
        </w:rPr>
        <w:t xml:space="preserve">## 2 Disloyal Customer Not Satisfied 18080     76.0</w:t>
      </w:r>
      <w:r>
        <w:br/>
      </w:r>
      <w:r>
        <w:rPr>
          <w:rStyle w:val="VerbatimChar"/>
        </w:rPr>
        <w:t xml:space="preserve">## 3 Loyal Customer    Satisfied     50728     47.8</w:t>
      </w:r>
      <w:r>
        <w:br/>
      </w:r>
      <w:r>
        <w:rPr>
          <w:rStyle w:val="VerbatimChar"/>
        </w:rPr>
        <w:t xml:space="preserve">## 4 Loyal Customer    Not Satisfied 55372     52.2</w:t>
      </w:r>
    </w:p>
    <w:p>
      <w:pPr>
        <w:pStyle w:val="FirstParagraph"/>
      </w:pPr>
      <w:r>
        <w:t xml:space="preserve">Da bismo vizuelno uporedili zadovoljstvo između lojalnih i dislojalnih korisnika, prikazaćemo proporcionalni stubičasti dijagram.</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Customer_Type,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w:t>
      </w:r>
      <w:r>
        <w:br/>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"Zadovoljstvo putnika prema tipu korisnika"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"Tip korisnika"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"Procenat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 zadovoljstva"</w:t>
      </w:r>
      <w:r>
        <w:br/>
      </w:r>
      <w:r>
        <w:rPr>
          <w:rStyle w:val="NormalTok"/>
        </w:rPr>
        <w:t xml:space="preserve">  )</w:t>
      </w:r>
    </w:p>
    <w:p>
      <w:pPr>
        <w:pStyle w:val="FirstParagraph"/>
      </w:pPr>
      <w:r>
        <w:drawing>
          <wp:inline>
            <wp:extent cx="5943600" cy="3714750"/>
            <wp:effectExtent b="0" l="0" r="0" t="0"/>
            <wp:docPr descr="" title="" id="76" name="Picture"/>
            <a:graphic>
              <a:graphicData uri="http://schemas.openxmlformats.org/drawingml/2006/picture">
                <pic:pic>
                  <pic:nvPicPr>
                    <pic:cNvPr descr="airline_satisfaction_files/figure-docx/unnamed-chunk-34-1.png" id="77" name="Picture"/>
                    <pic:cNvPicPr>
                      <a:picLocks noChangeArrowheads="1" noChangeAspect="1"/>
                    </pic:cNvPicPr>
                  </pic:nvPicPr>
                  <pic:blipFill>
                    <a:blip r:embed="rId75"/>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Na osnovu tabele i proporcionalnog stubičastog dijagrama uočava se jasna razlika u raspodeli zadovoljstva između lojalnih i dislojalnih korisnika. Kod dislojalnih korisnika zadovoljni putnici čine 24,0%, dok nezadovoljni čine 76,0% ukupnog broja putnika u toj grupi. Kod lojalnih korisnika zadovoljni putnici čine 47,8%, a nezadovoljni 52,2%.</w:t>
      </w:r>
    </w:p>
    <w:p>
      <w:pPr>
        <w:pStyle w:val="BodyText"/>
      </w:pPr>
      <w:r>
        <w:t xml:space="preserve">Udeo zadovoljnih putnika kod lojalnih korisnika veći je za približno 23,8 procentnih poena u odnosu na dislojalne korisnike. Ova razlika ukazuje na moguću povezanost između tipa korisnika i zadovoljstva putnika, koju ćemo formalno proveriti hi-kvadrat testom nezavisnosti.</w:t>
      </w:r>
    </w:p>
    <w:p>
      <w:pPr>
        <w:pStyle w:val="BodyText"/>
      </w:pPr>
      <w:r>
        <w:t xml:space="preserve">Nulta hipoteza glasi da su tip korisnika i zadovoljstvo putnika nezavisne promenljive. Alternativna hipoteza glasi da između njih postoji povezanost.</w:t>
      </w:r>
    </w:p>
    <w:p>
      <w:pPr>
        <w:pStyle w:val="SourceCode"/>
      </w:pPr>
      <w:r>
        <w:rPr>
          <w:rStyle w:val="NormalTok"/>
        </w:rPr>
        <w:t xml:space="preserve">customer_satisfaction_table </w:t>
      </w:r>
      <w:r>
        <w:rPr>
          <w:rStyle w:val="OtherTok"/>
        </w:rPr>
        <w:t xml:space="preserve">&lt;-</w:t>
      </w:r>
      <w:r>
        <w:rPr>
          <w:rStyle w:val="NormalTok"/>
        </w:rPr>
        <w:t xml:space="preserve"> </w:t>
      </w:r>
      <w:r>
        <w:rPr>
          <w:rStyle w:val="FunctionTok"/>
        </w:rPr>
        <w:t xml:space="preserve">table</w:t>
      </w:r>
      <w:r>
        <w:rPr>
          <w:rStyle w:val="NormalTok"/>
        </w:rPr>
        <w:t xml:space="preserve">(</w:t>
      </w:r>
      <w:r>
        <w:br/>
      </w:r>
      <w:r>
        <w:rPr>
          <w:rStyle w:val="NormalTok"/>
        </w:rPr>
        <w:t xml:space="preserve">  data</w:t>
      </w:r>
      <w:r>
        <w:rPr>
          <w:rStyle w:val="SpecialCharTok"/>
        </w:rPr>
        <w:t xml:space="preserve">$</w:t>
      </w:r>
      <w:r>
        <w:rPr>
          <w:rStyle w:val="NormalTok"/>
        </w:rPr>
        <w:t xml:space="preserve">Customer_Type,</w:t>
      </w:r>
      <w:r>
        <w:br/>
      </w:r>
      <w:r>
        <w:rPr>
          <w:rStyle w:val="NormalTok"/>
        </w:rPr>
        <w:t xml:space="preserve">  data</w:t>
      </w:r>
      <w:r>
        <w:rPr>
          <w:rStyle w:val="SpecialCharTok"/>
        </w:rPr>
        <w:t xml:space="preserve">$</w:t>
      </w:r>
      <w:r>
        <w:rPr>
          <w:rStyle w:val="NormalTok"/>
        </w:rPr>
        <w:t xml:space="preserve">Satisfaction</w:t>
      </w:r>
      <w:r>
        <w:br/>
      </w:r>
      <w:r>
        <w:rPr>
          <w:rStyle w:val="NormalTok"/>
        </w:rPr>
        <w:t xml:space="preserve">)</w:t>
      </w:r>
      <w:r>
        <w:br/>
      </w:r>
      <w:r>
        <w:br/>
      </w:r>
      <w:r>
        <w:rPr>
          <w:rStyle w:val="NormalTok"/>
        </w:rPr>
        <w:t xml:space="preserve">customer_satisfaction_table</w:t>
      </w:r>
    </w:p>
    <w:p>
      <w:pPr>
        <w:pStyle w:val="SourceCode"/>
      </w:pPr>
      <w:r>
        <w:rPr>
          <w:rStyle w:val="VerbatimChar"/>
        </w:rPr>
        <w:t xml:space="preserve">##                    </w:t>
      </w:r>
      <w:r>
        <w:br/>
      </w:r>
      <w:r>
        <w:rPr>
          <w:rStyle w:val="VerbatimChar"/>
        </w:rPr>
        <w:t xml:space="preserve">##                     Satisfied Not Satisfied</w:t>
      </w:r>
      <w:r>
        <w:br/>
      </w:r>
      <w:r>
        <w:rPr>
          <w:rStyle w:val="VerbatimChar"/>
        </w:rPr>
        <w:t xml:space="preserve">##   Disloyal Customer      5700         18080</w:t>
      </w:r>
      <w:r>
        <w:br/>
      </w:r>
      <w:r>
        <w:rPr>
          <w:rStyle w:val="VerbatimChar"/>
        </w:rPr>
        <w:t xml:space="preserve">##   Loyal Customer        50728         55372</w:t>
      </w:r>
    </w:p>
    <w:p>
      <w:pPr>
        <w:pStyle w:val="SourceCode"/>
      </w:pPr>
      <w:r>
        <w:rPr>
          <w:rStyle w:val="NormalTok"/>
        </w:rPr>
        <w:t xml:space="preserve">customer_chisq </w:t>
      </w:r>
      <w:r>
        <w:rPr>
          <w:rStyle w:val="OtherTok"/>
        </w:rPr>
        <w:t xml:space="preserve">&lt;-</w:t>
      </w:r>
      <w:r>
        <w:rPr>
          <w:rStyle w:val="NormalTok"/>
        </w:rPr>
        <w:t xml:space="preserve"> </w:t>
      </w:r>
      <w:r>
        <w:rPr>
          <w:rStyle w:val="FunctionTok"/>
        </w:rPr>
        <w:t xml:space="preserve">chisq.test</w:t>
      </w:r>
      <w:r>
        <w:rPr>
          <w:rStyle w:val="NormalTok"/>
        </w:rPr>
        <w:t xml:space="preserve">(</w:t>
      </w:r>
      <w:r>
        <w:br/>
      </w:r>
      <w:r>
        <w:rPr>
          <w:rStyle w:val="NormalTok"/>
        </w:rPr>
        <w:t xml:space="preserve">  customer_satisfaction_table,</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customer_chisq</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customer_satisfaction_table</w:t>
      </w:r>
      <w:r>
        <w:br/>
      </w:r>
      <w:r>
        <w:rPr>
          <w:rStyle w:val="VerbatimChar"/>
        </w:rPr>
        <w:t xml:space="preserve">## X-squared = 4494.2, df = 1, p-value &lt; 2.2e-16</w:t>
      </w:r>
    </w:p>
    <w:p>
      <w:pPr>
        <w:pStyle w:val="FirstParagraph"/>
      </w:pPr>
      <w:r>
        <w:t xml:space="preserve">Za procenu jačine povezanosti između tipa korisnika i zadovoljstva putnika izračunaćemo Cramerov koeficijent V.</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(customer_satisfaction_table)</w:t>
      </w:r>
      <w:r>
        <w:br/>
      </w:r>
      <w:r>
        <w:rPr>
          <w:rStyle w:val="NormalTok"/>
        </w:rPr>
        <w:t xml:space="preserve">chi_square </w:t>
      </w:r>
      <w:r>
        <w:rPr>
          <w:rStyle w:val="OtherTok"/>
        </w:rPr>
        <w:t xml:space="preserve">&lt;-</w:t>
      </w:r>
      <w:r>
        <w:rPr>
          <w:rStyle w:val="NormalTok"/>
        </w:rPr>
        <w:t xml:space="preserve"> </w:t>
      </w:r>
      <w:r>
        <w:rPr>
          <w:rStyle w:val="FunctionTok"/>
        </w:rPr>
        <w:t xml:space="preserve">as.numeric</w:t>
      </w:r>
      <w:r>
        <w:rPr>
          <w:rStyle w:val="NormalTok"/>
        </w:rPr>
        <w:t xml:space="preserve">(customer_chisq</w:t>
      </w:r>
      <w:r>
        <w:rPr>
          <w:rStyle w:val="SpecialCharTok"/>
        </w:rPr>
        <w:t xml:space="preserve">$</w:t>
      </w:r>
      <w:r>
        <w:rPr>
          <w:rStyle w:val="NormalTok"/>
        </w:rPr>
        <w:t xml:space="preserve">statistic)</w:t>
      </w:r>
      <w:r>
        <w:br/>
      </w:r>
      <w:r>
        <w:br/>
      </w:r>
      <w:r>
        <w:rPr>
          <w:rStyle w:val="NormalTok"/>
        </w:rPr>
        <w:t xml:space="preserve">customer_cramers_v </w:t>
      </w:r>
      <w:r>
        <w:rPr>
          <w:rStyle w:val="OtherTok"/>
        </w:rPr>
        <w:t xml:space="preserve">&lt;-</w:t>
      </w:r>
      <w:r>
        <w:rPr>
          <w:rStyle w:val="NormalTok"/>
        </w:rPr>
        <w:t xml:space="preserve"> </w:t>
      </w:r>
      <w:r>
        <w:rPr>
          <w:rStyle w:val="FunctionTok"/>
        </w:rPr>
        <w:t xml:space="preserve">sqrt</w:t>
      </w:r>
      <w:r>
        <w:rPr>
          <w:rStyle w:val="NormalTok"/>
        </w:rPr>
        <w:t xml:space="preserve">(chi_square </w:t>
      </w:r>
      <w:r>
        <w:rPr>
          <w:rStyle w:val="SpecialCharTok"/>
        </w:rPr>
        <w:t xml:space="preserve">/</w:t>
      </w:r>
      <w:r>
        <w:rPr>
          <w:rStyle w:val="NormalTok"/>
        </w:rPr>
        <w:t xml:space="preserve"> n)</w:t>
      </w:r>
      <w:r>
        <w:br/>
      </w:r>
      <w:r>
        <w:br/>
      </w:r>
      <w:r>
        <w:rPr>
          <w:rStyle w:val="NormalTok"/>
        </w:rPr>
        <w:t xml:space="preserve">customer_cramers_v</w:t>
      </w:r>
    </w:p>
    <w:p>
      <w:pPr>
        <w:pStyle w:val="SourceCode"/>
      </w:pPr>
      <w:r>
        <w:rPr>
          <w:rStyle w:val="VerbatimChar"/>
        </w:rPr>
        <w:t xml:space="preserve">## [1] 0.1860172</w:t>
      </w:r>
    </w:p>
    <w:p>
      <w:pPr>
        <w:pStyle w:val="FirstParagraph"/>
      </w:pPr>
      <w:r>
        <w:t xml:space="preserve">Rezultat Pearsonovog hi-kvadrat testa pokazuje da postoji statistički značajna povezanost između tipa korisnika i zadovoljstva putnika, χ²(1) = 4494,2, p &lt; 0,001. Na osnovu ovog rezultata odbacujemo nultu hipotezu o nezavisnosti ove dve promenljive.</w:t>
      </w:r>
    </w:p>
    <w:p>
      <w:pPr>
        <w:pStyle w:val="BodyText"/>
      </w:pPr>
      <w:r>
        <w:t xml:space="preserve">Cramerov koeficijent V iznosi 0,186, što ukazuje na povezanost slabog intenziteta, ali sa većim praktičnim značajem nego u slučaju promenljive</w:t>
      </w:r>
      <w:r>
        <w:t xml:space="preserve"> </w:t>
      </w:r>
      <w:r>
        <w:rPr>
          <w:rStyle w:val="VerbatimChar"/>
        </w:rPr>
        <w:t xml:space="preserve">Gender</w:t>
      </w:r>
      <w:r>
        <w:t xml:space="preserve">. Iako je povezanost statistički značajna, rezultat ne dokazuje da tip korisnika direktno uzrokuje zadovoljstvo ili nezadovoljstvo. On pokazuje da se raspodela zadovoljstva značajno razlikuje između lojalnih i dislojalnih korisnika u posmatranom skupu podataka.</w:t>
      </w:r>
    </w:p>
    <w:bookmarkEnd w:id="78"/>
    <w:bookmarkStart w:id="82" w:name="X55fa3250898416e6b15ab3a3ba3e54612e214b7"/>
    <w:p>
      <w:pPr>
        <w:pStyle w:val="Heading3"/>
      </w:pPr>
      <w:r>
        <w:t xml:space="preserve">Odnos tipa putovanja i zadovoljstva putnika (</w:t>
      </w:r>
      <w:r>
        <w:rPr>
          <w:rStyle w:val="VerbatimChar"/>
        </w:rPr>
        <w:t xml:space="preserve">Type_of_Travel</w:t>
      </w:r>
      <w:r>
        <w:t xml:space="preserve">)</w:t>
      </w:r>
    </w:p>
    <w:p>
      <w:pPr>
        <w:pStyle w:val="FirstParagraph"/>
      </w:pPr>
      <w:r>
        <w:t xml:space="preserve">U nastavku ćemo ispitati da li se zadovoljstvo putnika razlikuje u zavisnosti od svrhe putovanja. Promenljiva</w:t>
      </w:r>
      <w:r>
        <w:t xml:space="preserve"> </w:t>
      </w:r>
      <w:r>
        <w:rPr>
          <w:rStyle w:val="VerbatimChar"/>
        </w:rPr>
        <w:t xml:space="preserve">Type_of_Travel</w:t>
      </w:r>
      <w:r>
        <w:t xml:space="preserve"> </w:t>
      </w:r>
      <w:r>
        <w:t xml:space="preserve">sadrži dve kategorije:</w:t>
      </w:r>
      <w:r>
        <w:t xml:space="preserve"> </w:t>
      </w:r>
      <w:r>
        <w:rPr>
          <w:rStyle w:val="VerbatimChar"/>
        </w:rPr>
        <w:t xml:space="preserve">Business Travel</w:t>
      </w:r>
      <w:r>
        <w:t xml:space="preserve"> </w:t>
      </w:r>
      <w:r>
        <w:t xml:space="preserve">i</w:t>
      </w:r>
      <w:r>
        <w:t xml:space="preserve"> </w:t>
      </w:r>
      <w:r>
        <w:rPr>
          <w:rStyle w:val="VerbatimChar"/>
        </w:rPr>
        <w:t xml:space="preserve">Personal Travel</w:t>
      </w:r>
      <w:r>
        <w:t xml:space="preserve">.</w:t>
      </w:r>
    </w:p>
    <w:p>
      <w:pPr>
        <w:pStyle w:val="BodyText"/>
      </w:pPr>
      <w:r>
        <w:t xml:space="preserve">U ovoj analizi koristićemo relativne frekvencije, odnosno procenat zadovoljnih i nezadovoljnih putnika unutar svake kategorije svrhe putovanja. Na taj način možemo pravično da uporedimo ove dve grupe, nezavisno od njihovog ukupnog broja u skupu podataka.</w:t>
      </w:r>
    </w:p>
    <w:p>
      <w:pPr>
        <w:pStyle w:val="SourceCode"/>
      </w:pPr>
      <w:r>
        <w:rPr>
          <w:rStyle w:val="NormalTok"/>
        </w:rPr>
        <w:t xml:space="preserve">travel_satisfaction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(Type_of_Travel, Satisfaction,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(Type_of_Travel)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travel_satisfaction</w:t>
      </w:r>
    </w:p>
    <w:p>
      <w:pPr>
        <w:pStyle w:val="SourceCode"/>
      </w:pPr>
      <w:r>
        <w:rPr>
          <w:rStyle w:val="VerbatimChar"/>
        </w:rPr>
        <w:t xml:space="preserve">## # A tibble: 4 × 4</w:t>
      </w:r>
      <w:r>
        <w:br/>
      </w:r>
      <w:r>
        <w:rPr>
          <w:rStyle w:val="VerbatimChar"/>
        </w:rPr>
        <w:t xml:space="preserve">##   Type_of_Travel  Satisfaction   Broj Procenat</w:t>
      </w:r>
      <w:r>
        <w:br/>
      </w:r>
      <w:r>
        <w:rPr>
          <w:rStyle w:val="VerbatimChar"/>
        </w:rPr>
        <w:t xml:space="preserve">##   &lt;fct&gt;           &lt;fct&gt;         &lt;int&gt;    &lt;dbl&gt;</w:t>
      </w:r>
      <w:r>
        <w:br/>
      </w:r>
      <w:r>
        <w:rPr>
          <w:rStyle w:val="VerbatimChar"/>
        </w:rPr>
        <w:t xml:space="preserve">## 1 Business Travel Satisfied     52356     58.4</w:t>
      </w:r>
      <w:r>
        <w:br/>
      </w:r>
      <w:r>
        <w:rPr>
          <w:rStyle w:val="VerbatimChar"/>
        </w:rPr>
        <w:t xml:space="preserve">## 2 Business Travel Not Satisfied 37337     41.6</w:t>
      </w:r>
      <w:r>
        <w:br/>
      </w:r>
      <w:r>
        <w:rPr>
          <w:rStyle w:val="VerbatimChar"/>
        </w:rPr>
        <w:t xml:space="preserve">## 3 Personal Travel Satisfied      4072     10.1</w:t>
      </w:r>
      <w:r>
        <w:br/>
      </w:r>
      <w:r>
        <w:rPr>
          <w:rStyle w:val="VerbatimChar"/>
        </w:rPr>
        <w:t xml:space="preserve">## 4 Personal Travel Not Satisfied 36115     89.9</w:t>
      </w:r>
    </w:p>
    <w:p>
      <w:pPr>
        <w:pStyle w:val="FirstParagraph"/>
      </w:pPr>
      <w:r>
        <w:t xml:space="preserve">Da bismo vizuelno uporedili raspodelu zadovoljstva prema svrsi putovanja, prikazaćemo proporcionalni stubičasti dijagram.</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Type_of_Travel,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w:t>
      </w:r>
      <w:r>
        <w:br/>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"Zadovoljstvo putnika prema svrsi putovanja"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"Svrha putovanja"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"Procenat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 zadovoljstva"</w:t>
      </w:r>
      <w:r>
        <w:br/>
      </w:r>
      <w:r>
        <w:rPr>
          <w:rStyle w:val="NormalTok"/>
        </w:rPr>
        <w:t xml:space="preserve">  )</w:t>
      </w:r>
    </w:p>
    <w:p>
      <w:pPr>
        <w:pStyle w:val="FirstParagraph"/>
      </w:pPr>
      <w:r>
        <w:drawing>
          <wp:inline>
            <wp:extent cx="5943600" cy="3714750"/>
            <wp:effectExtent b="0" l="0" r="0" t="0"/>
            <wp:docPr descr="" title="" id="80" name="Picture"/>
            <a:graphic>
              <a:graphicData uri="http://schemas.openxmlformats.org/drawingml/2006/picture">
                <pic:pic>
                  <pic:nvPicPr>
                    <pic:cNvPr descr="airline_satisfaction_files/figure-docx/unnamed-chunk-38-1.png" id="81" name="Picture"/>
                    <pic:cNvPicPr>
                      <a:picLocks noChangeArrowheads="1" noChangeAspect="1"/>
                    </pic:cNvPicPr>
                  </pic:nvPicPr>
                  <pic:blipFill>
                    <a:blip r:embed="rId79"/>
                    <a:stretch>
                      <a:fillRect/>
                    </a:stretch>
                  </pic:blipFill>
                  <pic:spPr bwMode="auto">
                    <a:xfrm>
                      <a:off x="0" y="0"/>
                      <a:ext cx="5943600" cy="3714750"/>
                    </a:xfrm>
                    <a:prstGeom prst="rect">
                      <a:avLst/>
                    </a:prstGeom>
                    <a:noFill/>
                    <a:ln w="9525">
                      <a:noFill/>
                      <a:headEnd/>
                      <a:tailEnd/>
                    </a:ln>
                  </pic:spPr>
                </pic:pic>
              </a:graphicData>
            </a:graphic>
          </wp:inline>
        </w:drawing>
      </w:r>
      <w:r>
        <w:t xml:space="preserve"> </w:t>
      </w:r>
      <w:r>
        <w:t xml:space="preserve">Razlika u procentu zadovoljnih putnika između poslovnih i ličnih putovanja iznosi 48,3 procentnih poena. Ova razlika ukazuje na moguću povezanost između svrhe putovanja i zadovoljstva putnika, koju ćemo formalno proveriti hi-kvadrat testom nezavisnosti.</w:t>
      </w:r>
    </w:p>
    <w:p>
      <w:pPr>
        <w:pStyle w:val="SourceCode"/>
      </w:pPr>
      <w:r>
        <w:rPr>
          <w:rStyle w:val="NormalTok"/>
        </w:rPr>
        <w:t xml:space="preserve">travel_satisfaction_table </w:t>
      </w:r>
      <w:r>
        <w:rPr>
          <w:rStyle w:val="OtherTok"/>
        </w:rPr>
        <w:t xml:space="preserve">&lt;-</w:t>
      </w:r>
      <w:r>
        <w:rPr>
          <w:rStyle w:val="NormalTok"/>
        </w:rPr>
        <w:t xml:space="preserve"> </w:t>
      </w:r>
      <w:r>
        <w:rPr>
          <w:rStyle w:val="FunctionTok"/>
        </w:rPr>
        <w:t xml:space="preserve">table</w:t>
      </w:r>
      <w:r>
        <w:rPr>
          <w:rStyle w:val="NormalTok"/>
        </w:rPr>
        <w:t xml:space="preserve">(</w:t>
      </w:r>
      <w:r>
        <w:br/>
      </w:r>
      <w:r>
        <w:rPr>
          <w:rStyle w:val="NormalTok"/>
        </w:rPr>
        <w:t xml:space="preserve">  data</w:t>
      </w:r>
      <w:r>
        <w:rPr>
          <w:rStyle w:val="SpecialCharTok"/>
        </w:rPr>
        <w:t xml:space="preserve">$</w:t>
      </w:r>
      <w:r>
        <w:rPr>
          <w:rStyle w:val="NormalTok"/>
        </w:rPr>
        <w:t xml:space="preserve">Type_of_Travel,</w:t>
      </w:r>
      <w:r>
        <w:br/>
      </w:r>
      <w:r>
        <w:rPr>
          <w:rStyle w:val="NormalTok"/>
        </w:rPr>
        <w:t xml:space="preserve">  data</w:t>
      </w:r>
      <w:r>
        <w:rPr>
          <w:rStyle w:val="SpecialCharTok"/>
        </w:rPr>
        <w:t xml:space="preserve">$</w:t>
      </w:r>
      <w:r>
        <w:rPr>
          <w:rStyle w:val="NormalTok"/>
        </w:rPr>
        <w:t xml:space="preserve">Satisfaction</w:t>
      </w:r>
      <w:r>
        <w:br/>
      </w:r>
      <w:r>
        <w:rPr>
          <w:rStyle w:val="NormalTok"/>
        </w:rPr>
        <w:t xml:space="preserve">)</w:t>
      </w:r>
      <w:r>
        <w:br/>
      </w:r>
      <w:r>
        <w:br/>
      </w:r>
      <w:r>
        <w:rPr>
          <w:rStyle w:val="NormalTok"/>
        </w:rPr>
        <w:t xml:space="preserve">travel_satisfaction_table</w:t>
      </w:r>
    </w:p>
    <w:p>
      <w:pPr>
        <w:pStyle w:val="SourceCode"/>
      </w:pPr>
      <w:r>
        <w:rPr>
          <w:rStyle w:val="VerbatimChar"/>
        </w:rPr>
        <w:t xml:space="preserve">##                  </w:t>
      </w:r>
      <w:r>
        <w:br/>
      </w:r>
      <w:r>
        <w:rPr>
          <w:rStyle w:val="VerbatimChar"/>
        </w:rPr>
        <w:t xml:space="preserve">##                   Satisfied Not Satisfied</w:t>
      </w:r>
      <w:r>
        <w:br/>
      </w:r>
      <w:r>
        <w:rPr>
          <w:rStyle w:val="VerbatimChar"/>
        </w:rPr>
        <w:t xml:space="preserve">##   Business Travel     52356         37337</w:t>
      </w:r>
      <w:r>
        <w:br/>
      </w:r>
      <w:r>
        <w:rPr>
          <w:rStyle w:val="VerbatimChar"/>
        </w:rPr>
        <w:t xml:space="preserve">##   Personal Travel      4072         36115</w:t>
      </w:r>
    </w:p>
    <w:p>
      <w:pPr>
        <w:pStyle w:val="SourceCode"/>
      </w:pPr>
      <w:r>
        <w:rPr>
          <w:rStyle w:val="NormalTok"/>
        </w:rPr>
        <w:t xml:space="preserve">travel_chisq </w:t>
      </w:r>
      <w:r>
        <w:rPr>
          <w:rStyle w:val="OtherTok"/>
        </w:rPr>
        <w:t xml:space="preserve">&lt;-</w:t>
      </w:r>
      <w:r>
        <w:rPr>
          <w:rStyle w:val="NormalTok"/>
        </w:rPr>
        <w:t xml:space="preserve"> </w:t>
      </w:r>
      <w:r>
        <w:rPr>
          <w:rStyle w:val="FunctionTok"/>
        </w:rPr>
        <w:t xml:space="preserve">chisq.test</w:t>
      </w:r>
      <w:r>
        <w:rPr>
          <w:rStyle w:val="NormalTok"/>
        </w:rPr>
        <w:t xml:space="preserve">(</w:t>
      </w:r>
      <w:r>
        <w:br/>
      </w:r>
      <w:r>
        <w:rPr>
          <w:rStyle w:val="NormalTok"/>
        </w:rPr>
        <w:t xml:space="preserve">  travel_satisfaction_table,</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travel_chisq</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travel_satisfaction_table</w:t>
      </w:r>
      <w:r>
        <w:br/>
      </w:r>
      <w:r>
        <w:rPr>
          <w:rStyle w:val="VerbatimChar"/>
        </w:rPr>
        <w:t xml:space="preserve">## X-squared = 26284, df = 1, p-value &lt; 2.2e-16</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(travel_satisfaction_table)</w:t>
      </w:r>
      <w:r>
        <w:br/>
      </w:r>
      <w:r>
        <w:rPr>
          <w:rStyle w:val="NormalTok"/>
        </w:rPr>
        <w:t xml:space="preserve">chi_square </w:t>
      </w:r>
      <w:r>
        <w:rPr>
          <w:rStyle w:val="OtherTok"/>
        </w:rPr>
        <w:t xml:space="preserve">&lt;-</w:t>
      </w:r>
      <w:r>
        <w:rPr>
          <w:rStyle w:val="NormalTok"/>
        </w:rPr>
        <w:t xml:space="preserve"> </w:t>
      </w:r>
      <w:r>
        <w:rPr>
          <w:rStyle w:val="FunctionTok"/>
        </w:rPr>
        <w:t xml:space="preserve">as.numeric</w:t>
      </w:r>
      <w:r>
        <w:rPr>
          <w:rStyle w:val="NormalTok"/>
        </w:rPr>
        <w:t xml:space="preserve">(travel_chisq</w:t>
      </w:r>
      <w:r>
        <w:rPr>
          <w:rStyle w:val="SpecialCharTok"/>
        </w:rPr>
        <w:t xml:space="preserve">$</w:t>
      </w:r>
      <w:r>
        <w:rPr>
          <w:rStyle w:val="NormalTok"/>
        </w:rPr>
        <w:t xml:space="preserve">statistic)</w:t>
      </w:r>
      <w:r>
        <w:br/>
      </w:r>
      <w:r>
        <w:br/>
      </w:r>
      <w:r>
        <w:rPr>
          <w:rStyle w:val="NormalTok"/>
        </w:rPr>
        <w:t xml:space="preserve">travel_cramers_v </w:t>
      </w:r>
      <w:r>
        <w:rPr>
          <w:rStyle w:val="OtherTok"/>
        </w:rPr>
        <w:t xml:space="preserve">&lt;-</w:t>
      </w:r>
      <w:r>
        <w:rPr>
          <w:rStyle w:val="NormalTok"/>
        </w:rPr>
        <w:t xml:space="preserve"> </w:t>
      </w:r>
      <w:r>
        <w:rPr>
          <w:rStyle w:val="FunctionTok"/>
        </w:rPr>
        <w:t xml:space="preserve">sqrt</w:t>
      </w:r>
      <w:r>
        <w:rPr>
          <w:rStyle w:val="NormalTok"/>
        </w:rPr>
        <w:t xml:space="preserve">(chi_square </w:t>
      </w:r>
      <w:r>
        <w:rPr>
          <w:rStyle w:val="SpecialCharTok"/>
        </w:rPr>
        <w:t xml:space="preserve">/</w:t>
      </w:r>
      <w:r>
        <w:rPr>
          <w:rStyle w:val="NormalTok"/>
        </w:rPr>
        <w:t xml:space="preserve"> n)</w:t>
      </w:r>
      <w:r>
        <w:br/>
      </w:r>
      <w:r>
        <w:br/>
      </w:r>
      <w:r>
        <w:rPr>
          <w:rStyle w:val="NormalTok"/>
        </w:rPr>
        <w:t xml:space="preserve">travel_cramers_v</w:t>
      </w:r>
    </w:p>
    <w:p>
      <w:pPr>
        <w:pStyle w:val="SourceCode"/>
      </w:pPr>
      <w:r>
        <w:rPr>
          <w:rStyle w:val="VerbatimChar"/>
        </w:rPr>
        <w:t xml:space="preserve">## [1] 0.4498613</w:t>
      </w:r>
    </w:p>
    <w:p>
      <w:pPr>
        <w:pStyle w:val="FirstParagraph"/>
      </w:pPr>
      <w:r>
        <w:t xml:space="preserve">Rezultat Pearsonovog hi-kvadrat testa pokazuje da postoji statistički značajna povezanost između svrhe putovanja i zadovoljstva putnika, χ²(1) = 26284, p &lt; 0,001. Na osnovu ovog rezultata odbacujemo nultu hipotezu o nezavisnosti ove dve promenljive.</w:t>
      </w:r>
    </w:p>
    <w:p>
      <w:pPr>
        <w:pStyle w:val="BodyText"/>
      </w:pPr>
      <w:r>
        <w:t xml:space="preserve">Cramerov koeficijent V iznosi 0,450, što ukazuje na relativno jaku povezanost između svrhe putovanja i zadovoljstva putnika. Ova povezanost je izraženija nego kod prethodno analiziranih promenljivih</w:t>
      </w:r>
      <w:r>
        <w:t xml:space="preserve"> </w:t>
      </w:r>
      <w:r>
        <w:rPr>
          <w:rStyle w:val="VerbatimChar"/>
        </w:rPr>
        <w:t xml:space="preserve">Gender</w:t>
      </w:r>
      <w:r>
        <w:t xml:space="preserve"> </w:t>
      </w:r>
      <w:r>
        <w:t xml:space="preserve">i</w:t>
      </w:r>
      <w:r>
        <w:t xml:space="preserve"> </w:t>
      </w:r>
      <w:r>
        <w:rPr>
          <w:rStyle w:val="VerbatimChar"/>
        </w:rPr>
        <w:t xml:space="preserve">Customer_Type</w:t>
      </w:r>
      <w:r>
        <w:t xml:space="preserve">, pa svrha putovanja u ovom skupu podataka ima veći potencijalni značaj za objašnjenje zadovoljstva putnika.</w:t>
      </w:r>
    </w:p>
    <w:p>
      <w:pPr>
        <w:pStyle w:val="BodyText"/>
      </w:pPr>
      <w:r>
        <w:t xml:space="preserve">Ipak, hi-kvadrat test i Cramerov V ne dokazuju uzročno-posledičnu vezu. Rezultati pokazuju da se zadovoljstvo putnika značajno razlikuje između poslovnih i ličnih putovanja u posmatranom skupu podataka, ali ne dokazuju da svrha putovanja direktno uzrokuje zadovoljstvo ili nezadovoljstvo.</w:t>
      </w:r>
    </w:p>
    <w:p>
      <w:pPr>
        <w:pStyle w:val="BodyText"/>
      </w:pPr>
      <w:r>
        <w:t xml:space="preserve">Konačna procena prediktorskog značaja promenljive</w:t>
      </w:r>
      <w:r>
        <w:t xml:space="preserve"> </w:t>
      </w:r>
      <w:r>
        <w:rPr>
          <w:rStyle w:val="VerbatimChar"/>
        </w:rPr>
        <w:t xml:space="preserve">Type_of_Travel</w:t>
      </w:r>
      <w:r>
        <w:t xml:space="preserve"> </w:t>
      </w:r>
      <w:r>
        <w:t xml:space="preserve">biće izvršena u kasnijoj fazi, kroz izgradnju i evaluaciju modela mašinskog učenja i analizu važnosti promenljivih.</w:t>
      </w:r>
    </w:p>
    <w:bookmarkEnd w:id="82"/>
    <w:bookmarkStart w:id="86" w:name="X488e303a0d76b78a52a2f001d0bb69f55d331e5"/>
    <w:p>
      <w:pPr>
        <w:pStyle w:val="Heading3"/>
      </w:pPr>
      <w:r>
        <w:t xml:space="preserve">Odnos klase leta i zadovoljstva putnika (</w:t>
      </w:r>
      <w:r>
        <w:rPr>
          <w:rStyle w:val="VerbatimChar"/>
        </w:rPr>
        <w:t xml:space="preserve">Class</w:t>
      </w:r>
      <w:r>
        <w:t xml:space="preserve">)</w:t>
      </w:r>
    </w:p>
    <w:p>
      <w:pPr>
        <w:pStyle w:val="FirstParagraph"/>
      </w:pPr>
      <w:r>
        <w:t xml:space="preserve">U nastavku ćemo ispitati da li se zadovoljstvo putnika razlikuje u zavisnosti od klase leta. Promenljiva</w:t>
      </w:r>
      <w:r>
        <w:t xml:space="preserve"> </w:t>
      </w:r>
      <w:r>
        <w:rPr>
          <w:rStyle w:val="VerbatimChar"/>
        </w:rPr>
        <w:t xml:space="preserve">Class</w:t>
      </w:r>
      <w:r>
        <w:t xml:space="preserve"> </w:t>
      </w:r>
      <w:r>
        <w:t xml:space="preserve">sadrži tri kategorije:</w:t>
      </w:r>
      <w:r>
        <w:t xml:space="preserve"> </w:t>
      </w:r>
      <w:r>
        <w:rPr>
          <w:rStyle w:val="VerbatimChar"/>
        </w:rPr>
        <w:t xml:space="preserve">Business</w:t>
      </w:r>
      <w:r>
        <w:t xml:space="preserve">,</w:t>
      </w:r>
      <w:r>
        <w:t xml:space="preserve"> </w:t>
      </w:r>
      <w:r>
        <w:rPr>
          <w:rStyle w:val="VerbatimChar"/>
        </w:rPr>
        <w:t xml:space="preserve">Eco</w:t>
      </w:r>
      <w:r>
        <w:t xml:space="preserve"> </w:t>
      </w:r>
      <w:r>
        <w:t xml:space="preserve">i</w:t>
      </w:r>
      <w:r>
        <w:t xml:space="preserve"> </w:t>
      </w:r>
      <w:r>
        <w:rPr>
          <w:rStyle w:val="VerbatimChar"/>
        </w:rPr>
        <w:t xml:space="preserve">Eco Plus</w:t>
      </w:r>
      <w:r>
        <w:t xml:space="preserve">.</w:t>
      </w:r>
    </w:p>
    <w:p>
      <w:pPr>
        <w:pStyle w:val="BodyText"/>
      </w:pPr>
      <w:r>
        <w:t xml:space="preserve">Za poređenje ovih grupa koristićemo relativne frekvencije, odnosno procenat zadovoljnih i nezadovoljnih putnika unutar svake klase leta. Na ovaj način možemo da uporedimo raspodelu zadovoljstva između klasa, nezavisno od njihovog ukupnog broja u skupu podataka.</w:t>
      </w:r>
    </w:p>
    <w:p>
      <w:pPr>
        <w:pStyle w:val="SourceCode"/>
      </w:pPr>
      <w:r>
        <w:rPr>
          <w:rStyle w:val="NormalTok"/>
        </w:rPr>
        <w:t xml:space="preserve">class_satisfaction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(Class, Satisfaction,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(Class)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class_satisfaction</w:t>
      </w:r>
    </w:p>
    <w:p>
      <w:pPr>
        <w:pStyle w:val="SourceCode"/>
      </w:pPr>
      <w:r>
        <w:rPr>
          <w:rStyle w:val="VerbatimChar"/>
        </w:rPr>
        <w:t xml:space="preserve">## # A tibble: 6 × 4</w:t>
      </w:r>
      <w:r>
        <w:br/>
      </w:r>
      <w:r>
        <w:rPr>
          <w:rStyle w:val="VerbatimChar"/>
        </w:rPr>
        <w:t xml:space="preserve">##   Class    Satisfaction   Broj Procenat</w:t>
      </w:r>
      <w:r>
        <w:br/>
      </w:r>
      <w:r>
        <w:rPr>
          <w:rStyle w:val="VerbatimChar"/>
        </w:rPr>
        <w:t xml:space="preserve">##   &lt;fct&gt;    &lt;fct&gt;         &lt;int&gt;    &lt;dbl&gt;</w:t>
      </w:r>
      <w:r>
        <w:br/>
      </w:r>
      <w:r>
        <w:rPr>
          <w:rStyle w:val="VerbatimChar"/>
        </w:rPr>
        <w:t xml:space="preserve">## 1 Business Satisfied     43166     69.4</w:t>
      </w:r>
      <w:r>
        <w:br/>
      </w:r>
      <w:r>
        <w:rPr>
          <w:rStyle w:val="VerbatimChar"/>
        </w:rPr>
        <w:t xml:space="preserve">## 2 Business Not Satisfied 18994     30.6</w:t>
      </w:r>
      <w:r>
        <w:br/>
      </w:r>
      <w:r>
        <w:rPr>
          <w:rStyle w:val="VerbatimChar"/>
        </w:rPr>
        <w:t xml:space="preserve">## 3 Eco      Satisfied     10943     18.8</w:t>
      </w:r>
      <w:r>
        <w:br/>
      </w:r>
      <w:r>
        <w:rPr>
          <w:rStyle w:val="VerbatimChar"/>
        </w:rPr>
        <w:t xml:space="preserve">## 4 Eco      Not Satisfied 47366     81.2</w:t>
      </w:r>
      <w:r>
        <w:br/>
      </w:r>
      <w:r>
        <w:rPr>
          <w:rStyle w:val="VerbatimChar"/>
        </w:rPr>
        <w:t xml:space="preserve">## 5 Eco Plus Satisfied      2319     24.6</w:t>
      </w:r>
      <w:r>
        <w:br/>
      </w:r>
      <w:r>
        <w:rPr>
          <w:rStyle w:val="VerbatimChar"/>
        </w:rPr>
        <w:t xml:space="preserve">## 6 Eco Plus Not Satisfied  7092     75.4</w:t>
      </w:r>
    </w:p>
    <w:p>
      <w:pPr>
        <w:pStyle w:val="FirstParagraph"/>
      </w:pPr>
      <w:r>
        <w:t xml:space="preserve">Da bismo vizuelno uporedili raspodelu zadovoljstva između različitih klasa leta, prikazaćemo proporcionalni stubičasti dijagram. Svaki stub predstavlja 100% putnika unutar jedne klase, dok boje prikazuju procenat zadovoljnih i nezadovoljnih putnika.</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Class,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w:t>
      </w:r>
      <w:r>
        <w:br/>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"Zadovoljstvo putnika prema klasi leta"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"Klasa leta"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"Procenat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 zadovoljstva"</w:t>
      </w:r>
      <w:r>
        <w:br/>
      </w:r>
      <w:r>
        <w:rPr>
          <w:rStyle w:val="NormalTok"/>
        </w:rPr>
        <w:t xml:space="preserve">  )</w:t>
      </w:r>
    </w:p>
    <w:p>
      <w:pPr>
        <w:pStyle w:val="FirstParagraph"/>
      </w:pPr>
      <w:r>
        <w:drawing>
          <wp:inline>
            <wp:extent cx="5943600" cy="3714750"/>
            <wp:effectExtent b="0" l="0" r="0" t="0"/>
            <wp:docPr descr="" title="" id="84" name="Picture"/>
            <a:graphic>
              <a:graphicData uri="http://schemas.openxmlformats.org/drawingml/2006/picture">
                <pic:pic>
                  <pic:nvPicPr>
                    <pic:cNvPr descr="airline_satisfaction_files/figure-docx/unnamed-chunk-42-1.png" id="85" name="Picture"/>
                    <pic:cNvPicPr>
                      <a:picLocks noChangeArrowheads="1" noChangeAspect="1"/>
                    </pic:cNvPicPr>
                  </pic:nvPicPr>
                  <pic:blipFill>
                    <a:blip r:embed="rId83"/>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Na osnovu tabele i proporcionalnog stubičastog dijagrama uočava se izražena razlika u raspodeli zadovoljstva između klasa leta. U poslovnoj klasi zadovoljni putnici čine 69,4%, dok nezadovoljni čine 30,6%. U ekonomskoj klasi zadovoljni putnici čine 18,8%, a nezadovoljni 81,2%. Kod klase</w:t>
      </w:r>
      <w:r>
        <w:t xml:space="preserve"> </w:t>
      </w:r>
      <w:r>
        <w:rPr>
          <w:rStyle w:val="VerbatimChar"/>
        </w:rPr>
        <w:t xml:space="preserve">Eco Plus</w:t>
      </w:r>
      <w:r>
        <w:t xml:space="preserve"> </w:t>
      </w:r>
      <w:r>
        <w:t xml:space="preserve">zadovoljni putnici čine 24,6%, dok nezadovoljni čine 75,4%.</w:t>
      </w:r>
    </w:p>
    <w:p>
      <w:pPr>
        <w:pStyle w:val="BodyText"/>
      </w:pPr>
      <w:r>
        <w:t xml:space="preserve">Najveći udeo zadovoljnih putnika zabeležen je u poslovnoj klasi. U odnosu na ekonomsku klasu, razlika iznosi približno 50,67 procentnih poena, dok u odnosu na klasu</w:t>
      </w:r>
      <w:r>
        <w:t xml:space="preserve"> </w:t>
      </w:r>
      <w:r>
        <w:rPr>
          <w:rStyle w:val="VerbatimChar"/>
        </w:rPr>
        <w:t xml:space="preserve">Eco Plus</w:t>
      </w:r>
      <w:r>
        <w:t xml:space="preserve"> </w:t>
      </w:r>
      <w:r>
        <w:t xml:space="preserve">iznosi približno 44,80 procentnih poena. Ovi rezultati ukazuju na moguću povezanost između klase leta i zadovoljstva putnika, koju ćemo formalno proveriti hi-kvadrat testom nezavisnosti.</w:t>
      </w:r>
    </w:p>
    <w:p>
      <w:pPr>
        <w:pStyle w:val="BodyText"/>
      </w:pPr>
      <w:r>
        <w:t xml:space="preserve">Nulta hipoteza glasi da su klasa leta i zadovoljstvo putnika nezavisne promenljive. Alternativna hipoteza glasi da između klase leta i zadovoljstva putnika postoji povezanost.</w:t>
      </w:r>
    </w:p>
    <w:p>
      <w:pPr>
        <w:pStyle w:val="SourceCode"/>
      </w:pPr>
      <w:r>
        <w:rPr>
          <w:rStyle w:val="NormalTok"/>
        </w:rPr>
        <w:t xml:space="preserve">class_satisfaction_table </w:t>
      </w:r>
      <w:r>
        <w:rPr>
          <w:rStyle w:val="OtherTok"/>
        </w:rPr>
        <w:t xml:space="preserve">&lt;-</w:t>
      </w:r>
      <w:r>
        <w:rPr>
          <w:rStyle w:val="NormalTok"/>
        </w:rPr>
        <w:t xml:space="preserve"> </w:t>
      </w:r>
      <w:r>
        <w:rPr>
          <w:rStyle w:val="FunctionTok"/>
        </w:rPr>
        <w:t xml:space="preserve">table</w:t>
      </w:r>
      <w:r>
        <w:rPr>
          <w:rStyle w:val="NormalTok"/>
        </w:rPr>
        <w:t xml:space="preserve">(</w:t>
      </w:r>
      <w:r>
        <w:br/>
      </w:r>
      <w:r>
        <w:rPr>
          <w:rStyle w:val="NormalTok"/>
        </w:rPr>
        <w:t xml:space="preserve">  data</w:t>
      </w:r>
      <w:r>
        <w:rPr>
          <w:rStyle w:val="SpecialCharTok"/>
        </w:rPr>
        <w:t xml:space="preserve">$</w:t>
      </w:r>
      <w:r>
        <w:rPr>
          <w:rStyle w:val="NormalTok"/>
        </w:rPr>
        <w:t xml:space="preserve">Class,</w:t>
      </w:r>
      <w:r>
        <w:br/>
      </w:r>
      <w:r>
        <w:rPr>
          <w:rStyle w:val="NormalTok"/>
        </w:rPr>
        <w:t xml:space="preserve">  data</w:t>
      </w:r>
      <w:r>
        <w:rPr>
          <w:rStyle w:val="SpecialCharTok"/>
        </w:rPr>
        <w:t xml:space="preserve">$</w:t>
      </w:r>
      <w:r>
        <w:rPr>
          <w:rStyle w:val="NormalTok"/>
        </w:rPr>
        <w:t xml:space="preserve">Satisfaction</w:t>
      </w:r>
      <w:r>
        <w:br/>
      </w:r>
      <w:r>
        <w:rPr>
          <w:rStyle w:val="NormalTok"/>
        </w:rPr>
        <w:t xml:space="preserve">)</w:t>
      </w:r>
      <w:r>
        <w:br/>
      </w:r>
      <w:r>
        <w:br/>
      </w:r>
      <w:r>
        <w:rPr>
          <w:rStyle w:val="NormalTok"/>
        </w:rPr>
        <w:t xml:space="preserve">class_satisfaction_table</w:t>
      </w:r>
    </w:p>
    <w:p>
      <w:pPr>
        <w:pStyle w:val="SourceCode"/>
      </w:pPr>
      <w:r>
        <w:rPr>
          <w:rStyle w:val="VerbatimChar"/>
        </w:rPr>
        <w:t xml:space="preserve">##           </w:t>
      </w:r>
      <w:r>
        <w:br/>
      </w:r>
      <w:r>
        <w:rPr>
          <w:rStyle w:val="VerbatimChar"/>
        </w:rPr>
        <w:t xml:space="preserve">##            Satisfied Not Satisfied</w:t>
      </w:r>
      <w:r>
        <w:br/>
      </w:r>
      <w:r>
        <w:rPr>
          <w:rStyle w:val="VerbatimChar"/>
        </w:rPr>
        <w:t xml:space="preserve">##   Business     43166         18994</w:t>
      </w:r>
      <w:r>
        <w:br/>
      </w:r>
      <w:r>
        <w:rPr>
          <w:rStyle w:val="VerbatimChar"/>
        </w:rPr>
        <w:t xml:space="preserve">##   Eco          10943         47366</w:t>
      </w:r>
      <w:r>
        <w:br/>
      </w:r>
      <w:r>
        <w:rPr>
          <w:rStyle w:val="VerbatimChar"/>
        </w:rPr>
        <w:t xml:space="preserve">##   Eco Plus      2319          7092</w:t>
      </w:r>
    </w:p>
    <w:p>
      <w:pPr>
        <w:pStyle w:val="SourceCode"/>
      </w:pPr>
      <w:r>
        <w:rPr>
          <w:rStyle w:val="NormalTok"/>
        </w:rPr>
        <w:t xml:space="preserve">class_chisq </w:t>
      </w:r>
      <w:r>
        <w:rPr>
          <w:rStyle w:val="OtherTok"/>
        </w:rPr>
        <w:t xml:space="preserve">&lt;-</w:t>
      </w:r>
      <w:r>
        <w:rPr>
          <w:rStyle w:val="NormalTok"/>
        </w:rPr>
        <w:t xml:space="preserve"> </w:t>
      </w:r>
      <w:r>
        <w:rPr>
          <w:rStyle w:val="FunctionTok"/>
        </w:rPr>
        <w:t xml:space="preserve">chisq.test</w:t>
      </w:r>
      <w:r>
        <w:rPr>
          <w:rStyle w:val="NormalTok"/>
        </w:rPr>
        <w:t xml:space="preserve">(</w:t>
      </w:r>
      <w:r>
        <w:br/>
      </w:r>
      <w:r>
        <w:rPr>
          <w:rStyle w:val="NormalTok"/>
        </w:rPr>
        <w:t xml:space="preserve">  class_satisfaction_table,</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class_chisq</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class_satisfaction_table</w:t>
      </w:r>
      <w:r>
        <w:br/>
      </w:r>
      <w:r>
        <w:rPr>
          <w:rStyle w:val="VerbatimChar"/>
        </w:rPr>
        <w:t xml:space="preserve">## X-squared = 32906, df = 2, p-value &lt; 2.2e-16</w:t>
      </w:r>
    </w:p>
    <w:p>
      <w:pPr>
        <w:pStyle w:val="FirstParagraph"/>
      </w:pPr>
      <w:r>
        <w:t xml:space="preserve">Za procenu jačine povezanosti između klase leta i zadovoljstva putnika izračunaćemo Cramerov koeficijent V.</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sum</w:t>
      </w:r>
      <w:r>
        <w:rPr>
          <w:rStyle w:val="NormalTok"/>
        </w:rPr>
        <w:t xml:space="preserve">(class_satisfaction_table)</w:t>
      </w:r>
      <w:r>
        <w:br/>
      </w:r>
      <w:r>
        <w:rPr>
          <w:rStyle w:val="NormalTok"/>
        </w:rPr>
        <w:t xml:space="preserve">chi_square </w:t>
      </w:r>
      <w:r>
        <w:rPr>
          <w:rStyle w:val="OtherTok"/>
        </w:rPr>
        <w:t xml:space="preserve">&lt;-</w:t>
      </w:r>
      <w:r>
        <w:rPr>
          <w:rStyle w:val="NormalTok"/>
        </w:rPr>
        <w:t xml:space="preserve"> </w:t>
      </w:r>
      <w:r>
        <w:rPr>
          <w:rStyle w:val="FunctionTok"/>
        </w:rPr>
        <w:t xml:space="preserve">as.numeric</w:t>
      </w:r>
      <w:r>
        <w:rPr>
          <w:rStyle w:val="NormalTok"/>
        </w:rPr>
        <w:t xml:space="preserve">(class_chisq</w:t>
      </w:r>
      <w:r>
        <w:rPr>
          <w:rStyle w:val="SpecialCharTok"/>
        </w:rPr>
        <w:t xml:space="preserve">$</w:t>
      </w:r>
      <w:r>
        <w:rPr>
          <w:rStyle w:val="NormalTok"/>
        </w:rPr>
        <w:t xml:space="preserve">statistic)</w:t>
      </w:r>
      <w:r>
        <w:br/>
      </w:r>
      <w:r>
        <w:br/>
      </w:r>
      <w:r>
        <w:rPr>
          <w:rStyle w:val="NormalTok"/>
        </w:rPr>
        <w:t xml:space="preserve">class_cramers_v </w:t>
      </w:r>
      <w:r>
        <w:rPr>
          <w:rStyle w:val="OtherTok"/>
        </w:rPr>
        <w:t xml:space="preserve">&lt;-</w:t>
      </w:r>
      <w:r>
        <w:rPr>
          <w:rStyle w:val="NormalTok"/>
        </w:rPr>
        <w:t xml:space="preserve"> </w:t>
      </w:r>
      <w:r>
        <w:rPr>
          <w:rStyle w:val="FunctionTok"/>
        </w:rPr>
        <w:t xml:space="preserve">sqrt</w:t>
      </w:r>
      <w:r>
        <w:rPr>
          <w:rStyle w:val="NormalTok"/>
        </w:rPr>
        <w:t xml:space="preserve">(chi_square </w:t>
      </w:r>
      <w:r>
        <w:rPr>
          <w:rStyle w:val="SpecialCharTok"/>
        </w:rPr>
        <w:t xml:space="preserve">/</w:t>
      </w:r>
      <w:r>
        <w:rPr>
          <w:rStyle w:val="NormalTok"/>
        </w:rPr>
        <w:t xml:space="preserve"> n)</w:t>
      </w:r>
      <w:r>
        <w:br/>
      </w:r>
      <w:r>
        <w:br/>
      </w:r>
      <w:r>
        <w:rPr>
          <w:rStyle w:val="NormalTok"/>
        </w:rPr>
        <w:t xml:space="preserve">class_cramers_v</w:t>
      </w:r>
    </w:p>
    <w:p>
      <w:pPr>
        <w:pStyle w:val="SourceCode"/>
      </w:pPr>
      <w:r>
        <w:rPr>
          <w:rStyle w:val="VerbatimChar"/>
        </w:rPr>
        <w:t xml:space="preserve">## [1] 0.5033471</w:t>
      </w:r>
    </w:p>
    <w:p>
      <w:pPr>
        <w:pStyle w:val="FirstParagraph"/>
      </w:pPr>
      <w:r>
        <w:t xml:space="preserve">Rezultat Pearsonovog hi-kvadrat testa pokazuje da postoji statistički značajna povezanost između klase leta i zadovoljstva putnika, χ²(2) = 32906, p &lt; 0,001. Na osnovu ovog rezultata odbacujemo nultu hipotezu o nezavisnosti ove dve promenljive.</w:t>
      </w:r>
    </w:p>
    <w:p>
      <w:pPr>
        <w:pStyle w:val="BodyText"/>
      </w:pPr>
      <w:r>
        <w:t xml:space="preserve">Cramerov koeficijent V iznosi 0,503, što ukazuje na jaku povezanost između klase leta i zadovoljstva putnika. Ovaj rezultat pokazuje da se raspodela zadovoljstva značajno razlikuje između različitih klasa leta i da klasa leta ima izraženiji potencijalni značaj za objašnjenje zadovoljstva nego prethodno analizirane kategorijske promenljive.</w:t>
      </w:r>
    </w:p>
    <w:p>
      <w:pPr>
        <w:pStyle w:val="BodyText"/>
      </w:pPr>
      <w:r>
        <w:t xml:space="preserve">Ipak, hi-kvadrat test i Cramerov V ne dokazuju uzročno-posledičnu vezu. Rezultat pokazuje da postoji povezanost između klase leta i zadovoljstva putnika u posmatranom skupu podataka, ali ne dokazuje da klasa leta direktno uzrokuje zadovoljstvo ili nezadovoljstvo. Konačna procena prediktorskog značaja promenljive</w:t>
      </w:r>
      <w:r>
        <w:t xml:space="preserve"> </w:t>
      </w:r>
      <w:r>
        <w:rPr>
          <w:rStyle w:val="VerbatimChar"/>
        </w:rPr>
        <w:t xml:space="preserve">Class</w:t>
      </w:r>
      <w:r>
        <w:t xml:space="preserve"> </w:t>
      </w:r>
      <w:r>
        <w:t xml:space="preserve">biće izvršena u kasnijoj fazi kroz izgradnju i evaluaciju modela mašinskog učenja.</w:t>
      </w:r>
    </w:p>
    <w:bookmarkEnd w:id="86"/>
    <w:bookmarkEnd w:id="87"/>
    <w:bookmarkStart w:id="104" w:name="Xfbe286b0d51962b164fd5346dc2051ff3c3c77a"/>
    <w:p>
      <w:pPr>
        <w:pStyle w:val="Heading2"/>
      </w:pPr>
      <w:r>
        <w:t xml:space="preserve">Bivarijantna analiza numeričkih promenljivih</w:t>
      </w:r>
    </w:p>
    <w:p>
      <w:pPr>
        <w:pStyle w:val="FirstParagraph"/>
      </w:pPr>
      <w:r>
        <w:t xml:space="preserve">U okviru bivarijantne analize numeričkih promenljivih ispitaćemo da li i na koji način kontinuirane karakteristike putnika i letova (poput starosti i dužine leta) variraju u zavisnosti od statusa zadovoljstva (</w:t>
      </w:r>
      <w:r>
        <w:rPr>
          <w:rStyle w:val="VerbatimChar"/>
        </w:rPr>
        <w:t xml:space="preserve">Satisfaction</w:t>
      </w:r>
      <w:r>
        <w:t xml:space="preserve">). Cilj je da utvrdimo da li određene starosne grupe ili specifične dužine letova nose veći rizik od nezadovoljstva putnika.</w:t>
      </w:r>
    </w:p>
    <w:bookmarkStart w:id="91" w:name="Xfadde3fea897e0dfc6159110c4e215aa39bf2bf"/>
    <w:p>
      <w:pPr>
        <w:pStyle w:val="Heading3"/>
      </w:pPr>
      <w:r>
        <w:t xml:space="preserve">Uticaj starosti putnika na zadovoljstvo (Age vs. Satisfaction)</w:t>
      </w:r>
    </w:p>
    <w:p>
      <w:pPr>
        <w:pStyle w:val="FirstParagraph"/>
      </w:pPr>
      <w:r>
        <w:t xml:space="preserve">Prvo ćemo uporediti osnovne statističke pokazatelje starosti putnika u zavisnosti od toga da li su bili zadovoljni ili nezadovoljni letom.</w:t>
      </w:r>
    </w:p>
    <w:p>
      <w:pPr>
        <w:pStyle w:val="SourceCode"/>
      </w:pPr>
      <w:r>
        <w:rPr>
          <w:rStyle w:val="CommentTok"/>
        </w:rPr>
        <w:t xml:space="preserve"># Deskriptivna statistika godina po grupama zadovoljstva</w:t>
      </w:r>
      <w:r>
        <w:br/>
      </w:r>
      <w:r>
        <w:rPr>
          <w:rStyle w:val="NormalTok"/>
        </w:rPr>
        <w:t xml:space="preserve">data </w:t>
      </w:r>
      <w:r>
        <w:rPr>
          <w:rStyle w:val="SpecialCharTok"/>
        </w:rPr>
        <w:t xml:space="preserve">%&gt;%</w:t>
      </w:r>
      <w:r>
        <w:br/>
      </w:r>
      <w:r>
        <w:rPr>
          <w:rStyle w:val="NormalTok"/>
        </w:rPr>
        <w:t xml:space="preserve">  </w:t>
      </w:r>
      <w:r>
        <w:rPr>
          <w:rStyle w:val="FunctionTok"/>
        </w:rPr>
        <w:t xml:space="preserve">group_by</w:t>
      </w:r>
      <w:r>
        <w:rPr>
          <w:rStyle w:val="NormalTok"/>
        </w:rPr>
        <w:t xml:space="preserve">(Satisfaction)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Prosecna_Starost =</w:t>
      </w:r>
      <w:r>
        <w:rPr>
          <w:rStyle w:val="NormalTok"/>
        </w:rPr>
        <w:t xml:space="preserve"> </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Medijana_Starosti =</w:t>
      </w:r>
      <w:r>
        <w:rPr>
          <w:rStyle w:val="NormalTok"/>
        </w:rPr>
        <w:t xml:space="preserve"> </w:t>
      </w:r>
      <w:r>
        <w:rPr>
          <w:rStyle w:val="FunctionTok"/>
        </w:rPr>
        <w:t xml:space="preserve">median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Min_Starost =</w:t>
      </w:r>
      <w:r>
        <w:rPr>
          <w:rStyle w:val="NormalTok"/>
        </w:rPr>
        <w:t xml:space="preserve"> </w:t>
      </w:r>
      <w:r>
        <w:rPr>
          <w:rStyle w:val="FunctionTok"/>
        </w:rPr>
        <w:t xml:space="preserve">min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Max_Starost =</w:t>
      </w:r>
      <w:r>
        <w:rPr>
          <w:rStyle w:val="NormalTok"/>
        </w:rPr>
        <w:t xml:space="preserve"> </w:t>
      </w:r>
      <w:r>
        <w:rPr>
          <w:rStyle w:val="FunctionTok"/>
        </w:rPr>
        <w:t xml:space="preserve">max</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2 × 5</w:t>
      </w:r>
      <w:r>
        <w:br/>
      </w:r>
      <w:r>
        <w:rPr>
          <w:rStyle w:val="VerbatimChar"/>
        </w:rPr>
        <w:t xml:space="preserve">##   Satisfaction  Prosecna_Starost Medijana_Starosti Min_Starost Max_Starost</w:t>
      </w:r>
      <w:r>
        <w:br/>
      </w:r>
      <w:r>
        <w:rPr>
          <w:rStyle w:val="VerbatimChar"/>
        </w:rPr>
        <w:t xml:space="preserve">##   &lt;fct&gt;                    &lt;dbl&gt;             &lt;dbl&gt;       &lt;int&gt;       &lt;int&gt;</w:t>
      </w:r>
      <w:r>
        <w:br/>
      </w:r>
      <w:r>
        <w:rPr>
          <w:rStyle w:val="VerbatimChar"/>
        </w:rPr>
        <w:t xml:space="preserve">## 1 Satisfied                 41.7                43           7          85</w:t>
      </w:r>
      <w:r>
        <w:br/>
      </w:r>
      <w:r>
        <w:rPr>
          <w:rStyle w:val="VerbatimChar"/>
        </w:rPr>
        <w:t xml:space="preserve">## 2 Not Satisfied             37.7                37           7          85</w:t>
      </w:r>
    </w:p>
    <w:p>
      <w:pPr>
        <w:pStyle w:val="FirstParagraph"/>
      </w:pPr>
      <w:r>
        <w:t xml:space="preserve">Analiza statističkih pokazatelja pokazuje da su zadovoljni putnici u proseku nešto stariji (prosečna starost oko 41.7 godina, uz medijanu od 43 godine) u poređenju sa nezadovoljnim putnicima, čija je prosečna starost oko 37.7 godina (uz medijanu od 37 godina). Iako raspon godina (od 7 do 85) obuhvata sve starosne kategorije u obe grupe, ovi podaci sugerišu da stariji putnici (često poslovni ljudi sa stabilnijim navikama) u ovom uzorku ispoljavaju nešto viši nivo zadovoljstva uslugom.</w:t>
      </w:r>
    </w:p>
    <w:p>
      <w:pPr>
        <w:pStyle w:val="BodyText"/>
      </w:pPr>
      <w:r>
        <w:t xml:space="preserve">Da bismo ove razlike jasnije sagledali vizuelno, prikazaćemo uporedne boxplot dijagrame starosti s obzirom na status zadovoljstva.</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Satisfaction, </w:t>
      </w:r>
      <w:r>
        <w:rPr>
          <w:rStyle w:val="AttributeTok"/>
        </w:rPr>
        <w:t xml:space="preserve">y =</w:t>
      </w:r>
      <w:r>
        <w:rPr>
          <w:rStyle w:val="NormalTok"/>
        </w:rPr>
        <w:t xml:space="preserve"> Age,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starosti putnika prema zadovoljstvu"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"Status zadovoljstva"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"Godine starosti (Age)"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943600" cy="3714750"/>
            <wp:effectExtent b="0" l="0" r="0" t="0"/>
            <wp:docPr descr="" title="" id="89" name="Picture"/>
            <a:graphic>
              <a:graphicData uri="http://schemas.openxmlformats.org/drawingml/2006/picture">
                <pic:pic>
                  <pic:nvPicPr>
                    <pic:cNvPr descr="airline_satisfaction_files/figure-docx/unnamed-chunk-46-1.png" id="90" name="Picture"/>
                    <pic:cNvPicPr>
                      <a:picLocks noChangeArrowheads="1" noChangeAspect="1"/>
                    </pic:cNvPicPr>
                  </pic:nvPicPr>
                  <pic:blipFill>
                    <a:blip r:embed="rId88"/>
                    <a:stretch>
                      <a:fillRect/>
                    </a:stretch>
                  </pic:blipFill>
                  <pic:spPr bwMode="auto">
                    <a:xfrm>
                      <a:off x="0" y="0"/>
                      <a:ext cx="5943600" cy="3714750"/>
                    </a:xfrm>
                    <a:prstGeom prst="rect">
                      <a:avLst/>
                    </a:prstGeom>
                    <a:noFill/>
                    <a:ln w="9525">
                      <a:noFill/>
                      <a:headEnd/>
                      <a:tailEnd/>
                    </a:ln>
                  </pic:spPr>
                </pic:pic>
              </a:graphicData>
            </a:graphic>
          </wp:inline>
        </w:drawing>
      </w:r>
      <w:r>
        <w:t xml:space="preserve"> </w:t>
      </w:r>
      <w:r>
        <w:t xml:space="preserve">Vizuelni prikaz boxplot dijagrama dodatno potvrđuje uočene razlike u raspodeli starosti. Vidljivo je da je medijana starosti kod zadovoljnih putnika pomerena naviše u odnosu na nezadovoljne, a interkvartilni rasponi ukazuju na to da starije generacije putnika u ovom uzorku pokazuju stabilniji stepen zadovoljstva uslugama aviokompanije.</w:t>
      </w:r>
    </w:p>
    <w:bookmarkEnd w:id="91"/>
    <w:bookmarkStart w:id="95" w:name="Xa8b320dd04a87c724f6c34408430ec3e32a1712"/>
    <w:p>
      <w:pPr>
        <w:pStyle w:val="Heading3"/>
      </w:pPr>
      <w:r>
        <w:t xml:space="preserve">Uticaj dužine leta na zadovoljstvo (Flight Distance vs. Satisfaction)</w:t>
      </w:r>
    </w:p>
    <w:p>
      <w:pPr>
        <w:pStyle w:val="FirstParagraph"/>
      </w:pPr>
      <w:r>
        <w:t xml:space="preserve">U nastavku ćemo ispitati da li dužina pređene distance utiče na to hoće li putnik biti zadovoljan uslugom aviokompanije.</w:t>
      </w:r>
    </w:p>
    <w:p>
      <w:pPr>
        <w:pStyle w:val="SourceCode"/>
      </w:pPr>
      <w:r>
        <w:rPr>
          <w:rStyle w:val="CommentTok"/>
        </w:rPr>
        <w:t xml:space="preserve"># Deskriptivna statistika dužine leta po grupama zadovoljstva</w:t>
      </w:r>
      <w:r>
        <w:br/>
      </w:r>
      <w:r>
        <w:rPr>
          <w:rStyle w:val="NormalTok"/>
        </w:rPr>
        <w:t xml:space="preserve">data </w:t>
      </w:r>
      <w:r>
        <w:rPr>
          <w:rStyle w:val="SpecialCharTok"/>
        </w:rPr>
        <w:t xml:space="preserve">%&gt;%</w:t>
      </w:r>
      <w:r>
        <w:br/>
      </w:r>
      <w:r>
        <w:rPr>
          <w:rStyle w:val="NormalTok"/>
        </w:rPr>
        <w:t xml:space="preserve">  </w:t>
      </w:r>
      <w:r>
        <w:rPr>
          <w:rStyle w:val="FunctionTok"/>
        </w:rPr>
        <w:t xml:space="preserve">group_by</w:t>
      </w:r>
      <w:r>
        <w:rPr>
          <w:rStyle w:val="NormalTok"/>
        </w:rPr>
        <w:t xml:space="preserve">(Satisfaction)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Prosecna_Distanca =</w:t>
      </w:r>
      <w:r>
        <w:rPr>
          <w:rStyle w:val="NormalTok"/>
        </w:rPr>
        <w:t xml:space="preserve"> </w:t>
      </w:r>
      <w:r>
        <w:rPr>
          <w:rStyle w:val="FunctionTok"/>
        </w:rPr>
        <w:t xml:space="preserve">mean</w:t>
      </w:r>
      <w:r>
        <w:rPr>
          <w:rStyle w:val="NormalTok"/>
        </w:rPr>
        <w:t xml:space="preserve">(Flight_Distance,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Medijana_Distance =</w:t>
      </w:r>
      <w:r>
        <w:rPr>
          <w:rStyle w:val="NormalTok"/>
        </w:rPr>
        <w:t xml:space="preserve"> </w:t>
      </w:r>
      <w:r>
        <w:rPr>
          <w:rStyle w:val="FunctionTok"/>
        </w:rPr>
        <w:t xml:space="preserve">median</w:t>
      </w:r>
      <w:r>
        <w:rPr>
          <w:rStyle w:val="NormalTok"/>
        </w:rPr>
        <w:t xml:space="preserve">(Flight_Distance,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Min_Distanca =</w:t>
      </w:r>
      <w:r>
        <w:rPr>
          <w:rStyle w:val="NormalTok"/>
        </w:rPr>
        <w:t xml:space="preserve"> </w:t>
      </w:r>
      <w:r>
        <w:rPr>
          <w:rStyle w:val="FunctionTok"/>
        </w:rPr>
        <w:t xml:space="preserve">min</w:t>
      </w:r>
      <w:r>
        <w:rPr>
          <w:rStyle w:val="NormalTok"/>
        </w:rPr>
        <w:t xml:space="preserve">(Flight_Distance,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Max_Distanca =</w:t>
      </w:r>
      <w:r>
        <w:rPr>
          <w:rStyle w:val="NormalTok"/>
        </w:rPr>
        <w:t xml:space="preserve"> </w:t>
      </w:r>
      <w:r>
        <w:rPr>
          <w:rStyle w:val="FunctionTok"/>
        </w:rPr>
        <w:t xml:space="preserve">max</w:t>
      </w:r>
      <w:r>
        <w:rPr>
          <w:rStyle w:val="NormalTok"/>
        </w:rPr>
        <w:t xml:space="preserve">(Flight_Distance,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2 × 5</w:t>
      </w:r>
      <w:r>
        <w:br/>
      </w:r>
      <w:r>
        <w:rPr>
          <w:rStyle w:val="VerbatimChar"/>
        </w:rPr>
        <w:t xml:space="preserve">##   Satisfaction  Prosecna_Distanca Medijana_Distance Min_Distanca Max_Distanca</w:t>
      </w:r>
      <w:r>
        <w:br/>
      </w:r>
      <w:r>
        <w:rPr>
          <w:rStyle w:val="VerbatimChar"/>
        </w:rPr>
        <w:t xml:space="preserve">##   &lt;fct&gt;                     &lt;dbl&gt;             &lt;dbl&gt;        &lt;int&gt;        &lt;int&gt;</w:t>
      </w:r>
      <w:r>
        <w:br/>
      </w:r>
      <w:r>
        <w:rPr>
          <w:rStyle w:val="VerbatimChar"/>
        </w:rPr>
        <w:t xml:space="preserve">## 1 Satisfied                 1530.              1249           31         4983</w:t>
      </w:r>
      <w:r>
        <w:br/>
      </w:r>
      <w:r>
        <w:rPr>
          <w:rStyle w:val="VerbatimChar"/>
        </w:rPr>
        <w:t xml:space="preserve">## 2 Not Satisfied              930.               674           31         4983</w:t>
      </w:r>
    </w:p>
    <w:p>
      <w:pPr>
        <w:pStyle w:val="FirstParagraph"/>
      </w:pPr>
      <w:r>
        <w:t xml:space="preserve">Analiza statističkih pokazatelja za dužinu leta ukazuje na primetnu razliku između dve grupe putnika. Zadovoljni putnici u proseku putuju na znatno duže relacije (prosečna dužina leta iznosi oko 1530 milja, uz medijanu od 1249 milja), dok nezadovoljni putnici u proseku ostvaruju kraće letove (prosek oko 930 milja, sa medijanom od 674 milja). Ovi podaci sugerišu da putnici na dužim relacijama, uprkos dužem trajanju putovanja, češće iskazuju zadovoljstvo, što može biti povezano sa češćim korišćenjem pogodnosti biznis klase ili kvalitetnijom uslugom na dugim letovima.</w:t>
      </w:r>
    </w:p>
    <w:p>
      <w:pPr>
        <w:pStyle w:val="SourceCode"/>
      </w:pPr>
      <w:r>
        <w:rPr>
          <w:rStyle w:val="NormalTok"/>
        </w:rPr>
        <w:t xml:space="preserve">p_dist_sat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Satisfaction, </w:t>
      </w:r>
      <w:r>
        <w:rPr>
          <w:rStyle w:val="AttributeTok"/>
        </w:rPr>
        <w:t xml:space="preserve">y =</w:t>
      </w:r>
      <w:r>
        <w:rPr>
          <w:rStyle w:val="NormalTok"/>
        </w:rPr>
        <w:t xml:space="preserve"> Flight_Distance,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dužine leta prema zadovoljstvu"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"Status zadovoljstva"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"Dužina leta u miljama (Flight Distance)"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p_dist_sat</w:t>
      </w:r>
    </w:p>
    <w:p>
      <w:pPr>
        <w:pStyle w:val="FirstParagraph"/>
      </w:pPr>
      <w:r>
        <w:drawing>
          <wp:inline>
            <wp:extent cx="5943600" cy="3714750"/>
            <wp:effectExtent b="0" l="0" r="0" t="0"/>
            <wp:docPr descr="" title="" id="93" name="Picture"/>
            <a:graphic>
              <a:graphicData uri="http://schemas.openxmlformats.org/drawingml/2006/picture">
                <pic:pic>
                  <pic:nvPicPr>
                    <pic:cNvPr descr="airline_satisfaction_files/figure-docx/unnamed-chunk-48-1.png" id="94" name="Picture"/>
                    <pic:cNvPicPr>
                      <a:picLocks noChangeArrowheads="1" noChangeAspect="1"/>
                    </pic:cNvPicPr>
                  </pic:nvPicPr>
                  <pic:blipFill>
                    <a:blip r:embed="rId92"/>
                    <a:stretch>
                      <a:fillRect/>
                    </a:stretch>
                  </pic:blipFill>
                  <pic:spPr bwMode="auto">
                    <a:xfrm>
                      <a:off x="0" y="0"/>
                      <a:ext cx="5943600" cy="3714750"/>
                    </a:xfrm>
                    <a:prstGeom prst="rect">
                      <a:avLst/>
                    </a:prstGeom>
                    <a:noFill/>
                    <a:ln w="9525">
                      <a:noFill/>
                      <a:headEnd/>
                      <a:tailEnd/>
                    </a:ln>
                  </pic:spPr>
                </pic:pic>
              </a:graphicData>
            </a:graphic>
          </wp:inline>
        </w:drawing>
      </w:r>
      <w:r>
        <w:t xml:space="preserve"> </w:t>
      </w:r>
      <w:r>
        <w:t xml:space="preserve">Vizuelni prikaz boxplot dijagrama jasno potvrđuje da grupa zadovoljnih putnika ima znatno višu medijanu i širi interkvartilni opseg dužine leta u poređenju sa nezadovoljnim putnicima. Kod nezadovoljnih putnika distribucija je snažno skoncentrisana na kraćim relacijama, uz prisustvo gornjih outlier-a, što dodatno potvrđuje da duži letovi u ovom uzorku koreliraju sa višim nivoom zadovoljstva putnika.</w:t>
      </w:r>
    </w:p>
    <w:bookmarkEnd w:id="95"/>
    <w:bookmarkStart w:id="99" w:name="X81006e5cf67180db3b809a5a606209f752b1efc"/>
    <w:p>
      <w:pPr>
        <w:pStyle w:val="Heading3"/>
      </w:pPr>
      <w:r>
        <w:t xml:space="preserve">Uticaj kašnjenja na zadovoljstvo (Delay vs. Satisfaction)</w:t>
      </w:r>
    </w:p>
    <w:p>
      <w:pPr>
        <w:pStyle w:val="FirstParagraph"/>
      </w:pPr>
      <w:r>
        <w:t xml:space="preserve">U nastavku ćemo ispitati da li kašnjenja pri polasku (</w:t>
      </w:r>
      <w:r>
        <w:rPr>
          <w:rStyle w:val="VerbatimChar"/>
        </w:rPr>
        <w:t xml:space="preserve">Departure_Delay_in_Minutes</w:t>
      </w:r>
      <w:r>
        <w:t xml:space="preserve">) i dolasku (</w:t>
      </w:r>
      <w:r>
        <w:rPr>
          <w:rStyle w:val="VerbatimChar"/>
        </w:rPr>
        <w:t xml:space="preserve">Arrival_Delay_in_Minutes</w:t>
      </w:r>
      <w:r>
        <w:t xml:space="preserve">) imaju uticaj na krajnje zadovoljstvo putnika.</w:t>
      </w:r>
    </w:p>
    <w:p>
      <w:pPr>
        <w:pStyle w:val="SourceCode"/>
      </w:pPr>
      <w:r>
        <w:rPr>
          <w:rStyle w:val="CommentTok"/>
        </w:rPr>
        <w:t xml:space="preserve"># Deskriptivna statistika kašnjenja u polasku po grupama zadovoljstva</w:t>
      </w:r>
      <w:r>
        <w:br/>
      </w:r>
      <w:r>
        <w:rPr>
          <w:rStyle w:val="NormalTok"/>
        </w:rPr>
        <w:t xml:space="preserve">data </w:t>
      </w:r>
      <w:r>
        <w:rPr>
          <w:rStyle w:val="SpecialCharTok"/>
        </w:rPr>
        <w:t xml:space="preserve">%&gt;%</w:t>
      </w:r>
      <w:r>
        <w:br/>
      </w:r>
      <w:r>
        <w:rPr>
          <w:rStyle w:val="NormalTok"/>
        </w:rPr>
        <w:t xml:space="preserve">  </w:t>
      </w:r>
      <w:r>
        <w:rPr>
          <w:rStyle w:val="FunctionTok"/>
        </w:rPr>
        <w:t xml:space="preserve">group_by</w:t>
      </w:r>
      <w:r>
        <w:rPr>
          <w:rStyle w:val="NormalTok"/>
        </w:rPr>
        <w:t xml:space="preserve">(Satisfaction)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Prosecno_Kasnjenje_Polazak =</w:t>
      </w:r>
      <w:r>
        <w:rPr>
          <w:rStyle w:val="NormalTok"/>
        </w:rPr>
        <w:t xml:space="preserve"> </w:t>
      </w:r>
      <w:r>
        <w:rPr>
          <w:rStyle w:val="FunctionTok"/>
        </w:rPr>
        <w:t xml:space="preserve">mean</w:t>
      </w:r>
      <w:r>
        <w:rPr>
          <w:rStyle w:val="NormalTok"/>
        </w:rPr>
        <w:t xml:space="preserve">(Departure_Delay_in_Minutes,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Medijana_Kasnjenja_Polazak =</w:t>
      </w:r>
      <w:r>
        <w:rPr>
          <w:rStyle w:val="NormalTok"/>
        </w:rPr>
        <w:t xml:space="preserve"> </w:t>
      </w:r>
      <w:r>
        <w:rPr>
          <w:rStyle w:val="FunctionTok"/>
        </w:rPr>
        <w:t xml:space="preserve">median</w:t>
      </w:r>
      <w:r>
        <w:rPr>
          <w:rStyle w:val="NormalTok"/>
        </w:rPr>
        <w:t xml:space="preserve">(Departure_Delay_in_Minutes,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Maksimalno_Kasnjenje_Polazak =</w:t>
      </w:r>
      <w:r>
        <w:rPr>
          <w:rStyle w:val="NormalTok"/>
        </w:rPr>
        <w:t xml:space="preserve"> </w:t>
      </w:r>
      <w:r>
        <w:rPr>
          <w:rStyle w:val="FunctionTok"/>
        </w:rPr>
        <w:t xml:space="preserve">max</w:t>
      </w:r>
      <w:r>
        <w:rPr>
          <w:rStyle w:val="NormalTok"/>
        </w:rPr>
        <w:t xml:space="preserve">(Departure_Delay_in_Minutes,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2 × 4</w:t>
      </w:r>
      <w:r>
        <w:br/>
      </w:r>
      <w:r>
        <w:rPr>
          <w:rStyle w:val="VerbatimChar"/>
        </w:rPr>
        <w:t xml:space="preserve">##   Satisfaction  Prosecno_Kasnjenje_Polazak Medijana_Kasnjenja_Polazak</w:t>
      </w:r>
      <w:r>
        <w:br/>
      </w:r>
      <w:r>
        <w:rPr>
          <w:rStyle w:val="VerbatimChar"/>
        </w:rPr>
        <w:t xml:space="preserve">##   &lt;fct&gt;                              &lt;dbl&gt;                      &lt;dbl&gt;</w:t>
      </w:r>
      <w:r>
        <w:br/>
      </w:r>
      <w:r>
        <w:rPr>
          <w:rStyle w:val="VerbatimChar"/>
        </w:rPr>
        <w:t xml:space="preserve">## 1 Satisfied                           12.5                          0</w:t>
      </w:r>
      <w:r>
        <w:br/>
      </w:r>
      <w:r>
        <w:rPr>
          <w:rStyle w:val="VerbatimChar"/>
        </w:rPr>
        <w:t xml:space="preserve">## 2 Not Satisfied                       16.4                          0</w:t>
      </w:r>
      <w:r>
        <w:br/>
      </w:r>
      <w:r>
        <w:rPr>
          <w:rStyle w:val="VerbatimChar"/>
        </w:rPr>
        <w:t xml:space="preserve">## # ℹ 1 more variable: Maksimalno_Kasnjenje_Polazak &lt;int&gt;</w:t>
      </w:r>
    </w:p>
    <w:p>
      <w:pPr>
        <w:pStyle w:val="FirstParagraph"/>
      </w:pPr>
      <w:r>
        <w:t xml:space="preserve">Analiza osnovnih statističkih pokazatelja za kašnjenje pri polasku pokazuje da je medijana i za zadovoljne i za nezadovoljne putnike 0 minuta, što znači da je najmanje polovina letova startovala bez kašnjenja. Ipak, prosečno kašnjenje je nešto veće kod nezadovoljnih putnika (oko 16.4 minuta) u odnosu na zadovoljne (oko 12.5 minuta), što ukazuje na to da duža kašnjenja pri polasku negativno utiču na krajnje zadovoljstvo putnika.</w:t>
      </w:r>
    </w:p>
    <w:p>
      <w:pPr>
        <w:pStyle w:val="SourceCode"/>
      </w:pPr>
      <w:r>
        <w:rPr>
          <w:rStyle w:val="NormalTok"/>
        </w:rPr>
        <w:t xml:space="preserve">p_dep_sat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Satisfaction, </w:t>
      </w:r>
      <w:r>
        <w:rPr>
          <w:rStyle w:val="AttributeTok"/>
        </w:rPr>
        <w:t xml:space="preserve">y =</w:t>
      </w:r>
      <w:r>
        <w:rPr>
          <w:rStyle w:val="NormalTok"/>
        </w:rPr>
        <w:t xml:space="preserve"> Departure_Delay_in_Minutes,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200</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"Kašnjenje pri polasku prema zadovoljstvu"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"Status zadovoljstva"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"Kašnjenje u polasku (minuti)"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p_dep_sat</w:t>
      </w:r>
    </w:p>
    <w:p>
      <w:pPr>
        <w:pStyle w:val="FirstParagraph"/>
      </w:pPr>
      <w:r>
        <w:drawing>
          <wp:inline>
            <wp:extent cx="5943600" cy="3714750"/>
            <wp:effectExtent b="0" l="0" r="0" t="0"/>
            <wp:docPr descr="" title="" id="97" name="Picture"/>
            <a:graphic>
              <a:graphicData uri="http://schemas.openxmlformats.org/drawingml/2006/picture">
                <pic:pic>
                  <pic:nvPicPr>
                    <pic:cNvPr descr="airline_satisfaction_files/figure-docx/unnamed-chunk-50-1.png" id="98" name="Picture"/>
                    <pic:cNvPicPr>
                      <a:picLocks noChangeArrowheads="1" noChangeAspect="1"/>
                    </pic:cNvPicPr>
                  </pic:nvPicPr>
                  <pic:blipFill>
                    <a:blip r:embed="rId96"/>
                    <a:stretch>
                      <a:fillRect/>
                    </a:stretch>
                  </pic:blipFill>
                  <pic:spPr bwMode="auto">
                    <a:xfrm>
                      <a:off x="0" y="0"/>
                      <a:ext cx="5943600" cy="3714750"/>
                    </a:xfrm>
                    <a:prstGeom prst="rect">
                      <a:avLst/>
                    </a:prstGeom>
                    <a:noFill/>
                    <a:ln w="9525">
                      <a:noFill/>
                      <a:headEnd/>
                      <a:tailEnd/>
                    </a:ln>
                  </pic:spPr>
                </pic:pic>
              </a:graphicData>
            </a:graphic>
          </wp:inline>
        </w:drawing>
      </w:r>
      <w:r>
        <w:t xml:space="preserve"> </w:t>
      </w:r>
      <w:r>
        <w:t xml:space="preserve">Vizuelni prikaz boxplot dijagrama pokazuje da su interkvartilni rasponi i medijane kašnjenja pri polasku za obe grupe putnika smešteni blizu nule, što potkrepljuje činjenicu da većina letova kreće bez značajnijih kašnjenja. Ipak, izdužene linije i gornje ekstremne vrednosti pokazuju da se kod obe kategorije putnika javljaju povremena duga kašnjenja, pri čemu su ona kod nezadovoljnih putnika nešto izraženija u višim percentilima.</w:t>
      </w:r>
    </w:p>
    <w:bookmarkEnd w:id="99"/>
    <w:bookmarkStart w:id="103" w:name="X7ee01d1b88c9b9f7010bd44dbae3f351b173a9a"/>
    <w:p>
      <w:pPr>
        <w:pStyle w:val="Heading3"/>
      </w:pPr>
      <w:r>
        <w:t xml:space="preserve">Uticaj kašnjenja u dolasku na zadovoljstvo (Arrival Delay vs. Satisfaction)</w:t>
      </w:r>
    </w:p>
    <w:p>
      <w:pPr>
        <w:pStyle w:val="FirstParagraph"/>
      </w:pPr>
      <w:r>
        <w:t xml:space="preserve">Kao dopunu prethodnoj analizi, ispitaćemo i uticaj kašnjenja pri dolasku na krajnje zadovoljstvo putnika, s obzirom na to da kašnjenje na krajnjoj destinaciji često ima direktniji uticaj na utisak o putovanju.</w:t>
      </w:r>
    </w:p>
    <w:p>
      <w:pPr>
        <w:pStyle w:val="SourceCode"/>
      </w:pPr>
      <w:r>
        <w:rPr>
          <w:rStyle w:val="CommentTok"/>
        </w:rPr>
        <w:t xml:space="preserve"># Deskriptivna statistika kašnjenja u dolasku po grupama zadovoljstva</w:t>
      </w:r>
      <w:r>
        <w:br/>
      </w:r>
      <w:r>
        <w:rPr>
          <w:rStyle w:val="NormalTok"/>
        </w:rPr>
        <w:t xml:space="preserve">data </w:t>
      </w:r>
      <w:r>
        <w:rPr>
          <w:rStyle w:val="SpecialCharTok"/>
        </w:rPr>
        <w:t xml:space="preserve">%&gt;%</w:t>
      </w:r>
      <w:r>
        <w:br/>
      </w:r>
      <w:r>
        <w:rPr>
          <w:rStyle w:val="NormalTok"/>
        </w:rPr>
        <w:t xml:space="preserve">  </w:t>
      </w:r>
      <w:r>
        <w:rPr>
          <w:rStyle w:val="FunctionTok"/>
        </w:rPr>
        <w:t xml:space="preserve">group_by</w:t>
      </w:r>
      <w:r>
        <w:rPr>
          <w:rStyle w:val="NormalTok"/>
        </w:rPr>
        <w:t xml:space="preserve">(Satisfaction)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Prosecno_Kasnjenje_Dolazak =</w:t>
      </w:r>
      <w:r>
        <w:rPr>
          <w:rStyle w:val="NormalTok"/>
        </w:rPr>
        <w:t xml:space="preserve"> </w:t>
      </w:r>
      <w:r>
        <w:rPr>
          <w:rStyle w:val="FunctionTok"/>
        </w:rPr>
        <w:t xml:space="preserve">mean</w:t>
      </w:r>
      <w:r>
        <w:rPr>
          <w:rStyle w:val="NormalTok"/>
        </w:rPr>
        <w:t xml:space="preserve">(Arrival_Delay_in_Minutes,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Medijana_Kasnjenja_Dolazak =</w:t>
      </w:r>
      <w:r>
        <w:rPr>
          <w:rStyle w:val="NormalTok"/>
        </w:rPr>
        <w:t xml:space="preserve"> </w:t>
      </w:r>
      <w:r>
        <w:rPr>
          <w:rStyle w:val="FunctionTok"/>
        </w:rPr>
        <w:t xml:space="preserve">median</w:t>
      </w:r>
      <w:r>
        <w:rPr>
          <w:rStyle w:val="NormalTok"/>
        </w:rPr>
        <w:t xml:space="preserve">(Arrival_Delay_in_Minutes,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Maksimalno_Kasnjenje_Dolazak =</w:t>
      </w:r>
      <w:r>
        <w:rPr>
          <w:rStyle w:val="NormalTok"/>
        </w:rPr>
        <w:t xml:space="preserve"> </w:t>
      </w:r>
      <w:r>
        <w:rPr>
          <w:rStyle w:val="FunctionTok"/>
        </w:rPr>
        <w:t xml:space="preserve">max</w:t>
      </w:r>
      <w:r>
        <w:rPr>
          <w:rStyle w:val="NormalTok"/>
        </w:rPr>
        <w:t xml:space="preserve">(Arrival_Delay_in_Minutes,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2 × 4</w:t>
      </w:r>
      <w:r>
        <w:br/>
      </w:r>
      <w:r>
        <w:rPr>
          <w:rStyle w:val="VerbatimChar"/>
        </w:rPr>
        <w:t xml:space="preserve">##   Satisfaction  Prosecno_Kasnjenje_Dolazak Medijana_Kasnjenja_Dolazak</w:t>
      </w:r>
      <w:r>
        <w:br/>
      </w:r>
      <w:r>
        <w:rPr>
          <w:rStyle w:val="VerbatimChar"/>
        </w:rPr>
        <w:t xml:space="preserve">##   &lt;fct&gt;                              &lt;dbl&gt;                      &lt;dbl&gt;</w:t>
      </w:r>
      <w:r>
        <w:br/>
      </w:r>
      <w:r>
        <w:rPr>
          <w:rStyle w:val="VerbatimChar"/>
        </w:rPr>
        <w:t xml:space="preserve">## 1 Satisfied                           12.5                          0</w:t>
      </w:r>
      <w:r>
        <w:br/>
      </w:r>
      <w:r>
        <w:rPr>
          <w:rStyle w:val="VerbatimChar"/>
        </w:rPr>
        <w:t xml:space="preserve">## 2 Not Satisfied                       17.1                          0</w:t>
      </w:r>
      <w:r>
        <w:br/>
      </w:r>
      <w:r>
        <w:rPr>
          <w:rStyle w:val="VerbatimChar"/>
        </w:rPr>
        <w:t xml:space="preserve">## # ℹ 1 more variable: Maksimalno_Kasnjenje_Dolazak &lt;dbl&gt;</w:t>
      </w:r>
    </w:p>
    <w:p>
      <w:pPr>
        <w:pStyle w:val="FirstParagraph"/>
      </w:pPr>
      <w:r>
        <w:t xml:space="preserve">Analiza statističkih pokazatelja za kašnjenje pri dolasku pokazuje da je medijana i za zadovoljne i za nezadovoljne putnike 0 minuta, što ukazuje na to da je najmanje polovina letova uspešno sletela bez kašnjenja. Međutim, prosečno kašnjenje pri dolasku je primetno veće kod nezadovoljnih putnika (oko 17.1 minuta) u poređenju sa zadovoljnim putnicima (oko 12.5 minuta). Ova razlika potvrđuje da kašnjenja na krajnjoj destinaciji znatno snažnije utiču na formiranje negativnog utiska i nezadovoljstva kod putnika.</w:t>
      </w:r>
    </w:p>
    <w:p>
      <w:pPr>
        <w:pStyle w:val="SourceCode"/>
      </w:pPr>
      <w:r>
        <w:rPr>
          <w:rStyle w:val="NormalTok"/>
        </w:rPr>
        <w:t xml:space="preserve">p_arr_sat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Satisfaction, </w:t>
      </w:r>
      <w:r>
        <w:rPr>
          <w:rStyle w:val="AttributeTok"/>
        </w:rPr>
        <w:t xml:space="preserve">y =</w:t>
      </w:r>
      <w:r>
        <w:rPr>
          <w:rStyle w:val="NormalTok"/>
        </w:rPr>
        <w:t xml:space="preserve"> Arrival_Delay_in_Minutes,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200</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"Kašnjenje pri dolasku prema zadovoljstvu"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"Status zadovoljstva"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"Kašnjenje u dolasku (minuti)"</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p_arr_sat</w:t>
      </w:r>
    </w:p>
    <w:p>
      <w:pPr>
        <w:pStyle w:val="FirstParagraph"/>
      </w:pPr>
      <w:r>
        <w:drawing>
          <wp:inline>
            <wp:extent cx="5943600" cy="3714750"/>
            <wp:effectExtent b="0" l="0" r="0" t="0"/>
            <wp:docPr descr="" title="" id="101" name="Picture"/>
            <a:graphic>
              <a:graphicData uri="http://schemas.openxmlformats.org/drawingml/2006/picture">
                <pic:pic>
                  <pic:nvPicPr>
                    <pic:cNvPr descr="airline_satisfaction_files/figure-docx/unnamed-chunk-52-1.png" id="102" name="Picture"/>
                    <pic:cNvPicPr>
                      <a:picLocks noChangeArrowheads="1" noChangeAspect="1"/>
                    </pic:cNvPicPr>
                  </pic:nvPicPr>
                  <pic:blipFill>
                    <a:blip r:embed="rId100"/>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Vizuelni prikaz boxplot dijagrama za kašnjenje pri dolasku pokazuje istovetan trend kao i kašnjenje pri polasku — interkvartilne kutije su uske i smeštene uz nulu, dok izdužene gornje linije i ekstremne vrednosti svedoče o povremenim dužim kašnjenjima. Kod nezadovoljnih putnika raspon viših vrednosti kašnjenja je nešto izraženiji, što vizuelno potvrđuje da kašnjenja na destinaciji predstavljaju značajan izvor nezadovoljstva.</w:t>
      </w:r>
    </w:p>
    <w:bookmarkEnd w:id="103"/>
    <w:bookmarkEnd w:id="104"/>
    <w:bookmarkStart w:id="123" w:name="X754b64ce4a4f33ca0c6b5c95baff658cb92d781"/>
    <w:p>
      <w:pPr>
        <w:pStyle w:val="Heading2"/>
      </w:pPr>
      <w:r>
        <w:t xml:space="preserve">Bivarijantna analiza ocena usluga (Service Ratings vs. Satisfaction)</w:t>
      </w:r>
    </w:p>
    <w:p>
      <w:pPr>
        <w:pStyle w:val="FirstParagraph"/>
      </w:pPr>
      <w:r>
        <w:t xml:space="preserve">U ovom segmentu analiziramo uticaj pojedinačnih ocena usluga (merenih na skali od 0 do 5) na krajnje zadovoljstvo putnika. Kako bismo identifikovali koje usluge imaju najjaču korelaciju sa zadovoljstvom i izbegli deskriptivno preopterećenje izveštaja, najpre vršimo zbirni pregled prosečnih ocena za sve dostupne kategorije usluga.</w:t>
      </w:r>
    </w:p>
    <w:bookmarkStart w:id="105" w:name="zbirni-pregled-svih-ocena-usluga"/>
    <w:p>
      <w:pPr>
        <w:pStyle w:val="Heading3"/>
      </w:pPr>
      <w:r>
        <w:t xml:space="preserve">1. Zbirni pregled svih ocena usluga</w:t>
      </w:r>
    </w:p>
    <w:p>
      <w:pPr>
        <w:pStyle w:val="FirstParagraph"/>
      </w:pPr>
      <w:r>
        <w:t xml:space="preserve">Ukrštanjem prosečnih vrednosti svih ocena sa statusom zadovoljstva dobijamo jasan uvid u to u kojim segmentima usluga nastaju najveće razlike u percepciji kvaliteta.</w:t>
      </w:r>
    </w:p>
    <w:p>
      <w:pPr>
        <w:pStyle w:val="SourceCode"/>
      </w:pPr>
      <w:r>
        <w:rPr>
          <w:rStyle w:val="CommentTok"/>
        </w:rPr>
        <w:t xml:space="preserve"># Zbirni pregled prosečnih ocena za sve usluge prema statusu zadovoljstva</w:t>
      </w:r>
      <w:r>
        <w:br/>
      </w:r>
      <w:r>
        <w:rPr>
          <w:rStyle w:val="NormalTok"/>
        </w:rPr>
        <w:t xml:space="preserve">zbirne_ocene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(Satisfaction)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WiFi =</w:t>
      </w:r>
      <w:r>
        <w:rPr>
          <w:rStyle w:val="NormalTok"/>
        </w:rPr>
        <w:t xml:space="preserve"> </w:t>
      </w:r>
      <w:r>
        <w:rPr>
          <w:rStyle w:val="FunctionTok"/>
        </w:rPr>
        <w:t xml:space="preserve">mean</w:t>
      </w:r>
      <w:r>
        <w:rPr>
          <w:rStyle w:val="NormalTok"/>
        </w:rPr>
        <w:t xml:space="preserve">(Inflight_wifi_service,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Online_Cekiranje =</w:t>
      </w:r>
      <w:r>
        <w:rPr>
          <w:rStyle w:val="NormalTok"/>
        </w:rPr>
        <w:t xml:space="preserve"> </w:t>
      </w:r>
      <w:r>
        <w:rPr>
          <w:rStyle w:val="FunctionTok"/>
        </w:rPr>
        <w:t xml:space="preserve">mean</w:t>
      </w:r>
      <w:r>
        <w:rPr>
          <w:rStyle w:val="NormalTok"/>
        </w:rPr>
        <w:t xml:space="preserve">(Online_boarding,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Udobnost_Sedista =</w:t>
      </w:r>
      <w:r>
        <w:rPr>
          <w:rStyle w:val="NormalTok"/>
        </w:rPr>
        <w:t xml:space="preserve"> </w:t>
      </w:r>
      <w:r>
        <w:rPr>
          <w:rStyle w:val="FunctionTok"/>
        </w:rPr>
        <w:t xml:space="preserve">mean</w:t>
      </w:r>
      <w:r>
        <w:rPr>
          <w:rStyle w:val="NormalTok"/>
        </w:rPr>
        <w:t xml:space="preserve">(Seat_comfort,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Zabava_na_Letu =</w:t>
      </w:r>
      <w:r>
        <w:rPr>
          <w:rStyle w:val="NormalTok"/>
        </w:rPr>
        <w:t xml:space="preserve"> </w:t>
      </w:r>
      <w:r>
        <w:rPr>
          <w:rStyle w:val="FunctionTok"/>
        </w:rPr>
        <w:t xml:space="preserve">mean</w:t>
      </w:r>
      <w:r>
        <w:rPr>
          <w:rStyle w:val="NormalTok"/>
        </w:rPr>
        <w:t xml:space="preserve">(Inflight_entertainment,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Cistoca =</w:t>
      </w:r>
      <w:r>
        <w:rPr>
          <w:rStyle w:val="NormalTok"/>
        </w:rPr>
        <w:t xml:space="preserve"> </w:t>
      </w:r>
      <w:r>
        <w:rPr>
          <w:rStyle w:val="FunctionTok"/>
        </w:rPr>
        <w:t xml:space="preserve">mean</w:t>
      </w:r>
      <w:r>
        <w:rPr>
          <w:rStyle w:val="NormalTok"/>
        </w:rPr>
        <w:t xml:space="preserve">(Cleanliness,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Hrana_i_Pice =</w:t>
      </w:r>
      <w:r>
        <w:rPr>
          <w:rStyle w:val="NormalTok"/>
        </w:rPr>
        <w:t xml:space="preserve"> </w:t>
      </w:r>
      <w:r>
        <w:rPr>
          <w:rStyle w:val="FunctionTok"/>
        </w:rPr>
        <w:t xml:space="preserve">mean</w:t>
      </w:r>
      <w:r>
        <w:rPr>
          <w:rStyle w:val="NormalTok"/>
        </w:rPr>
        <w:t xml:space="preserve">(Food_and_drink,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Usluga_u_Avionu =</w:t>
      </w:r>
      <w:r>
        <w:rPr>
          <w:rStyle w:val="NormalTok"/>
        </w:rPr>
        <w:t xml:space="preserve"> </w:t>
      </w:r>
      <w:r>
        <w:rPr>
          <w:rStyle w:val="FunctionTok"/>
        </w:rPr>
        <w:t xml:space="preserve">mean</w:t>
      </w:r>
      <w:r>
        <w:rPr>
          <w:rStyle w:val="NormalTok"/>
        </w:rPr>
        <w:t xml:space="preserve">(On_board_service,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Rukovanje_Prtljagom =</w:t>
      </w:r>
      <w:r>
        <w:rPr>
          <w:rStyle w:val="NormalTok"/>
        </w:rPr>
        <w:t xml:space="preserve"> </w:t>
      </w:r>
      <w:r>
        <w:rPr>
          <w:rStyle w:val="FunctionTok"/>
        </w:rPr>
        <w:t xml:space="preserve">mean</w:t>
      </w:r>
      <w:r>
        <w:rPr>
          <w:rStyle w:val="NormalTok"/>
        </w:rPr>
        <w:t xml:space="preserve">(Baggage_handling,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zbirne_ocene</w:t>
      </w:r>
    </w:p>
    <w:p>
      <w:pPr>
        <w:pStyle w:val="SourceCode"/>
      </w:pPr>
      <w:r>
        <w:rPr>
          <w:rStyle w:val="VerbatimChar"/>
        </w:rPr>
        <w:t xml:space="preserve">## # A tibble: 2 × 9</w:t>
      </w:r>
      <w:r>
        <w:br/>
      </w:r>
      <w:r>
        <w:rPr>
          <w:rStyle w:val="VerbatimChar"/>
        </w:rPr>
        <w:t xml:space="preserve">##   Satisfaction   WiFi Online_Cekiranje Udobnost_Sedista Zabava_na_Letu Cistoca</w:t>
      </w:r>
      <w:r>
        <w:br/>
      </w:r>
      <w:r>
        <w:rPr>
          <w:rStyle w:val="VerbatimChar"/>
        </w:rPr>
        <w:t xml:space="preserve">##   &lt;fct&gt;         &lt;dbl&gt;            &lt;dbl&gt;            &lt;dbl&gt;          &lt;dbl&gt;   &lt;dbl&gt;</w:t>
      </w:r>
      <w:r>
        <w:br/>
      </w:r>
      <w:r>
        <w:rPr>
          <w:rStyle w:val="VerbatimChar"/>
        </w:rPr>
        <w:t xml:space="preserve">## 1 Satisfied      3.16             4.03             3.97           3.96    3.75</w:t>
      </w:r>
      <w:r>
        <w:br/>
      </w:r>
      <w:r>
        <w:rPr>
          <w:rStyle w:val="VerbatimChar"/>
        </w:rPr>
        <w:t xml:space="preserve">## 2 Not Satisfied  2.40             2.66             3.04           2.89    2.93</w:t>
      </w:r>
      <w:r>
        <w:br/>
      </w:r>
      <w:r>
        <w:rPr>
          <w:rStyle w:val="VerbatimChar"/>
        </w:rPr>
        <w:t xml:space="preserve">## # ℹ 3 more variables: Hrana_i_Pice &lt;dbl&gt;, Usluga_u_Avionu &lt;dbl&gt;,</w:t>
      </w:r>
      <w:r>
        <w:br/>
      </w:r>
      <w:r>
        <w:rPr>
          <w:rStyle w:val="VerbatimChar"/>
        </w:rPr>
        <w:t xml:space="preserve">## #   Rukovanje_Prtljagom &lt;dbl&gt;</w:t>
      </w:r>
    </w:p>
    <w:p>
      <w:pPr>
        <w:pStyle w:val="FirstParagraph"/>
      </w:pPr>
      <w:r>
        <w:rPr>
          <w:bCs/>
          <w:b/>
        </w:rPr>
        <w:t xml:space="preserve">Komentar zbirne tabele i izbor ključnih ocena:</w:t>
      </w:r>
    </w:p>
    <w:p>
      <w:pPr>
        <w:pStyle w:val="BodyText"/>
      </w:pPr>
      <w:r>
        <w:t xml:space="preserve">Na osnovu zbirnog pregleda prosečnih ocena, uočava se jasna diferencijacija između zadovoljnih i nezadovoljnih putnika u nekoliko ključnih kategorija usluga. Kao ključne promenljive sa najvećim uticajem na krajnji status zadovoljstva izdvojile su se sledeće četiri usluge:</w:t>
      </w:r>
    </w:p>
    <w:p>
      <w:pPr>
        <w:numPr>
          <w:ilvl w:val="0"/>
          <w:numId w:val="1007"/>
        </w:numPr>
        <w:pStyle w:val="Compact"/>
      </w:pPr>
      <w:r>
        <w:rPr>
          <w:bCs/>
          <w:b/>
        </w:rPr>
        <w:t xml:space="preserve">Online čekiranje (</w:t>
      </w:r>
      <w:r>
        <w:rPr>
          <w:rStyle w:val="VerbatimChar"/>
          <w:bCs/>
          <w:b/>
        </w:rPr>
        <w:t xml:space="preserve">Online_boarding</w:t>
      </w:r>
      <w:r>
        <w:rPr>
          <w:bCs/>
          <w:b/>
        </w:rPr>
        <w:t xml:space="preserve">)</w:t>
      </w:r>
      <w:r>
        <w:t xml:space="preserve"> </w:t>
      </w:r>
      <w:r>
        <w:t xml:space="preserve">— sa najvećom razlikom u prosečnoj oceni (4.03 kod zadovoljnih naspram 2.66 kod nezadovoljnih), što ukazuje da je jednostavnost procesa prijave na let primarni pokretač pozitivnog utiska.</w:t>
      </w:r>
    </w:p>
    <w:p>
      <w:pPr>
        <w:numPr>
          <w:ilvl w:val="0"/>
          <w:numId w:val="1007"/>
        </w:numPr>
        <w:pStyle w:val="Compact"/>
      </w:pPr>
      <w:r>
        <w:rPr>
          <w:bCs/>
          <w:b/>
        </w:rPr>
        <w:t xml:space="preserve">Zabava na letu (</w:t>
      </w:r>
      <w:r>
        <w:rPr>
          <w:rStyle w:val="VerbatimChar"/>
          <w:bCs/>
          <w:b/>
        </w:rPr>
        <w:t xml:space="preserve">Inflight_entertainment</w:t>
      </w:r>
      <w:r>
        <w:rPr>
          <w:bCs/>
          <w:b/>
        </w:rPr>
        <w:t xml:space="preserve">)</w:t>
      </w:r>
      <w:r>
        <w:t xml:space="preserve"> </w:t>
      </w:r>
      <w:r>
        <w:t xml:space="preserve">— gde zadovoljni putnici daju prosek od 3.96, dok nezadovoljni daju samo 2.89.</w:t>
      </w:r>
    </w:p>
    <w:p>
      <w:pPr>
        <w:numPr>
          <w:ilvl w:val="0"/>
          <w:numId w:val="1007"/>
        </w:numPr>
        <w:pStyle w:val="Compact"/>
      </w:pPr>
      <w:r>
        <w:rPr>
          <w:bCs/>
          <w:b/>
        </w:rPr>
        <w:t xml:space="preserve">Udobnost sedišta (</w:t>
      </w:r>
      <w:r>
        <w:rPr>
          <w:rStyle w:val="VerbatimChar"/>
          <w:bCs/>
          <w:b/>
        </w:rPr>
        <w:t xml:space="preserve">Seat_comfort</w:t>
      </w:r>
      <w:r>
        <w:rPr>
          <w:bCs/>
          <w:b/>
        </w:rPr>
        <w:t xml:space="preserve">)</w:t>
      </w:r>
      <w:r>
        <w:t xml:space="preserve"> </w:t>
      </w:r>
      <w:r>
        <w:t xml:space="preserve">— gde je prosečna ocena zadovoljnih 3.97 u odnosu na 3.04 kod nezadovoljnih, čime se potvrdjuje značaj fizičkog komfora tokom leta.</w:t>
      </w:r>
    </w:p>
    <w:p>
      <w:pPr>
        <w:numPr>
          <w:ilvl w:val="0"/>
          <w:numId w:val="1007"/>
        </w:numPr>
        <w:pStyle w:val="Compact"/>
      </w:pPr>
      <w:r>
        <w:rPr>
          <w:bCs/>
          <w:b/>
        </w:rPr>
        <w:t xml:space="preserve">Wi-Fi usluga (</w:t>
      </w:r>
      <w:r>
        <w:rPr>
          <w:rStyle w:val="VerbatimChar"/>
          <w:bCs/>
          <w:b/>
        </w:rPr>
        <w:t xml:space="preserve">Inflight_wifi_service</w:t>
      </w:r>
      <w:r>
        <w:rPr>
          <w:bCs/>
          <w:b/>
        </w:rPr>
        <w:t xml:space="preserve">)</w:t>
      </w:r>
      <w:r>
        <w:t xml:space="preserve"> </w:t>
      </w:r>
      <w:r>
        <w:t xml:space="preserve">— sa prosekom od 3.16 kod zadovoljnih naspram 2.40 kod nezadovoljnih putnika.</w:t>
      </w:r>
    </w:p>
    <w:p>
      <w:pPr>
        <w:pStyle w:val="FirstParagraph"/>
      </w:pPr>
      <w:r>
        <w:t xml:space="preserve">U nastavku ćemo za ove četiri izabrane ključne ocene prikazati detaljnu deskriptivnu statistiku i odgovarajuće boxplot dijagrame radi analize njihove distribucije.</w:t>
      </w:r>
    </w:p>
    <w:bookmarkEnd w:id="105"/>
    <w:bookmarkStart w:id="122" w:name="detaljna-analiza-ključnih-ocena-usluga"/>
    <w:p>
      <w:pPr>
        <w:pStyle w:val="Heading3"/>
      </w:pPr>
      <w:r>
        <w:t xml:space="preserve">2. Detaljna analiza ključnih ocena usluga</w:t>
      </w:r>
    </w:p>
    <w:bookmarkStart w:id="109" w:name="a.-online-čekiranje-online-boarding"/>
    <w:p>
      <w:pPr>
        <w:pStyle w:val="Heading4"/>
      </w:pPr>
      <w:r>
        <w:t xml:space="preserve">A. Online čekiranje (Online Boarding)</w:t>
      </w:r>
    </w:p>
    <w:p>
      <w:pPr>
        <w:pStyle w:val="SourceCode"/>
      </w:pPr>
      <w:r>
        <w:rPr>
          <w:rStyle w:val="CommentTok"/>
        </w:rPr>
        <w:t xml:space="preserve"># Deskriptivna statistika za Online Boarding</w:t>
      </w:r>
      <w:r>
        <w:br/>
      </w:r>
      <w:r>
        <w:rPr>
          <w:rStyle w:val="NormalTok"/>
        </w:rPr>
        <w:t xml:space="preserve">data </w:t>
      </w:r>
      <w:r>
        <w:rPr>
          <w:rStyle w:val="SpecialCharTok"/>
        </w:rPr>
        <w:t xml:space="preserve">%&gt;%</w:t>
      </w:r>
      <w:r>
        <w:br/>
      </w:r>
      <w:r>
        <w:rPr>
          <w:rStyle w:val="NormalTok"/>
        </w:rPr>
        <w:t xml:space="preserve">  </w:t>
      </w:r>
      <w:r>
        <w:rPr>
          <w:rStyle w:val="FunctionTok"/>
        </w:rPr>
        <w:t xml:space="preserve">group_by</w:t>
      </w:r>
      <w:r>
        <w:rPr>
          <w:rStyle w:val="NormalTok"/>
        </w:rPr>
        <w:t xml:space="preserve">(Satisfaction)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Prosecna_Ocena =</w:t>
      </w:r>
      <w:r>
        <w:rPr>
          <w:rStyle w:val="NormalTok"/>
        </w:rPr>
        <w:t xml:space="preserve"> </w:t>
      </w:r>
      <w:r>
        <w:rPr>
          <w:rStyle w:val="FunctionTok"/>
        </w:rPr>
        <w:t xml:space="preserve">mean</w:t>
      </w:r>
      <w:r>
        <w:rPr>
          <w:rStyle w:val="NormalTok"/>
        </w:rPr>
        <w:t xml:space="preserve">(Online_boarding,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Medijana =</w:t>
      </w:r>
      <w:r>
        <w:rPr>
          <w:rStyle w:val="NormalTok"/>
        </w:rPr>
        <w:t xml:space="preserve"> </w:t>
      </w:r>
      <w:r>
        <w:rPr>
          <w:rStyle w:val="FunctionTok"/>
        </w:rPr>
        <w:t xml:space="preserve">median</w:t>
      </w:r>
      <w:r>
        <w:rPr>
          <w:rStyle w:val="NormalTok"/>
        </w:rPr>
        <w:t xml:space="preserve">(Online_boarding,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(Online_boarding,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(Online_boarding,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2 × 5</w:t>
      </w:r>
      <w:r>
        <w:br/>
      </w:r>
      <w:r>
        <w:rPr>
          <w:rStyle w:val="VerbatimChar"/>
        </w:rPr>
        <w:t xml:space="preserve">##   Satisfaction  Prosecna_Ocena Medijana   Min   Max</w:t>
      </w:r>
      <w:r>
        <w:br/>
      </w:r>
      <w:r>
        <w:rPr>
          <w:rStyle w:val="VerbatimChar"/>
        </w:rPr>
        <w:t xml:space="preserve">##   &lt;fct&gt;                  &lt;dbl&gt;    &lt;dbl&gt; &lt;int&gt; &lt;int&gt;</w:t>
      </w:r>
      <w:r>
        <w:br/>
      </w:r>
      <w:r>
        <w:rPr>
          <w:rStyle w:val="VerbatimChar"/>
        </w:rPr>
        <w:t xml:space="preserve">## 1 Satisfied               4.03        4     0     5</w:t>
      </w:r>
      <w:r>
        <w:br/>
      </w:r>
      <w:r>
        <w:rPr>
          <w:rStyle w:val="VerbatimChar"/>
        </w:rPr>
        <w:t xml:space="preserve">## 2 Not Satisfied           2.66        3     0     5</w:t>
      </w:r>
    </w:p>
    <w:p>
      <w:pPr>
        <w:pStyle w:val="SourceCode"/>
      </w:pPr>
      <w:r>
        <w:rPr>
          <w:rStyle w:val="NormalTok"/>
        </w:rPr>
        <w:t xml:space="preserve">p_boarding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Satisfaction, </w:t>
      </w:r>
      <w:r>
        <w:rPr>
          <w:rStyle w:val="AttributeTok"/>
        </w:rPr>
        <w:t xml:space="preserve">y =</w:t>
      </w:r>
      <w:r>
        <w:rPr>
          <w:rStyle w:val="NormalTok"/>
        </w:rPr>
        <w:t xml:space="preserve"> Online_boarding,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"Ocena online čekiranja prema zadovoljstvu"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"Status zadovoljstva"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"Ocena online čekiranja (0-5)"</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p_boarding</w:t>
      </w:r>
    </w:p>
    <w:p>
      <w:pPr>
        <w:pStyle w:val="FirstParagraph"/>
      </w:pPr>
      <w:r>
        <w:drawing>
          <wp:inline>
            <wp:extent cx="5943600" cy="3714750"/>
            <wp:effectExtent b="0" l="0" r="0" t="0"/>
            <wp:docPr descr="" title="" id="107" name="Picture"/>
            <a:graphic>
              <a:graphicData uri="http://schemas.openxmlformats.org/drawingml/2006/picture">
                <pic:pic>
                  <pic:nvPicPr>
                    <pic:cNvPr descr="airline_satisfaction_files/figure-docx/unnamed-chunk-54-1.png" id="108" name="Picture"/>
                    <pic:cNvPicPr>
                      <a:picLocks noChangeArrowheads="1" noChangeAspect="1"/>
                    </pic:cNvPicPr>
                  </pic:nvPicPr>
                  <pic:blipFill>
                    <a:blip r:embed="rId106"/>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Vizuelni prikaz boxplot dijagrama jasno ilustruje značajnu razliku u distribuciji ocena za online čekiranje. Kod zadovoljnih putnika interkvartilni opseg je pozicioniran u samom vrhu skale (između 4 i 5), pri čemu medijana iznosi 4, dok se spuštena donja granična linija pruža do ocene 3 uz ređe ekstremne vrednosti u nižim kategorijama. S druge strane, kod nezadovoljnih putnika medijana se nalazi na oceni 3, a interkvartilni opseg obuhvata raspon od 2 do 3. Ovakav razmak između distribucija potvrđuje da je efikasno i jednostavno online čekiranje jedan od ključnih faktora koji direktno doprinose opštem zadovoljstvu putnika.</w:t>
      </w:r>
    </w:p>
    <w:bookmarkEnd w:id="109"/>
    <w:bookmarkStart w:id="113" w:name="b.-zabava-na-letu-inflight-entertainment"/>
    <w:p>
      <w:pPr>
        <w:pStyle w:val="Heading4"/>
      </w:pPr>
      <w:r>
        <w:t xml:space="preserve">B. Zabava na letu (Inflight Entertainment)</w:t>
      </w:r>
    </w:p>
    <w:p>
      <w:pPr>
        <w:pStyle w:val="SourceCode"/>
      </w:pPr>
      <w:r>
        <w:rPr>
          <w:rStyle w:val="CommentTok"/>
        </w:rPr>
        <w:t xml:space="preserve"># Deskriptivna statistika za Inflight Entertainment</w:t>
      </w:r>
      <w:r>
        <w:br/>
      </w:r>
      <w:r>
        <w:rPr>
          <w:rStyle w:val="NormalTok"/>
        </w:rPr>
        <w:t xml:space="preserve">data </w:t>
      </w:r>
      <w:r>
        <w:rPr>
          <w:rStyle w:val="SpecialCharTok"/>
        </w:rPr>
        <w:t xml:space="preserve">%&gt;%</w:t>
      </w:r>
      <w:r>
        <w:br/>
      </w:r>
      <w:r>
        <w:rPr>
          <w:rStyle w:val="NormalTok"/>
        </w:rPr>
        <w:t xml:space="preserve">  </w:t>
      </w:r>
      <w:r>
        <w:rPr>
          <w:rStyle w:val="FunctionTok"/>
        </w:rPr>
        <w:t xml:space="preserve">group_by</w:t>
      </w:r>
      <w:r>
        <w:rPr>
          <w:rStyle w:val="NormalTok"/>
        </w:rPr>
        <w:t xml:space="preserve">(Satisfaction)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Prosecna_Ocena =</w:t>
      </w:r>
      <w:r>
        <w:rPr>
          <w:rStyle w:val="NormalTok"/>
        </w:rPr>
        <w:t xml:space="preserve"> </w:t>
      </w:r>
      <w:r>
        <w:rPr>
          <w:rStyle w:val="FunctionTok"/>
        </w:rPr>
        <w:t xml:space="preserve">mean</w:t>
      </w:r>
      <w:r>
        <w:rPr>
          <w:rStyle w:val="NormalTok"/>
        </w:rPr>
        <w:t xml:space="preserve">(Inflight_entertainment,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Medijana =</w:t>
      </w:r>
      <w:r>
        <w:rPr>
          <w:rStyle w:val="NormalTok"/>
        </w:rPr>
        <w:t xml:space="preserve"> </w:t>
      </w:r>
      <w:r>
        <w:rPr>
          <w:rStyle w:val="FunctionTok"/>
        </w:rPr>
        <w:t xml:space="preserve">median</w:t>
      </w:r>
      <w:r>
        <w:rPr>
          <w:rStyle w:val="NormalTok"/>
        </w:rPr>
        <w:t xml:space="preserve">(Inflight_entertainment,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(Inflight_entertainment,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(Inflight_entertainment,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2 × 5</w:t>
      </w:r>
      <w:r>
        <w:br/>
      </w:r>
      <w:r>
        <w:rPr>
          <w:rStyle w:val="VerbatimChar"/>
        </w:rPr>
        <w:t xml:space="preserve">##   Satisfaction  Prosecna_Ocena Medijana   Min   Max</w:t>
      </w:r>
      <w:r>
        <w:br/>
      </w:r>
      <w:r>
        <w:rPr>
          <w:rStyle w:val="VerbatimChar"/>
        </w:rPr>
        <w:t xml:space="preserve">##   &lt;fct&gt;                  &lt;dbl&gt;    &lt;dbl&gt; &lt;int&gt; &lt;int&gt;</w:t>
      </w:r>
      <w:r>
        <w:br/>
      </w:r>
      <w:r>
        <w:rPr>
          <w:rStyle w:val="VerbatimChar"/>
        </w:rPr>
        <w:t xml:space="preserve">## 1 Satisfied               3.96        4     1     5</w:t>
      </w:r>
      <w:r>
        <w:br/>
      </w:r>
      <w:r>
        <w:rPr>
          <w:rStyle w:val="VerbatimChar"/>
        </w:rPr>
        <w:t xml:space="preserve">## 2 Not Satisfied           2.89        3     0     5</w:t>
      </w:r>
    </w:p>
    <w:p>
      <w:pPr>
        <w:pStyle w:val="SourceCode"/>
      </w:pPr>
      <w:r>
        <w:rPr>
          <w:rStyle w:val="NormalTok"/>
        </w:rPr>
        <w:t xml:space="preserve">p_ent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Satisfaction, </w:t>
      </w:r>
      <w:r>
        <w:rPr>
          <w:rStyle w:val="AttributeTok"/>
        </w:rPr>
        <w:t xml:space="preserve">y =</w:t>
      </w:r>
      <w:r>
        <w:rPr>
          <w:rStyle w:val="NormalTok"/>
        </w:rPr>
        <w:t xml:space="preserve"> Inflight_entertainment,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"Ocena zabave na letu prema zadovoljstvu"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"Status zadovoljstva"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"Ocena zabave na letu (0-5)"</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p_ent</w:t>
      </w:r>
    </w:p>
    <w:p>
      <w:pPr>
        <w:pStyle w:val="FirstParagraph"/>
      </w:pPr>
      <w:r>
        <w:drawing>
          <wp:inline>
            <wp:extent cx="5943600" cy="3714750"/>
            <wp:effectExtent b="0" l="0" r="0" t="0"/>
            <wp:docPr descr="" title="" id="111" name="Picture"/>
            <a:graphic>
              <a:graphicData uri="http://schemas.openxmlformats.org/drawingml/2006/picture">
                <pic:pic>
                  <pic:nvPicPr>
                    <pic:cNvPr descr="airline_satisfaction_files/figure-docx/unnamed-chunk-55-1.png" id="112" name="Picture"/>
                    <pic:cNvPicPr>
                      <a:picLocks noChangeArrowheads="1" noChangeAspect="1"/>
                    </pic:cNvPicPr>
                  </pic:nvPicPr>
                  <pic:blipFill>
                    <a:blip r:embed="rId110"/>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Boxplot dijagram za zabavu na letu ukazuje na jasnu diferencijaciju u ocenama između posmatranih grupa. Kod zadovoljnih putnika interkvartilni opseg je pozicioniran visoko (između 4 i 5), sa medijanom na oceni 4, dok se donja granična linija spušta do ocene 3 uz ređe ekstremne niske vrednosti. Kod nezadovoljnih putnika medijana iznosi 3, a interkvartilni opseg je znatno širi i obuhvata vrednosti od 2 do 4, pri čemu se granične linije protežu duž celog raspona skale (od 0 do 5). Ovakav raspored potvrđuje da je kvalitet sadržaja za zabavu tokom leta značajan faktor koji doprinosi boljem doživljaju putovanja.</w:t>
      </w:r>
    </w:p>
    <w:bookmarkEnd w:id="113"/>
    <w:bookmarkStart w:id="117" w:name="c.-udobnost-sedišta-seat-comfort"/>
    <w:p>
      <w:pPr>
        <w:pStyle w:val="Heading4"/>
      </w:pPr>
      <w:r>
        <w:t xml:space="preserve">C. Udobnost sedišta (Seat Comfort)</w:t>
      </w:r>
    </w:p>
    <w:p>
      <w:pPr>
        <w:pStyle w:val="SourceCode"/>
      </w:pPr>
      <w:r>
        <w:rPr>
          <w:rStyle w:val="CommentTok"/>
        </w:rPr>
        <w:t xml:space="preserve"># Deskriptivna statistika za Seat Comfort</w:t>
      </w:r>
      <w:r>
        <w:br/>
      </w:r>
      <w:r>
        <w:rPr>
          <w:rStyle w:val="NormalTok"/>
        </w:rPr>
        <w:t xml:space="preserve">data </w:t>
      </w:r>
      <w:r>
        <w:rPr>
          <w:rStyle w:val="SpecialCharTok"/>
        </w:rPr>
        <w:t xml:space="preserve">%&gt;%</w:t>
      </w:r>
      <w:r>
        <w:br/>
      </w:r>
      <w:r>
        <w:rPr>
          <w:rStyle w:val="NormalTok"/>
        </w:rPr>
        <w:t xml:space="preserve">  </w:t>
      </w:r>
      <w:r>
        <w:rPr>
          <w:rStyle w:val="FunctionTok"/>
        </w:rPr>
        <w:t xml:space="preserve">group_by</w:t>
      </w:r>
      <w:r>
        <w:rPr>
          <w:rStyle w:val="NormalTok"/>
        </w:rPr>
        <w:t xml:space="preserve">(Satisfaction)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Prosecna_Ocena =</w:t>
      </w:r>
      <w:r>
        <w:rPr>
          <w:rStyle w:val="NormalTok"/>
        </w:rPr>
        <w:t xml:space="preserve"> </w:t>
      </w:r>
      <w:r>
        <w:rPr>
          <w:rStyle w:val="FunctionTok"/>
        </w:rPr>
        <w:t xml:space="preserve">mean</w:t>
      </w:r>
      <w:r>
        <w:rPr>
          <w:rStyle w:val="NormalTok"/>
        </w:rPr>
        <w:t xml:space="preserve">(Seat_comfort,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Medijana =</w:t>
      </w:r>
      <w:r>
        <w:rPr>
          <w:rStyle w:val="NormalTok"/>
        </w:rPr>
        <w:t xml:space="preserve"> </w:t>
      </w:r>
      <w:r>
        <w:rPr>
          <w:rStyle w:val="FunctionTok"/>
        </w:rPr>
        <w:t xml:space="preserve">median</w:t>
      </w:r>
      <w:r>
        <w:rPr>
          <w:rStyle w:val="NormalTok"/>
        </w:rPr>
        <w:t xml:space="preserve">(Seat_comfort,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(Seat_comfort,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(Seat_comfort,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2 × 5</w:t>
      </w:r>
      <w:r>
        <w:br/>
      </w:r>
      <w:r>
        <w:rPr>
          <w:rStyle w:val="VerbatimChar"/>
        </w:rPr>
        <w:t xml:space="preserve">##   Satisfaction  Prosecna_Ocena Medijana   Min   Max</w:t>
      </w:r>
      <w:r>
        <w:br/>
      </w:r>
      <w:r>
        <w:rPr>
          <w:rStyle w:val="VerbatimChar"/>
        </w:rPr>
        <w:t xml:space="preserve">##   &lt;fct&gt;                  &lt;dbl&gt;    &lt;dbl&gt; &lt;int&gt; &lt;int&gt;</w:t>
      </w:r>
      <w:r>
        <w:br/>
      </w:r>
      <w:r>
        <w:rPr>
          <w:rStyle w:val="VerbatimChar"/>
        </w:rPr>
        <w:t xml:space="preserve">## 1 Satisfied               3.97        4     1     5</w:t>
      </w:r>
      <w:r>
        <w:br/>
      </w:r>
      <w:r>
        <w:rPr>
          <w:rStyle w:val="VerbatimChar"/>
        </w:rPr>
        <w:t xml:space="preserve">## 2 Not Satisfied           3.04        3     0     5</w:t>
      </w:r>
    </w:p>
    <w:p>
      <w:pPr>
        <w:pStyle w:val="SourceCode"/>
      </w:pPr>
      <w:r>
        <w:rPr>
          <w:rStyle w:val="NormalTok"/>
        </w:rPr>
        <w:t xml:space="preserve">p_seat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Satisfaction, </w:t>
      </w:r>
      <w:r>
        <w:rPr>
          <w:rStyle w:val="AttributeTok"/>
        </w:rPr>
        <w:t xml:space="preserve">y =</w:t>
      </w:r>
      <w:r>
        <w:rPr>
          <w:rStyle w:val="NormalTok"/>
        </w:rPr>
        <w:t xml:space="preserve"> Seat_comfort,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"Ocena udobnosti sedišta prema zadovoljstvu"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"Status zadovoljstva"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"Ocena udobnosti sedišta (0-5)"</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p_seat</w:t>
      </w:r>
    </w:p>
    <w:p>
      <w:pPr>
        <w:pStyle w:val="FirstParagraph"/>
      </w:pPr>
      <w:r>
        <w:drawing>
          <wp:inline>
            <wp:extent cx="5943600" cy="3714750"/>
            <wp:effectExtent b="0" l="0" r="0" t="0"/>
            <wp:docPr descr="" title="" id="115" name="Picture"/>
            <a:graphic>
              <a:graphicData uri="http://schemas.openxmlformats.org/drawingml/2006/picture">
                <pic:pic>
                  <pic:nvPicPr>
                    <pic:cNvPr descr="airline_satisfaction_files/figure-docx/unnamed-chunk-56-1.png" id="116" name="Picture"/>
                    <pic:cNvPicPr>
                      <a:picLocks noChangeArrowheads="1" noChangeAspect="1"/>
                    </pic:cNvPicPr>
                  </pic:nvPicPr>
                  <pic:blipFill>
                    <a:blip r:embed="rId114"/>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Boxplot dijagram za ocenu udobnosti sedišta prikazuje jasnu strukturnu razliku između zadovoljnih i nezadovoljnih putnika. Kod zadovoljnih putnika interkvartilni opseg se nalazi u gornjoj trećini skale (između 4 i 5), pri čemu je medijana pozicionirana na vrednosti 4, a donja granična linija doseže ocenu 3 uz sporadične ekstremne vrednosti na nižim ocenama. Za razliku od njih, kod nezadovoljnih putnika medijana iznosi 3, dok je interkvartilni opseg širi i obuhvata raspon od 2 do 4, uz granične linije koje se protežu duž čitave skale (od 0 do 5). Ovakva raspodela potvrđuje da je fizički komfor tokom leta jedan od ključnih faktora koji direktno utiču na formiranje pozitivnog utiska putnika.</w:t>
      </w:r>
    </w:p>
    <w:bookmarkEnd w:id="117"/>
    <w:bookmarkStart w:id="121" w:name="Xc229529796eda44828b2846d4e64a985ea6ea7f"/>
    <w:p>
      <w:pPr>
        <w:pStyle w:val="Heading4"/>
      </w:pPr>
      <w:r>
        <w:t xml:space="preserve">D. Wi-Fi usluga u avionu (Inflight Wi-Fi Service)</w:t>
      </w:r>
    </w:p>
    <w:p>
      <w:pPr>
        <w:pStyle w:val="SourceCode"/>
      </w:pPr>
      <w:r>
        <w:rPr>
          <w:rStyle w:val="CommentTok"/>
        </w:rPr>
        <w:t xml:space="preserve"># Deskriptivna statistika za Inflight Wi-Fi</w:t>
      </w:r>
      <w:r>
        <w:br/>
      </w:r>
      <w:r>
        <w:rPr>
          <w:rStyle w:val="NormalTok"/>
        </w:rPr>
        <w:t xml:space="preserve">data </w:t>
      </w:r>
      <w:r>
        <w:rPr>
          <w:rStyle w:val="SpecialCharTok"/>
        </w:rPr>
        <w:t xml:space="preserve">%&gt;%</w:t>
      </w:r>
      <w:r>
        <w:br/>
      </w:r>
      <w:r>
        <w:rPr>
          <w:rStyle w:val="NormalTok"/>
        </w:rPr>
        <w:t xml:space="preserve">  </w:t>
      </w:r>
      <w:r>
        <w:rPr>
          <w:rStyle w:val="FunctionTok"/>
        </w:rPr>
        <w:t xml:space="preserve">group_by</w:t>
      </w:r>
      <w:r>
        <w:rPr>
          <w:rStyle w:val="NormalTok"/>
        </w:rPr>
        <w:t xml:space="preserve">(Satisfaction)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Prosecna_Ocena =</w:t>
      </w:r>
      <w:r>
        <w:rPr>
          <w:rStyle w:val="NormalTok"/>
        </w:rPr>
        <w:t xml:space="preserve"> </w:t>
      </w:r>
      <w:r>
        <w:rPr>
          <w:rStyle w:val="FunctionTok"/>
        </w:rPr>
        <w:t xml:space="preserve">mean</w:t>
      </w:r>
      <w:r>
        <w:rPr>
          <w:rStyle w:val="NormalTok"/>
        </w:rPr>
        <w:t xml:space="preserve">(Inflight_wifi_service,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Medijana =</w:t>
      </w:r>
      <w:r>
        <w:rPr>
          <w:rStyle w:val="NormalTok"/>
        </w:rPr>
        <w:t xml:space="preserve"> </w:t>
      </w:r>
      <w:r>
        <w:rPr>
          <w:rStyle w:val="FunctionTok"/>
        </w:rPr>
        <w:t xml:space="preserve">median</w:t>
      </w:r>
      <w:r>
        <w:rPr>
          <w:rStyle w:val="NormalTok"/>
        </w:rPr>
        <w:t xml:space="preserve">(Inflight_wifi_service,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(Inflight_wifi_service,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(Inflight_wifi_service,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2 × 5</w:t>
      </w:r>
      <w:r>
        <w:br/>
      </w:r>
      <w:r>
        <w:rPr>
          <w:rStyle w:val="VerbatimChar"/>
        </w:rPr>
        <w:t xml:space="preserve">##   Satisfaction  Prosecna_Ocena Medijana   Min   Max</w:t>
      </w:r>
      <w:r>
        <w:br/>
      </w:r>
      <w:r>
        <w:rPr>
          <w:rStyle w:val="VerbatimChar"/>
        </w:rPr>
        <w:t xml:space="preserve">##   &lt;fct&gt;                  &lt;dbl&gt;    &lt;dbl&gt; &lt;int&gt; &lt;int&gt;</w:t>
      </w:r>
      <w:r>
        <w:br/>
      </w:r>
      <w:r>
        <w:rPr>
          <w:rStyle w:val="VerbatimChar"/>
        </w:rPr>
        <w:t xml:space="preserve">## 1 Satisfied               3.16        4     0     5</w:t>
      </w:r>
      <w:r>
        <w:br/>
      </w:r>
      <w:r>
        <w:rPr>
          <w:rStyle w:val="VerbatimChar"/>
        </w:rPr>
        <w:t xml:space="preserve">## 2 Not Satisfied           2.40        2     0     5</w:t>
      </w:r>
    </w:p>
    <w:p>
      <w:pPr>
        <w:pStyle w:val="SourceCode"/>
      </w:pPr>
      <w:r>
        <w:rPr>
          <w:rStyle w:val="NormalTok"/>
        </w:rPr>
        <w:t xml:space="preserve">p_wifi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Satisfaction, </w:t>
      </w:r>
      <w:r>
        <w:rPr>
          <w:rStyle w:val="AttributeTok"/>
        </w:rPr>
        <w:t xml:space="preserve">y =</w:t>
      </w:r>
      <w:r>
        <w:rPr>
          <w:rStyle w:val="NormalTok"/>
        </w:rPr>
        <w:t xml:space="preserve"> Inflight_wifi_service,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"Ocena Wi-Fi usluge prema zadovoljstvu"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"Status zadovoljstva"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"Ocena Wi-Fi usluge (0-5)"</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NormalTok"/>
        </w:rPr>
        <w:t xml:space="preserve">p_wifi</w:t>
      </w:r>
    </w:p>
    <w:p>
      <w:pPr>
        <w:pStyle w:val="FirstParagraph"/>
      </w:pPr>
      <w:r>
        <w:drawing>
          <wp:inline>
            <wp:extent cx="5943600" cy="3714750"/>
            <wp:effectExtent b="0" l="0" r="0" t="0"/>
            <wp:docPr descr="" title="" id="119" name="Picture"/>
            <a:graphic>
              <a:graphicData uri="http://schemas.openxmlformats.org/drawingml/2006/picture">
                <pic:pic>
                  <pic:nvPicPr>
                    <pic:cNvPr descr="airline_satisfaction_files/figure-docx/unnamed-chunk-57-1.png" id="120" name="Picture"/>
                    <pic:cNvPicPr>
                      <a:picLocks noChangeArrowheads="1" noChangeAspect="1"/>
                    </pic:cNvPicPr>
                  </pic:nvPicPr>
                  <pic:blipFill>
                    <a:blip r:embed="rId118"/>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Vizuelna analiza boxplot dijagrama za Wi-Fi uslugu ukazuje na znatnu varijabilnost i jasnu razliku u percepciji kvaliteta. Kod zadovoljnih putnika medijana se nalazi na oceni 4, dok interkvartilni opseg obuhvata raspon od 2 do 5, uz donju graničnu liniju koja se spušta do ocene 0. Kod nezadovoljnih putnika medijana iznosi 2, a interkvartilni opseg je primetno sužen i kreće se od 2 do 3, uz granične linije koje pokrivaju opseg od 1 do 4. Ovakav raspored potvrđuje da je stabilna Wi-Fi konekcija važan faktor zadovoljstva, dok niska ocena internet usluge često prati opšte nezadovoljstvo putnika.</w:t>
      </w:r>
    </w:p>
    <w:bookmarkEnd w:id="121"/>
    <w:bookmarkEnd w:id="122"/>
    <w:bookmarkEnd w:id="123"/>
    <w:bookmarkEnd w:id="124"/>
    <w:bookmarkStart w:id="164" w:name="čišćenje-podataka-data-cleaning"/>
    <w:p>
      <w:pPr>
        <w:pStyle w:val="Heading1"/>
      </w:pPr>
      <w:r>
        <w:t xml:space="preserve">Čišćenje podataka (Data Cleaning)</w:t>
      </w:r>
    </w:p>
    <w:p>
      <w:pPr>
        <w:pStyle w:val="FirstParagraph"/>
      </w:pPr>
      <w:r>
        <w:t xml:space="preserve">Nakon završene eksplorativne analize podataka (EDA), u kojoj su identifikovane ključne karakteristike, distribucije i potencijalni nedostaci u skupu podataka, prelazi se na fazu čišćenja podataka. Cilj ove faze je da se otklone uočeni nedostaci, obezbedi konzistentnost i pripreme podaci visokog kvaliteta za kasniji inženjering obeležja i izgradnju prediktivnih modela.</w:t>
      </w:r>
    </w:p>
    <w:bookmarkStart w:id="128" w:name="X614893cf5b9d7b3c4abde69983aa9d4eb1c4a27"/>
    <w:p>
      <w:pPr>
        <w:pStyle w:val="Heading2"/>
      </w:pPr>
      <w:r>
        <w:t xml:space="preserve">Obrada nedostajućih vrednosti (Missing Values)</w:t>
      </w:r>
    </w:p>
    <w:p>
      <w:pPr>
        <w:pStyle w:val="FirstParagraph"/>
      </w:pPr>
      <w:r>
        <w:t xml:space="preserve">Tokom provere kvaliteta podataka u EDA fazi, utvrđeno je da kolona</w:t>
      </w:r>
      <w:r>
        <w:t xml:space="preserve"> </w:t>
      </w:r>
      <w:r>
        <w:rPr>
          <w:rStyle w:val="VerbatimChar"/>
        </w:rPr>
        <w:t xml:space="preserve">Arrival_Delay_in_Minutes</w:t>
      </w:r>
      <w:r>
        <w:t xml:space="preserve"> </w:t>
      </w:r>
      <w:r>
        <w:t xml:space="preserve">sadrži 393 nedostajuće vrednosti (</w:t>
      </w:r>
      <w:r>
        <w:rPr>
          <w:rStyle w:val="VerbatimChar"/>
        </w:rPr>
        <w:t xml:space="preserve">NA</w:t>
      </w:r>
      <w:r>
        <w:t xml:space="preserve">), dok ostale numeričke i kategorijske promenljive nemaju nedostajuće vrednosti. S obzirom na to da modeli mašinskog učenja i određene statističke procedure zahtevaju potpune podatke bez praznih polja, neophodno je definisati odgovarajuću strategiju imputacije.</w:t>
      </w:r>
    </w:p>
    <w:p>
      <w:pPr>
        <w:pStyle w:val="BodyText"/>
      </w:pPr>
      <w:r>
        <w:t xml:space="preserve">Za rešavanje nedostajućih vrednosti u koloni</w:t>
      </w:r>
      <w:r>
        <w:t xml:space="preserve"> </w:t>
      </w:r>
      <w:r>
        <w:rPr>
          <w:rStyle w:val="VerbatimChar"/>
        </w:rPr>
        <w:t xml:space="preserve">Arrival_Delay_in_Minutes</w:t>
      </w:r>
      <w:r>
        <w:t xml:space="preserve"> </w:t>
      </w:r>
      <w:r>
        <w:t xml:space="preserve">koristićemo strategiju popunjavanja na osnovu korelacije sa kašnjenjem pri polasku (</w:t>
      </w:r>
      <w:r>
        <w:rPr>
          <w:rStyle w:val="VerbatimChar"/>
        </w:rPr>
        <w:t xml:space="preserve">Departure_Delay_in_Minutes</w:t>
      </w:r>
      <w:r>
        <w:t xml:space="preserve">), ili ćemo u slučajevima manjih odstupanja nedostajuće vrednosti zameniti medijanom, odnosno nulom ukoliko kašnjenje na polasku nije zabeleženo.</w:t>
      </w:r>
    </w:p>
    <w:bookmarkStart w:id="125" w:name="provera-broja-na-vrednosti-pre-čišćenja"/>
    <w:p>
      <w:pPr>
        <w:pStyle w:val="Heading3"/>
      </w:pPr>
      <w:r>
        <w:t xml:space="preserve">1. Provera broja NA vrednosti pre čišćenja</w:t>
      </w:r>
    </w:p>
    <w:p>
      <w:pPr>
        <w:pStyle w:val="SourceCode"/>
      </w:pPr>
      <w:r>
        <w:rPr>
          <w:rStyle w:val="FunctionTok"/>
        </w:rPr>
        <w:t xml:space="preserve">cat</w:t>
      </w:r>
      <w:r>
        <w:rPr>
          <w:rStyle w:val="NormalTok"/>
        </w:rPr>
        <w:t xml:space="preserve">(</w:t>
      </w:r>
      <w:r>
        <w:rPr>
          <w:rStyle w:val="StringTok"/>
        </w:rPr>
        <w:t xml:space="preserve">"Broj NA vrednosti pre čišćenja: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Broj NA vrednosti pre čišćenja:</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(data))</w:t>
      </w:r>
    </w:p>
    <w:p>
      <w:pPr>
        <w:pStyle w:val="SourceCode"/>
      </w:pPr>
      <w:r>
        <w:rPr>
          <w:rStyle w:val="VerbatimChar"/>
        </w:rPr>
        <w:t xml:space="preserve">##                            Gender                     Customer_Type </w:t>
      </w:r>
      <w:r>
        <w:br/>
      </w:r>
      <w:r>
        <w:rPr>
          <w:rStyle w:val="VerbatimChar"/>
        </w:rPr>
        <w:t xml:space="preserve">##                                 0                                 0 </w:t>
      </w:r>
      <w:r>
        <w:br/>
      </w:r>
      <w:r>
        <w:rPr>
          <w:rStyle w:val="VerbatimChar"/>
        </w:rPr>
        <w:t xml:space="preserve">##                               Age                    Type_of_Travel </w:t>
      </w:r>
      <w:r>
        <w:br/>
      </w:r>
      <w:r>
        <w:rPr>
          <w:rStyle w:val="VerbatimChar"/>
        </w:rPr>
        <w:t xml:space="preserve">##                                 0                                 0 </w:t>
      </w:r>
      <w:r>
        <w:br/>
      </w:r>
      <w:r>
        <w:rPr>
          <w:rStyle w:val="VerbatimChar"/>
        </w:rPr>
        <w:t xml:space="preserve">##                             Class                   Flight_Distance </w:t>
      </w:r>
      <w:r>
        <w:br/>
      </w:r>
      <w:r>
        <w:rPr>
          <w:rStyle w:val="VerbatimChar"/>
        </w:rPr>
        <w:t xml:space="preserve">##                                 0                                 0 </w:t>
      </w:r>
      <w:r>
        <w:br/>
      </w:r>
      <w:r>
        <w:rPr>
          <w:rStyle w:val="VerbatimChar"/>
        </w:rPr>
        <w:t xml:space="preserve">##             Inflight_wifi_service Departure_Arrival_time_convenient </w:t>
      </w:r>
      <w:r>
        <w:br/>
      </w:r>
      <w:r>
        <w:rPr>
          <w:rStyle w:val="VerbatimChar"/>
        </w:rPr>
        <w:t xml:space="preserve">##                                 0                                 0 </w:t>
      </w:r>
      <w:r>
        <w:br/>
      </w:r>
      <w:r>
        <w:rPr>
          <w:rStyle w:val="VerbatimChar"/>
        </w:rPr>
        <w:t xml:space="preserve">##            Ease_of_Online_booking                     Gate_location </w:t>
      </w:r>
      <w:r>
        <w:br/>
      </w:r>
      <w:r>
        <w:rPr>
          <w:rStyle w:val="VerbatimChar"/>
        </w:rPr>
        <w:t xml:space="preserve">##                                 0                                 0 </w:t>
      </w:r>
      <w:r>
        <w:br/>
      </w:r>
      <w:r>
        <w:rPr>
          <w:rStyle w:val="VerbatimChar"/>
        </w:rPr>
        <w:t xml:space="preserve">##                    Food_and_drink                   Online_boarding </w:t>
      </w:r>
      <w:r>
        <w:br/>
      </w:r>
      <w:r>
        <w:rPr>
          <w:rStyle w:val="VerbatimChar"/>
        </w:rPr>
        <w:t xml:space="preserve">##                                 0                                 0 </w:t>
      </w:r>
      <w:r>
        <w:br/>
      </w:r>
      <w:r>
        <w:rPr>
          <w:rStyle w:val="VerbatimChar"/>
        </w:rPr>
        <w:t xml:space="preserve">##                      Seat_comfort            Inflight_entertainment </w:t>
      </w:r>
      <w:r>
        <w:br/>
      </w:r>
      <w:r>
        <w:rPr>
          <w:rStyle w:val="VerbatimChar"/>
        </w:rPr>
        <w:t xml:space="preserve">##                                 0                                 0 </w:t>
      </w:r>
      <w:r>
        <w:br/>
      </w:r>
      <w:r>
        <w:rPr>
          <w:rStyle w:val="VerbatimChar"/>
        </w:rPr>
        <w:t xml:space="preserve">##                  On_board_service                  Leg_room_service </w:t>
      </w:r>
      <w:r>
        <w:br/>
      </w:r>
      <w:r>
        <w:rPr>
          <w:rStyle w:val="VerbatimChar"/>
        </w:rPr>
        <w:t xml:space="preserve">##                                 0                                 0 </w:t>
      </w:r>
      <w:r>
        <w:br/>
      </w:r>
      <w:r>
        <w:rPr>
          <w:rStyle w:val="VerbatimChar"/>
        </w:rPr>
        <w:t xml:space="preserve">##                  Baggage_handling                   Checkin_service </w:t>
      </w:r>
      <w:r>
        <w:br/>
      </w:r>
      <w:r>
        <w:rPr>
          <w:rStyle w:val="VerbatimChar"/>
        </w:rPr>
        <w:t xml:space="preserve">##                                 0                                 0 </w:t>
      </w:r>
      <w:r>
        <w:br/>
      </w:r>
      <w:r>
        <w:rPr>
          <w:rStyle w:val="VerbatimChar"/>
        </w:rPr>
        <w:t xml:space="preserve">##                       Cleanliness        Departure_Delay_in_Minutes </w:t>
      </w:r>
      <w:r>
        <w:br/>
      </w:r>
      <w:r>
        <w:rPr>
          <w:rStyle w:val="VerbatimChar"/>
        </w:rPr>
        <w:t xml:space="preserve">##                                 0                                 0 </w:t>
      </w:r>
      <w:r>
        <w:br/>
      </w:r>
      <w:r>
        <w:rPr>
          <w:rStyle w:val="VerbatimChar"/>
        </w:rPr>
        <w:t xml:space="preserve">##          Arrival_Delay_in_Minutes                      Satisfaction </w:t>
      </w:r>
      <w:r>
        <w:br/>
      </w:r>
      <w:r>
        <w:rPr>
          <w:rStyle w:val="VerbatimChar"/>
        </w:rPr>
        <w:t xml:space="preserve">##                               393                                 0</w:t>
      </w:r>
    </w:p>
    <w:bookmarkEnd w:id="125"/>
    <w:bookmarkStart w:id="126" w:name="Xd721aa9ca1a70d81724dfb26f12c06566d61f3b"/>
    <w:p>
      <w:pPr>
        <w:pStyle w:val="Heading3"/>
      </w:pPr>
      <w:r>
        <w:t xml:space="preserve">2. Strategija imputacije za Arrival_Delay_in_Minutes</w:t>
      </w:r>
    </w:p>
    <w:p>
      <w:pPr>
        <w:pStyle w:val="FirstParagraph"/>
      </w:pPr>
      <w:r>
        <w:t xml:space="preserve">Ukoliko je Arrival_Delay nedostajuća, a Departure poznata, možemo je zameniti vrednošću departure-a,</w:t>
      </w:r>
      <w:r>
        <w:t xml:space="preserve"> </w:t>
      </w:r>
      <w:r>
        <w:t xml:space="preserve">ili u krajnjem slučaju medijanom ove kolone. Ovde koristimo medijanu da ne bismo narušili distribuciju.</w:t>
      </w:r>
    </w:p>
    <w:p>
      <w:pPr>
        <w:pStyle w:val="SourceCode"/>
      </w:pPr>
      <w:r>
        <w:rPr>
          <w:rStyle w:val="NormalTok"/>
        </w:rPr>
        <w:t xml:space="preserve">median_arr_delay </w:t>
      </w:r>
      <w:r>
        <w:rPr>
          <w:rStyle w:val="OtherTok"/>
        </w:rPr>
        <w:t xml:space="preserve">&lt;-</w:t>
      </w:r>
      <w:r>
        <w:rPr>
          <w:rStyle w:val="NormalTok"/>
        </w:rPr>
        <w:t xml:space="preserve"> </w:t>
      </w:r>
      <w:r>
        <w:rPr>
          <w:rStyle w:val="FunctionTok"/>
        </w:rPr>
        <w:t xml:space="preserve">median</w:t>
      </w:r>
      <w:r>
        <w:rPr>
          <w:rStyle w:val="NormalTok"/>
        </w:rPr>
        <w:t xml:space="preserve">(data</w:t>
      </w:r>
      <w:r>
        <w:rPr>
          <w:rStyle w:val="SpecialCharTok"/>
        </w:rPr>
        <w:t xml:space="preserve">$</w:t>
      </w:r>
      <w:r>
        <w:rPr>
          <w:rStyle w:val="NormalTok"/>
        </w:rPr>
        <w:t xml:space="preserve">Arrival_Delay_in_Minutes,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Arrival_Delay_in_Minutes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(Arrival_Delay_in_Minutes), median_arr_delay, Arrival_Delay_in_Minutes)</w:t>
      </w:r>
      <w:r>
        <w:br/>
      </w:r>
      <w:r>
        <w:rPr>
          <w:rStyle w:val="NormalTok"/>
        </w:rPr>
        <w:t xml:space="preserve">  )</w:t>
      </w:r>
    </w:p>
    <w:bookmarkEnd w:id="126"/>
    <w:bookmarkStart w:id="127" w:name="provera-nakon-čišćenja"/>
    <w:p>
      <w:pPr>
        <w:pStyle w:val="Heading3"/>
      </w:pPr>
      <w:r>
        <w:t xml:space="preserve">3. Provera nakon čišćenja</w:t>
      </w:r>
    </w:p>
    <w:p>
      <w:pPr>
        <w:pStyle w:val="SourceCode"/>
      </w:pPr>
      <w:r>
        <w:rPr>
          <w:rStyle w:val="FunctionTok"/>
        </w:rPr>
        <w:t xml:space="preserve">cat</w:t>
      </w:r>
      <w:r>
        <w:rPr>
          <w:rStyle w:val="NormalTok"/>
        </w:rPr>
        <w:t xml:space="preserve">(</w:t>
      </w:r>
      <w:r>
        <w:rPr>
          <w:rStyle w:val="StringTok"/>
        </w:rPr>
        <w:t xml:space="preserve">"Broj NA vrednosti nakon čišćenja: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Broj NA vrednosti nakon čišćenja:</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(data))</w:t>
      </w:r>
    </w:p>
    <w:p>
      <w:pPr>
        <w:pStyle w:val="SourceCode"/>
      </w:pPr>
      <w:r>
        <w:rPr>
          <w:rStyle w:val="VerbatimChar"/>
        </w:rPr>
        <w:t xml:space="preserve">##                            Gender                     Customer_Type </w:t>
      </w:r>
      <w:r>
        <w:br/>
      </w:r>
      <w:r>
        <w:rPr>
          <w:rStyle w:val="VerbatimChar"/>
        </w:rPr>
        <w:t xml:space="preserve">##                                 0                                 0 </w:t>
      </w:r>
      <w:r>
        <w:br/>
      </w:r>
      <w:r>
        <w:rPr>
          <w:rStyle w:val="VerbatimChar"/>
        </w:rPr>
        <w:t xml:space="preserve">##                               Age                    Type_of_Travel </w:t>
      </w:r>
      <w:r>
        <w:br/>
      </w:r>
      <w:r>
        <w:rPr>
          <w:rStyle w:val="VerbatimChar"/>
        </w:rPr>
        <w:t xml:space="preserve">##                                 0                                 0 </w:t>
      </w:r>
      <w:r>
        <w:br/>
      </w:r>
      <w:r>
        <w:rPr>
          <w:rStyle w:val="VerbatimChar"/>
        </w:rPr>
        <w:t xml:space="preserve">##                             Class                   Flight_Distance </w:t>
      </w:r>
      <w:r>
        <w:br/>
      </w:r>
      <w:r>
        <w:rPr>
          <w:rStyle w:val="VerbatimChar"/>
        </w:rPr>
        <w:t xml:space="preserve">##                                 0                                 0 </w:t>
      </w:r>
      <w:r>
        <w:br/>
      </w:r>
      <w:r>
        <w:rPr>
          <w:rStyle w:val="VerbatimChar"/>
        </w:rPr>
        <w:t xml:space="preserve">##             Inflight_wifi_service Departure_Arrival_time_convenient </w:t>
      </w:r>
      <w:r>
        <w:br/>
      </w:r>
      <w:r>
        <w:rPr>
          <w:rStyle w:val="VerbatimChar"/>
        </w:rPr>
        <w:t xml:space="preserve">##                                 0                                 0 </w:t>
      </w:r>
      <w:r>
        <w:br/>
      </w:r>
      <w:r>
        <w:rPr>
          <w:rStyle w:val="VerbatimChar"/>
        </w:rPr>
        <w:t xml:space="preserve">##            Ease_of_Online_booking                     Gate_location </w:t>
      </w:r>
      <w:r>
        <w:br/>
      </w:r>
      <w:r>
        <w:rPr>
          <w:rStyle w:val="VerbatimChar"/>
        </w:rPr>
        <w:t xml:space="preserve">##                                 0                                 0 </w:t>
      </w:r>
      <w:r>
        <w:br/>
      </w:r>
      <w:r>
        <w:rPr>
          <w:rStyle w:val="VerbatimChar"/>
        </w:rPr>
        <w:t xml:space="preserve">##                    Food_and_drink                   Online_boarding </w:t>
      </w:r>
      <w:r>
        <w:br/>
      </w:r>
      <w:r>
        <w:rPr>
          <w:rStyle w:val="VerbatimChar"/>
        </w:rPr>
        <w:t xml:space="preserve">##                                 0                                 0 </w:t>
      </w:r>
      <w:r>
        <w:br/>
      </w:r>
      <w:r>
        <w:rPr>
          <w:rStyle w:val="VerbatimChar"/>
        </w:rPr>
        <w:t xml:space="preserve">##                      Seat_comfort            Inflight_entertainment </w:t>
      </w:r>
      <w:r>
        <w:br/>
      </w:r>
      <w:r>
        <w:rPr>
          <w:rStyle w:val="VerbatimChar"/>
        </w:rPr>
        <w:t xml:space="preserve">##                                 0                                 0 </w:t>
      </w:r>
      <w:r>
        <w:br/>
      </w:r>
      <w:r>
        <w:rPr>
          <w:rStyle w:val="VerbatimChar"/>
        </w:rPr>
        <w:t xml:space="preserve">##                  On_board_service                  Leg_room_service </w:t>
      </w:r>
      <w:r>
        <w:br/>
      </w:r>
      <w:r>
        <w:rPr>
          <w:rStyle w:val="VerbatimChar"/>
        </w:rPr>
        <w:t xml:space="preserve">##                                 0                                 0 </w:t>
      </w:r>
      <w:r>
        <w:br/>
      </w:r>
      <w:r>
        <w:rPr>
          <w:rStyle w:val="VerbatimChar"/>
        </w:rPr>
        <w:t xml:space="preserve">##                  Baggage_handling                   Checkin_service </w:t>
      </w:r>
      <w:r>
        <w:br/>
      </w:r>
      <w:r>
        <w:rPr>
          <w:rStyle w:val="VerbatimChar"/>
        </w:rPr>
        <w:t xml:space="preserve">##                                 0                                 0 </w:t>
      </w:r>
      <w:r>
        <w:br/>
      </w:r>
      <w:r>
        <w:rPr>
          <w:rStyle w:val="VerbatimChar"/>
        </w:rPr>
        <w:t xml:space="preserve">##                       Cleanliness        Departure_Delay_in_Minutes </w:t>
      </w:r>
      <w:r>
        <w:br/>
      </w:r>
      <w:r>
        <w:rPr>
          <w:rStyle w:val="VerbatimChar"/>
        </w:rPr>
        <w:t xml:space="preserve">##                                 0                                 0 </w:t>
      </w:r>
      <w:r>
        <w:br/>
      </w:r>
      <w:r>
        <w:rPr>
          <w:rStyle w:val="VerbatimChar"/>
        </w:rPr>
        <w:t xml:space="preserve">##          Arrival_Delay_in_Minutes                      Satisfaction </w:t>
      </w:r>
      <w:r>
        <w:br/>
      </w:r>
      <w:r>
        <w:rPr>
          <w:rStyle w:val="VerbatimChar"/>
        </w:rPr>
        <w:t xml:space="preserve">##                                 0                                 0</w:t>
      </w:r>
    </w:p>
    <w:bookmarkEnd w:id="127"/>
    <w:bookmarkEnd w:id="128"/>
    <w:bookmarkStart w:id="132" w:name="Xcf5cad4a7add092839eec6e35821402cd747a42"/>
    <w:p>
      <w:pPr>
        <w:pStyle w:val="Heading2"/>
      </w:pPr>
      <w:r>
        <w:t xml:space="preserve">Provera duplikata i čuvanje očišćenih podataka</w:t>
      </w:r>
    </w:p>
    <w:p>
      <w:pPr>
        <w:pStyle w:val="FirstParagraph"/>
      </w:pPr>
      <w:r>
        <w:t xml:space="preserve">Nakon rešavanja nedostajućih vrednosti, sprovodi se provera postojanja eventualnih dupliranih redova u skupu podataka. Uklanjanjem duplikata osigurava se regularnost i sprečava narušavanje statističkih rezultata u kasnijim fazama modelovanja.</w:t>
      </w:r>
    </w:p>
    <w:bookmarkStart w:id="129" w:name="provera-broja-duplikata"/>
    <w:p>
      <w:pPr>
        <w:pStyle w:val="Heading3"/>
      </w:pPr>
      <w:r>
        <w:t xml:space="preserve">1. Provera broja duplikata</w:t>
      </w:r>
    </w:p>
    <w:p>
      <w:pPr>
        <w:pStyle w:val="SourceCode"/>
      </w:pPr>
      <w:r>
        <w:rPr>
          <w:rStyle w:val="NormalTok"/>
        </w:rPr>
        <w:t xml:space="preserve">broj_duplikata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duplicated</w:t>
      </w:r>
      <w:r>
        <w:rPr>
          <w:rStyle w:val="NormalTok"/>
        </w:rPr>
        <w:t xml:space="preserve">(data))</w:t>
      </w:r>
      <w:r>
        <w:br/>
      </w:r>
      <w:r>
        <w:rPr>
          <w:rStyle w:val="FunctionTok"/>
        </w:rPr>
        <w:t xml:space="preserve">cat</w:t>
      </w:r>
      <w:r>
        <w:rPr>
          <w:rStyle w:val="NormalTok"/>
        </w:rPr>
        <w:t xml:space="preserve">(</w:t>
      </w:r>
      <w:r>
        <w:rPr>
          <w:rStyle w:val="StringTok"/>
        </w:rPr>
        <w:t xml:space="preserve">"Broj pronađenih duplikata:"</w:t>
      </w:r>
      <w:r>
        <w:rPr>
          <w:rStyle w:val="NormalTok"/>
        </w:rPr>
        <w:t xml:space="preserve">, broj_duplikata,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Broj pronađenih duplikata: 0</w:t>
      </w:r>
    </w:p>
    <w:p>
      <w:pPr>
        <w:pStyle w:val="SourceCode"/>
      </w:pPr>
      <w:r>
        <w:rPr>
          <w:rStyle w:val="ControlFlowTok"/>
        </w:rPr>
        <w:t xml:space="preserve">if</w:t>
      </w:r>
      <w:r>
        <w:rPr>
          <w:rStyle w:val="NormalTok"/>
        </w:rPr>
        <w:t xml:space="preserve"> (broj_duplikata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data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distinct</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"Duplikati su uspešno uklonjeni.</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"U skupu podataka nisu pronađeni duplikati, tako da dimenzije ostaju nepromenjene.</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U skupu podataka nisu pronađeni duplikati, tako da dimenzije ostaju nepromenjene.</w:t>
      </w:r>
    </w:p>
    <w:bookmarkEnd w:id="129"/>
    <w:bookmarkStart w:id="130" w:name="X30aca82d86741eee3eca223751445032a5147f2"/>
    <w:p>
      <w:pPr>
        <w:pStyle w:val="Heading3"/>
      </w:pPr>
      <w:r>
        <w:t xml:space="preserve">2. Finalna verifikacija dimenzija skupa podataka nakon čišćenja</w:t>
      </w:r>
    </w:p>
    <w:p>
      <w:pPr>
        <w:pStyle w:val="FirstParagraph"/>
      </w:pPr>
      <w:r>
        <w:t xml:space="preserve">Dimenzije skupa podataka nakon čišćenja (redovi, kolone):</w:t>
      </w:r>
    </w:p>
    <w:p>
      <w:pPr>
        <w:pStyle w:val="SourceCode"/>
      </w:pPr>
      <w:r>
        <w:rPr>
          <w:rStyle w:val="FunctionTok"/>
        </w:rPr>
        <w:t xml:space="preserve">dim</w:t>
      </w:r>
      <w:r>
        <w:rPr>
          <w:rStyle w:val="NormalTok"/>
        </w:rPr>
        <w:t xml:space="preserve">(data)</w:t>
      </w:r>
    </w:p>
    <w:p>
      <w:pPr>
        <w:pStyle w:val="SourceCode"/>
      </w:pPr>
      <w:r>
        <w:rPr>
          <w:rStyle w:val="VerbatimChar"/>
        </w:rPr>
        <w:t xml:space="preserve">## [1] 129880     22</w:t>
      </w:r>
    </w:p>
    <w:bookmarkEnd w:id="130"/>
    <w:bookmarkStart w:id="131" w:name="Xf5fac8462b7c68c2eaef08844940c62cf60bcdd"/>
    <w:p>
      <w:pPr>
        <w:pStyle w:val="Heading3"/>
      </w:pPr>
      <w:r>
        <w:t xml:space="preserve">3. Čuvanje očišćenog skupa podataka u novi fajl</w:t>
      </w:r>
    </w:p>
    <w:p>
      <w:pPr>
        <w:pStyle w:val="SourceCode"/>
      </w:pPr>
      <w:r>
        <w:rPr>
          <w:rStyle w:val="ControlFlowTok"/>
        </w:rPr>
        <w:t xml:space="preserve">if</w:t>
      </w:r>
      <w:r>
        <w:rPr>
          <w:rStyle w:val="NormalTok"/>
        </w:rPr>
        <w:t xml:space="preserve">(</w:t>
      </w:r>
      <w:r>
        <w:rPr>
          <w:rStyle w:val="SpecialCharTok"/>
        </w:rPr>
        <w:t xml:space="preserve">!</w:t>
      </w:r>
      <w:r>
        <w:rPr>
          <w:rStyle w:val="FunctionTok"/>
        </w:rPr>
        <w:t xml:space="preserve">dir.exists</w:t>
      </w:r>
      <w:r>
        <w:rPr>
          <w:rStyle w:val="NormalTok"/>
        </w:rPr>
        <w:t xml:space="preserve">(</w:t>
      </w:r>
      <w:r>
        <w:rPr>
          <w:rStyle w:val="StringTok"/>
        </w:rPr>
        <w:t xml:space="preserve">"../data"</w:t>
      </w:r>
      <w:r>
        <w:rPr>
          <w:rStyle w:val="NormalTok"/>
        </w:rPr>
        <w:t xml:space="preserve">)) {</w:t>
      </w:r>
      <w:r>
        <w:br/>
      </w:r>
      <w:r>
        <w:rPr>
          <w:rStyle w:val="NormalTok"/>
        </w:rPr>
        <w:t xml:space="preserve">  </w:t>
      </w:r>
      <w:r>
        <w:rPr>
          <w:rStyle w:val="FunctionTok"/>
        </w:rPr>
        <w:t xml:space="preserve">dir.create</w:t>
      </w:r>
      <w:r>
        <w:rPr>
          <w:rStyle w:val="NormalTok"/>
        </w:rPr>
        <w:t xml:space="preserve">(</w:t>
      </w:r>
      <w:r>
        <w:rPr>
          <w:rStyle w:val="StringTok"/>
        </w:rPr>
        <w:t xml:space="preserve">"../data"</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FunctionTok"/>
        </w:rPr>
        <w:t xml:space="preserve">write.csv</w:t>
      </w:r>
      <w:r>
        <w:rPr>
          <w:rStyle w:val="NormalTok"/>
        </w:rPr>
        <w:t xml:space="preserve">(data, </w:t>
      </w:r>
      <w:r>
        <w:rPr>
          <w:rStyle w:val="StringTok"/>
        </w:rPr>
        <w:t xml:space="preserve">"../data/airline_cleaned.csv"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Očišćeni skup podataka je uspešno sačuvan na putanji</w:t>
      </w:r>
      <w:r>
        <w:t xml:space="preserve"> </w:t>
      </w:r>
      <w:r>
        <w:t xml:space="preserve">‘</w:t>
      </w:r>
      <w:r>
        <w:t xml:space="preserve">../data/airline_cleaned.csv</w:t>
      </w:r>
      <w:r>
        <w:t xml:space="preserve">’</w:t>
      </w:r>
      <w:r>
        <w:t xml:space="preserve">.</w:t>
      </w:r>
    </w:p>
    <w:bookmarkEnd w:id="131"/>
    <w:bookmarkEnd w:id="132"/>
    <w:bookmarkStart w:id="161" w:name="feature-engineering"/>
    <w:p>
      <w:pPr>
        <w:pStyle w:val="Heading2"/>
      </w:pPr>
      <w:r>
        <w:t xml:space="preserve">Feature Engineering</w:t>
      </w:r>
    </w:p>
    <w:p>
      <w:pPr>
        <w:pStyle w:val="FirstParagraph"/>
      </w:pPr>
      <w:r>
        <w:t xml:space="preserve">U ovom delu analize biće kreirane nove promenljive na osnovu postojećih podataka, sa ciljem da se postojeće informacije predstave na jednostavniji i pregledniji način. Posebna pažnja biće posvećena kašnjenjima letova, kako bi se ispitalo da li njihova kategorizacija može doprineti boljem razumevanju podataka.</w:t>
      </w:r>
    </w:p>
    <w:bookmarkStart w:id="133" w:name="kategorizacija-kašnjenja-pri-polasku"/>
    <w:p>
      <w:pPr>
        <w:pStyle w:val="Heading3"/>
      </w:pPr>
      <w:r>
        <w:t xml:space="preserve">Kategorizacija kašnjenja pri polasku</w:t>
      </w:r>
    </w:p>
    <w:p>
      <w:pPr>
        <w:pStyle w:val="FirstParagraph"/>
      </w:pPr>
      <w:r>
        <w:t xml:space="preserve">Promenljiva</w:t>
      </w:r>
      <w:r>
        <w:t xml:space="preserve"> </w:t>
      </w:r>
      <w:r>
        <w:rPr>
          <w:rStyle w:val="VerbatimChar"/>
        </w:rPr>
        <w:t xml:space="preserve">Departure_Delay_in_Minutes</w:t>
      </w:r>
      <w:r>
        <w:t xml:space="preserve"> </w:t>
      </w:r>
      <w:r>
        <w:t xml:space="preserve">prikazuje kašnjenje leta pri polasku izraženo u minutima. Radi lakše interpretacije, ova numerička promenljiva biće podeljena u četiri kategorije: bez kašnjenja, malo kašnjenje, umereno kašnjenje i veliko kašnjenje. Na ovaj način moguće je jednostavnije sagledati raspodelu letova prema dužini kašnjenja.</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Departure_Delay_Category =</w:t>
      </w:r>
      <w:r>
        <w:rPr>
          <w:rStyle w:val="NormalTok"/>
        </w:rPr>
        <w:t xml:space="preserve"> </w:t>
      </w:r>
      <w:r>
        <w:rPr>
          <w:rStyle w:val="FunctionTok"/>
        </w:rPr>
        <w:t xml:space="preserve">case_when</w:t>
      </w:r>
      <w:r>
        <w:rPr>
          <w:rStyle w:val="NormalTok"/>
        </w:rPr>
        <w:t xml:space="preserve">(</w:t>
      </w:r>
      <w:r>
        <w:br/>
      </w:r>
      <w:r>
        <w:rPr>
          <w:rStyle w:val="NormalTok"/>
        </w:rPr>
        <w:t xml:space="preserve">      Departure_Delay_in_Minutes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"No delay"</w:t>
      </w:r>
      <w:r>
        <w:rPr>
          <w:rStyle w:val="NormalTok"/>
        </w:rPr>
        <w:t xml:space="preserve">,</w:t>
      </w:r>
      <w:r>
        <w:br/>
      </w:r>
      <w:r>
        <w:rPr>
          <w:rStyle w:val="NormalTok"/>
        </w:rPr>
        <w:t xml:space="preserve">      Departure_Delay_in_Minutes </w:t>
      </w:r>
      <w:r>
        <w:rPr>
          <w:rStyle w:val="SpecialCharTok"/>
        </w:rPr>
        <w:t xml:space="preserve">&lt;=</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StringTok"/>
        </w:rPr>
        <w:t xml:space="preserve">"Small delay"</w:t>
      </w:r>
      <w:r>
        <w:rPr>
          <w:rStyle w:val="NormalTok"/>
        </w:rPr>
        <w:t xml:space="preserve">,</w:t>
      </w:r>
      <w:r>
        <w:br/>
      </w:r>
      <w:r>
        <w:rPr>
          <w:rStyle w:val="NormalTok"/>
        </w:rPr>
        <w:t xml:space="preserve">      Departure_Delay_in_Minutes </w:t>
      </w:r>
      <w:r>
        <w:rPr>
          <w:rStyle w:val="SpecialCharTok"/>
        </w:rPr>
        <w:t xml:space="preserve">&lt;=</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StringTok"/>
        </w:rPr>
        <w:t xml:space="preserve">"Moderate delay"</w:t>
      </w:r>
      <w:r>
        <w:rPr>
          <w:rStyle w:val="NormalTok"/>
        </w:rPr>
        <w:t xml:space="preserve">,</w:t>
      </w:r>
      <w:r>
        <w:br/>
      </w:r>
      <w:r>
        <w:rPr>
          <w:rStyle w:val="NormalTok"/>
        </w:rPr>
        <w:t xml:space="preserve">      Departure_Delay_in_Minutes </w:t>
      </w:r>
      <w:r>
        <w:rPr>
          <w:rStyle w:val="SpecialCharTok"/>
        </w:rPr>
        <w:t xml:space="preserve">&gt;</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StringTok"/>
        </w:rPr>
        <w:t xml:space="preserve">"Large delay"</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Departure_Delay_Category =</w:t>
      </w:r>
      <w:r>
        <w:rPr>
          <w:rStyle w:val="NormalTok"/>
        </w:rPr>
        <w:t xml:space="preserve"> </w:t>
      </w:r>
      <w:r>
        <w:rPr>
          <w:rStyle w:val="FunctionTok"/>
        </w:rPr>
        <w:t xml:space="preserve">factor</w:t>
      </w:r>
      <w:r>
        <w:rPr>
          <w:rStyle w:val="NormalTok"/>
        </w:rPr>
        <w:t xml:space="preserve">(</w:t>
      </w:r>
      <w:r>
        <w:br/>
      </w:r>
      <w:r>
        <w:rPr>
          <w:rStyle w:val="NormalTok"/>
        </w:rPr>
        <w:t xml:space="preserve">      Departure_Delay_Category,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 delay"</w:t>
      </w:r>
      <w:r>
        <w:rPr>
          <w:rStyle w:val="NormalTok"/>
        </w:rPr>
        <w:t xml:space="preserve">,</w:t>
      </w:r>
      <w:r>
        <w:br/>
      </w:r>
      <w:r>
        <w:rPr>
          <w:rStyle w:val="NormalTok"/>
        </w:rPr>
        <w:t xml:space="preserve">        </w:t>
      </w:r>
      <w:r>
        <w:rPr>
          <w:rStyle w:val="StringTok"/>
        </w:rPr>
        <w:t xml:space="preserve">"Small delay"</w:t>
      </w:r>
      <w:r>
        <w:rPr>
          <w:rStyle w:val="NormalTok"/>
        </w:rPr>
        <w:t xml:space="preserve">,</w:t>
      </w:r>
      <w:r>
        <w:br/>
      </w:r>
      <w:r>
        <w:rPr>
          <w:rStyle w:val="NormalTok"/>
        </w:rPr>
        <w:t xml:space="preserve">        </w:t>
      </w:r>
      <w:r>
        <w:rPr>
          <w:rStyle w:val="StringTok"/>
        </w:rPr>
        <w:t xml:space="preserve">"Moderate delay"</w:t>
      </w:r>
      <w:r>
        <w:rPr>
          <w:rStyle w:val="NormalTok"/>
        </w:rPr>
        <w:t xml:space="preserve">,</w:t>
      </w:r>
      <w:r>
        <w:br/>
      </w:r>
      <w:r>
        <w:rPr>
          <w:rStyle w:val="NormalTok"/>
        </w:rPr>
        <w:t xml:space="preserve">        </w:t>
      </w:r>
      <w:r>
        <w:rPr>
          <w:rStyle w:val="StringTok"/>
        </w:rPr>
        <w:t xml:space="preserve">"Large delay"</w:t>
      </w:r>
      <w:r>
        <w:br/>
      </w:r>
      <w:r>
        <w:rPr>
          <w:rStyle w:val="NormalTok"/>
        </w:rPr>
        <w:t xml:space="preserve">      ),</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    )</w:t>
      </w:r>
      <w:r>
        <w:br/>
      </w:r>
      <w:r>
        <w:rPr>
          <w:rStyle w:val="NormalTok"/>
        </w:rPr>
        <w:t xml:space="preserve">  )</w:t>
      </w:r>
    </w:p>
    <w:p>
      <w:pPr>
        <w:pStyle w:val="SourceCode"/>
      </w:pPr>
      <w:r>
        <w:rPr>
          <w:rStyle w:val="NormalTok"/>
        </w:rPr>
        <w:t xml:space="preserve">departure_delay_summary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(Departure_Delay_Category, </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Procenat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departure_delay_summary</w:t>
      </w:r>
    </w:p>
    <w:p>
      <w:pPr>
        <w:pStyle w:val="SourceCode"/>
      </w:pPr>
      <w:r>
        <w:rPr>
          <w:rStyle w:val="VerbatimChar"/>
        </w:rPr>
        <w:t xml:space="preserve">##   Departure_Delay_Category     n Procenat</w:t>
      </w:r>
      <w:r>
        <w:br/>
      </w:r>
      <w:r>
        <w:rPr>
          <w:rStyle w:val="VerbatimChar"/>
        </w:rPr>
        <w:t xml:space="preserve">## 1                 No delay 73356    56.48</w:t>
      </w:r>
      <w:r>
        <w:br/>
      </w:r>
      <w:r>
        <w:rPr>
          <w:rStyle w:val="VerbatimChar"/>
        </w:rPr>
        <w:t xml:space="preserve">## 2              Small delay 27787    21.39</w:t>
      </w:r>
      <w:r>
        <w:br/>
      </w:r>
      <w:r>
        <w:rPr>
          <w:rStyle w:val="VerbatimChar"/>
        </w:rPr>
        <w:t xml:space="preserve">## 3           Moderate delay 19762    15.22</w:t>
      </w:r>
      <w:r>
        <w:br/>
      </w:r>
      <w:r>
        <w:rPr>
          <w:rStyle w:val="VerbatimChar"/>
        </w:rPr>
        <w:t xml:space="preserve">## 4              Large delay  8975     6.91</w:t>
      </w:r>
    </w:p>
    <w:p>
      <w:pPr>
        <w:pStyle w:val="FirstParagraph"/>
      </w:pPr>
      <w:r>
        <w:t xml:space="preserve">Na osnovu dobijenih rezultata, može se uočiti da 56,48% letova nije imalo kašnjenje pri polasku. Malo kašnjenje zabeleženo je kod 21,39% letova, dok je umereno kašnjenje prisutno kod 15,22% letova. Veliko kašnjenje imalo je 6,91% letova.</w:t>
      </w:r>
    </w:p>
    <w:p>
      <w:pPr>
        <w:pStyle w:val="BodyText"/>
      </w:pPr>
      <w:r>
        <w:t xml:space="preserve">Rezultati pokazuju da više od polovine letova polazi na vreme, dok su velika kašnjenja znatno ređa u odnosu na ostale kategorije. Kategorizacijom numeričke promenljive omogućena je jednostavnija interpretacija raspodele kašnjenja pri polasku.</w:t>
      </w:r>
    </w:p>
    <w:bookmarkEnd w:id="133"/>
    <w:bookmarkStart w:id="134" w:name="kategorizacija-kašnjenja-pri-dolasku"/>
    <w:p>
      <w:pPr>
        <w:pStyle w:val="Heading3"/>
      </w:pPr>
      <w:r>
        <w:t xml:space="preserve">Kategorizacija kašnjenja pri dolasku</w:t>
      </w:r>
    </w:p>
    <w:p>
      <w:pPr>
        <w:pStyle w:val="FirstParagraph"/>
      </w:pPr>
      <w:r>
        <w:t xml:space="preserve">Pored kašnjenja pri polasku, važno je analizirati i kašnjenje pri dolasku, jer ono pruža dodatne informacije o tačnosti letova. Promenljiva</w:t>
      </w:r>
      <w:r>
        <w:t xml:space="preserve"> </w:t>
      </w:r>
      <w:r>
        <w:rPr>
          <w:rStyle w:val="VerbatimChar"/>
        </w:rPr>
        <w:t xml:space="preserve">Arrival_Delay_in_Minutes</w:t>
      </w:r>
      <w:r>
        <w:t xml:space="preserve"> </w:t>
      </w:r>
      <w:r>
        <w:t xml:space="preserve">biće podeljena u iste četiri kategorije kao i kašnjenje pri polasku, kako bi se raspodela ova dva tipa kašnjenja mogla lakše uporediti.</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Arrival_Delay_Category =</w:t>
      </w:r>
      <w:r>
        <w:rPr>
          <w:rStyle w:val="NormalTok"/>
        </w:rPr>
        <w:t xml:space="preserve"> </w:t>
      </w:r>
      <w:r>
        <w:rPr>
          <w:rStyle w:val="FunctionTok"/>
        </w:rPr>
        <w:t xml:space="preserve">case_when</w:t>
      </w:r>
      <w:r>
        <w:rPr>
          <w:rStyle w:val="NormalTok"/>
        </w:rPr>
        <w:t xml:space="preserve">(</w:t>
      </w:r>
      <w:r>
        <w:br/>
      </w:r>
      <w:r>
        <w:rPr>
          <w:rStyle w:val="NormalTok"/>
        </w:rPr>
        <w:t xml:space="preserve">      Arrival_Delay_in_Minutes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StringTok"/>
        </w:rPr>
        <w:t xml:space="preserve">"No delay"</w:t>
      </w:r>
      <w:r>
        <w:rPr>
          <w:rStyle w:val="NormalTok"/>
        </w:rPr>
        <w:t xml:space="preserve">,</w:t>
      </w:r>
      <w:r>
        <w:br/>
      </w:r>
      <w:r>
        <w:rPr>
          <w:rStyle w:val="NormalTok"/>
        </w:rPr>
        <w:t xml:space="preserve">      Arrival_Delay_in_Minutes </w:t>
      </w:r>
      <w:r>
        <w:rPr>
          <w:rStyle w:val="SpecialCharTok"/>
        </w:rPr>
        <w:t xml:space="preserve">&lt;=</w:t>
      </w:r>
      <w:r>
        <w:rPr>
          <w:rStyle w:val="NormalTok"/>
        </w:rPr>
        <w:t xml:space="preserve"> </w:t>
      </w:r>
      <w:r>
        <w:rPr>
          <w:rStyle w:val="DecValTok"/>
        </w:rPr>
        <w:t xml:space="preserve">15</w:t>
      </w:r>
      <w:r>
        <w:rPr>
          <w:rStyle w:val="NormalTok"/>
        </w:rPr>
        <w:t xml:space="preserve"> </w:t>
      </w:r>
      <w:r>
        <w:rPr>
          <w:rStyle w:val="SpecialCharTok"/>
        </w:rPr>
        <w:t xml:space="preserve">~</w:t>
      </w:r>
      <w:r>
        <w:rPr>
          <w:rStyle w:val="NormalTok"/>
        </w:rPr>
        <w:t xml:space="preserve"> </w:t>
      </w:r>
      <w:r>
        <w:rPr>
          <w:rStyle w:val="StringTok"/>
        </w:rPr>
        <w:t xml:space="preserve">"Small delay"</w:t>
      </w:r>
      <w:r>
        <w:rPr>
          <w:rStyle w:val="NormalTok"/>
        </w:rPr>
        <w:t xml:space="preserve">,</w:t>
      </w:r>
      <w:r>
        <w:br/>
      </w:r>
      <w:r>
        <w:rPr>
          <w:rStyle w:val="NormalTok"/>
        </w:rPr>
        <w:t xml:space="preserve">      Arrival_Delay_in_Minutes </w:t>
      </w:r>
      <w:r>
        <w:rPr>
          <w:rStyle w:val="SpecialCharTok"/>
        </w:rPr>
        <w:t xml:space="preserve">&lt;=</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StringTok"/>
        </w:rPr>
        <w:t xml:space="preserve">"Moderate delay"</w:t>
      </w:r>
      <w:r>
        <w:rPr>
          <w:rStyle w:val="NormalTok"/>
        </w:rPr>
        <w:t xml:space="preserve">,</w:t>
      </w:r>
      <w:r>
        <w:br/>
      </w:r>
      <w:r>
        <w:rPr>
          <w:rStyle w:val="NormalTok"/>
        </w:rPr>
        <w:t xml:space="preserve">      Arrival_Delay_in_Minutes </w:t>
      </w:r>
      <w:r>
        <w:rPr>
          <w:rStyle w:val="SpecialCharTok"/>
        </w:rPr>
        <w:t xml:space="preserve">&gt;</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StringTok"/>
        </w:rPr>
        <w:t xml:space="preserve">"Large delay"</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br/>
      </w:r>
      <w:r>
        <w:rPr>
          <w:rStyle w:val="NormalTok"/>
        </w:rPr>
        <w:t xml:space="preserve">    ),</w:t>
      </w:r>
      <w:r>
        <w:br/>
      </w:r>
      <w:r>
        <w:rPr>
          <w:rStyle w:val="NormalTok"/>
        </w:rPr>
        <w:t xml:space="preserve">    </w:t>
      </w:r>
      <w:r>
        <w:rPr>
          <w:rStyle w:val="AttributeTok"/>
        </w:rPr>
        <w:t xml:space="preserve">Arrival_Delay_Category =</w:t>
      </w:r>
      <w:r>
        <w:rPr>
          <w:rStyle w:val="NormalTok"/>
        </w:rPr>
        <w:t xml:space="preserve"> </w:t>
      </w:r>
      <w:r>
        <w:rPr>
          <w:rStyle w:val="FunctionTok"/>
        </w:rPr>
        <w:t xml:space="preserve">factor</w:t>
      </w:r>
      <w:r>
        <w:rPr>
          <w:rStyle w:val="NormalTok"/>
        </w:rPr>
        <w:t xml:space="preserve">(</w:t>
      </w:r>
      <w:r>
        <w:br/>
      </w:r>
      <w:r>
        <w:rPr>
          <w:rStyle w:val="NormalTok"/>
        </w:rPr>
        <w:t xml:space="preserve">      Arrival_Delay_Category,</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 delay"</w:t>
      </w:r>
      <w:r>
        <w:rPr>
          <w:rStyle w:val="NormalTok"/>
        </w:rPr>
        <w:t xml:space="preserve">,</w:t>
      </w:r>
      <w:r>
        <w:br/>
      </w:r>
      <w:r>
        <w:rPr>
          <w:rStyle w:val="NormalTok"/>
        </w:rPr>
        <w:t xml:space="preserve">        </w:t>
      </w:r>
      <w:r>
        <w:rPr>
          <w:rStyle w:val="StringTok"/>
        </w:rPr>
        <w:t xml:space="preserve">"Small delay"</w:t>
      </w:r>
      <w:r>
        <w:rPr>
          <w:rStyle w:val="NormalTok"/>
        </w:rPr>
        <w:t xml:space="preserve">,</w:t>
      </w:r>
      <w:r>
        <w:br/>
      </w:r>
      <w:r>
        <w:rPr>
          <w:rStyle w:val="NormalTok"/>
        </w:rPr>
        <w:t xml:space="preserve">        </w:t>
      </w:r>
      <w:r>
        <w:rPr>
          <w:rStyle w:val="StringTok"/>
        </w:rPr>
        <w:t xml:space="preserve">"Moderate delay"</w:t>
      </w:r>
      <w:r>
        <w:rPr>
          <w:rStyle w:val="NormalTok"/>
        </w:rPr>
        <w:t xml:space="preserve">,</w:t>
      </w:r>
      <w:r>
        <w:br/>
      </w:r>
      <w:r>
        <w:rPr>
          <w:rStyle w:val="NormalTok"/>
        </w:rPr>
        <w:t xml:space="preserve">        </w:t>
      </w:r>
      <w:r>
        <w:rPr>
          <w:rStyle w:val="StringTok"/>
        </w:rPr>
        <w:t xml:space="preserve">"Large delay"</w:t>
      </w:r>
      <w:r>
        <w:br/>
      </w:r>
      <w:r>
        <w:rPr>
          <w:rStyle w:val="NormalTok"/>
        </w:rPr>
        <w:t xml:space="preserve">      ),</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    )</w:t>
      </w:r>
      <w:r>
        <w:br/>
      </w:r>
      <w:r>
        <w:rPr>
          <w:rStyle w:val="NormalTok"/>
        </w:rPr>
        <w:t xml:space="preserve">  )</w:t>
      </w:r>
    </w:p>
    <w:p>
      <w:pPr>
        <w:pStyle w:val="SourceCode"/>
      </w:pPr>
      <w:r>
        <w:rPr>
          <w:rStyle w:val="NormalTok"/>
        </w:rPr>
        <w:t xml:space="preserve">arrival_delay_summary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(Arrival_Delay_Category, </w:t>
      </w:r>
      <w:r>
        <w:rPr>
          <w:rStyle w:val="AttributeTok"/>
        </w:rPr>
        <w:t xml:space="preserve">.drop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Procenat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arrival_delay_summary</w:t>
      </w:r>
    </w:p>
    <w:p>
      <w:pPr>
        <w:pStyle w:val="SourceCode"/>
      </w:pPr>
      <w:r>
        <w:rPr>
          <w:rStyle w:val="VerbatimChar"/>
        </w:rPr>
        <w:t xml:space="preserve">##   Arrival_Delay_Category     n Procenat</w:t>
      </w:r>
      <w:r>
        <w:br/>
      </w:r>
      <w:r>
        <w:rPr>
          <w:rStyle w:val="VerbatimChar"/>
        </w:rPr>
        <w:t xml:space="preserve">## 1               No delay 73146    56.32</w:t>
      </w:r>
      <w:r>
        <w:br/>
      </w:r>
      <w:r>
        <w:rPr>
          <w:rStyle w:val="VerbatimChar"/>
        </w:rPr>
        <w:t xml:space="preserve">## 2            Small delay 27176    20.92</w:t>
      </w:r>
      <w:r>
        <w:br/>
      </w:r>
      <w:r>
        <w:rPr>
          <w:rStyle w:val="VerbatimChar"/>
        </w:rPr>
        <w:t xml:space="preserve">## 3         Moderate delay 20470    15.76</w:t>
      </w:r>
      <w:r>
        <w:br/>
      </w:r>
      <w:r>
        <w:rPr>
          <w:rStyle w:val="VerbatimChar"/>
        </w:rPr>
        <w:t xml:space="preserve">## 4            Large delay  9088     7.00</w:t>
      </w:r>
    </w:p>
    <w:p>
      <w:pPr>
        <w:pStyle w:val="FirstParagraph"/>
      </w:pPr>
      <w:r>
        <w:t xml:space="preserve">Na osnovu dobijenih rezultata, može se uočiti da 56,32% letova nije imalo kašnjenje pri dolasku. Malo kašnjenje zabeleženo je kod 20,92% letova, dok je umereno kašnjenje prisutno kod 15,76% letova. Veliko kašnjenje zabeleženo je kod 7,00% letova.</w:t>
      </w:r>
    </w:p>
    <w:p>
      <w:pPr>
        <w:pStyle w:val="BodyText"/>
      </w:pPr>
      <w:r>
        <w:t xml:space="preserve">Rezultati pokazuju da više od polovine letova stiže bez kašnjenja, dok su velika kašnjenja zastupljena u manjem procentu. U poređenju sa kašnjenjem pri polasku, udeo letova sa velikim kašnjenjem nešto je veći pri dolasku (7,00% u odnosu na 6,91%). Kategorizacija omogućava pregledniju analizu i jednostavnije poređenje kašnjenja pri polasku i dolasku.</w:t>
      </w:r>
    </w:p>
    <w:bookmarkEnd w:id="134"/>
    <w:bookmarkStart w:id="138" w:name="Xcfde56143c1536465aec2e8b1613b7499a2c3ba"/>
    <w:p>
      <w:pPr>
        <w:pStyle w:val="Heading3"/>
      </w:pPr>
      <w:r>
        <w:t xml:space="preserve">Poređenje kašnjenja pri polasku i dolasku</w:t>
      </w:r>
    </w:p>
    <w:p>
      <w:pPr>
        <w:pStyle w:val="FirstParagraph"/>
      </w:pPr>
      <w:r>
        <w:t xml:space="preserve">Nakon pojedinačne analize kašnjenja pri polasku i dolasku, korisno je uporediti raspodelu ovih kategorija kako bi se uočile eventualne razlike. U tu svrhu biće prikazana zajednička tabela sa brojem letova za svaku kombinaciju kategorija kašnjenja pri polasku i dolasku. Ovakav prikaz omogućava detaljniji uvid u odnos između kašnjenja pri polasku i kašnjenja pri dolasku.</w:t>
      </w:r>
    </w:p>
    <w:p>
      <w:pPr>
        <w:pStyle w:val="SourceCode"/>
      </w:pPr>
      <w:r>
        <w:rPr>
          <w:rStyle w:val="NormalTok"/>
        </w:rPr>
        <w:t xml:space="preserve">delay_comparison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(Departure_Delay_Category, Arrival_Delay_Category)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Arrival_Delay_Category,</w:t>
      </w:r>
      <w:r>
        <w:br/>
      </w:r>
      <w:r>
        <w:rPr>
          <w:rStyle w:val="NormalTok"/>
        </w:rPr>
        <w:t xml:space="preserve">    </w:t>
      </w:r>
      <w:r>
        <w:rPr>
          <w:rStyle w:val="AttributeTok"/>
        </w:rPr>
        <w:t xml:space="preserve">values_from =</w:t>
      </w:r>
      <w:r>
        <w:rPr>
          <w:rStyle w:val="NormalTok"/>
        </w:rPr>
        <w:t xml:space="preserve"> n,</w:t>
      </w:r>
      <w:r>
        <w:br/>
      </w:r>
      <w:r>
        <w:rPr>
          <w:rStyle w:val="NormalTok"/>
        </w:rPr>
        <w:t xml:space="preserve">    </w:t>
      </w:r>
      <w:r>
        <w:rPr>
          <w:rStyle w:val="AttributeTok"/>
        </w:rPr>
        <w:t xml:space="preserve">values_fill =</w:t>
      </w:r>
      <w:r>
        <w:rPr>
          <w:rStyle w:val="NormalTok"/>
        </w:rPr>
        <w:t xml:space="preserve"> </w:t>
      </w:r>
      <w:r>
        <w:rPr>
          <w:rStyle w:val="DecValTok"/>
        </w:rPr>
        <w:t xml:space="preserve">0</w:t>
      </w:r>
      <w:r>
        <w:br/>
      </w:r>
      <w:r>
        <w:rPr>
          <w:rStyle w:val="NormalTok"/>
        </w:rPr>
        <w:t xml:space="preserve">  )</w:t>
      </w:r>
      <w:r>
        <w:br/>
      </w:r>
      <w:r>
        <w:br/>
      </w:r>
      <w:r>
        <w:rPr>
          <w:rStyle w:val="NormalTok"/>
        </w:rPr>
        <w:t xml:space="preserve">delay_comparison</w:t>
      </w:r>
    </w:p>
    <w:p>
      <w:pPr>
        <w:pStyle w:val="SourceCode"/>
      </w:pPr>
      <w:r>
        <w:rPr>
          <w:rStyle w:val="VerbatimChar"/>
        </w:rPr>
        <w:t xml:space="preserve">## # A tibble: 4 × 5</w:t>
      </w:r>
      <w:r>
        <w:br/>
      </w:r>
      <w:r>
        <w:rPr>
          <w:rStyle w:val="VerbatimChar"/>
        </w:rPr>
        <w:t xml:space="preserve">##   Departure_Delay_Cate…¹ `No delay` `Small delay` `Moderate delay` `Large delay`</w:t>
      </w:r>
      <w:r>
        <w:br/>
      </w:r>
      <w:r>
        <w:rPr>
          <w:rStyle w:val="VerbatimChar"/>
        </w:rPr>
        <w:t xml:space="preserve">##   &lt;ord&gt;                       &lt;int&gt;         &lt;int&gt;            &lt;int&gt;         &lt;int&gt;</w:t>
      </w:r>
      <w:r>
        <w:br/>
      </w:r>
      <w:r>
        <w:rPr>
          <w:rStyle w:val="VerbatimChar"/>
        </w:rPr>
        <w:t xml:space="preserve">## 1 No delay                    59498         11276             2503            79</w:t>
      </w:r>
      <w:r>
        <w:br/>
      </w:r>
      <w:r>
        <w:rPr>
          <w:rStyle w:val="VerbatimChar"/>
        </w:rPr>
        <w:t xml:space="preserve">## 2 Small delay                 12714         11441             3513           119</w:t>
      </w:r>
      <w:r>
        <w:br/>
      </w:r>
      <w:r>
        <w:rPr>
          <w:rStyle w:val="VerbatimChar"/>
        </w:rPr>
        <w:t xml:space="preserve">## 3 Moderate delay                848          4459            13423          1032</w:t>
      </w:r>
      <w:r>
        <w:br/>
      </w:r>
      <w:r>
        <w:rPr>
          <w:rStyle w:val="VerbatimChar"/>
        </w:rPr>
        <w:t xml:space="preserve">## 4 Large delay                    86             0             1031          7858</w:t>
      </w:r>
      <w:r>
        <w:br/>
      </w:r>
      <w:r>
        <w:rPr>
          <w:rStyle w:val="VerbatimChar"/>
        </w:rPr>
        <w:t xml:space="preserve">## # ℹ abbreviated name: ¹​Departure_Delay_Category</w:t>
      </w:r>
    </w:p>
    <w:p>
      <w:pPr>
        <w:pStyle w:val="FirstParagraph"/>
      </w:pPr>
      <w:r>
        <w:t xml:space="preserve">Na osnovu zajedničke tabele može se uočiti da se kategorije kašnjenja pri polasku i dolasku često podudaraju. Od letova bez kašnjenja pri polasku, najveći broj, odnosno 59.498 letova, stigao je bez kašnjenja. Slično tome, kod letova sa umerenim kašnjenjem pri polasku, najzastupljenija je bila ista kategorija kašnjenja pri dolasku, sa 13.423 leta. Kod letova sa velikim kašnjenjem pri polasku, 7.858 letova imalo je i veliko kašnjenje pri dolasku.</w:t>
      </w:r>
    </w:p>
    <w:p>
      <w:pPr>
        <w:pStyle w:val="BodyText"/>
      </w:pPr>
      <w:r>
        <w:t xml:space="preserve">Ovi rezultati ukazuju na to da su kategorije kašnjenja pri polasku i dolasku povezane. Ipak, za precizniju procenu jačine ove povezanosti potrebna je dodatna statistička analiza.</w:t>
      </w:r>
    </w:p>
    <w:p>
      <w:pPr>
        <w:pStyle w:val="SourceCode"/>
      </w:pPr>
      <w:r>
        <w:rPr>
          <w:rStyle w:val="NormalTok"/>
        </w:rPr>
        <w:t xml:space="preserve">delay_comparison_long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(Departure_Delay_Category, Arrival_Delay_Category)</w:t>
      </w:r>
      <w:r>
        <w:br/>
      </w:r>
      <w:r>
        <w:br/>
      </w:r>
      <w:r>
        <w:rPr>
          <w:rStyle w:val="FunctionTok"/>
        </w:rPr>
        <w:t xml:space="preserve">ggplot</w:t>
      </w:r>
      <w:r>
        <w:rPr>
          <w:rStyle w:val="NormalTok"/>
        </w:rPr>
        <w:t xml:space="preserve">(</w:t>
      </w:r>
      <w:r>
        <w:br/>
      </w:r>
      <w:r>
        <w:rPr>
          <w:rStyle w:val="NormalTok"/>
        </w:rPr>
        <w:t xml:space="preserve">  delay_comparison_long,</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Arrival_Delay_Category,</w:t>
      </w:r>
      <w:r>
        <w:br/>
      </w:r>
      <w:r>
        <w:rPr>
          <w:rStyle w:val="NormalTok"/>
        </w:rPr>
        <w:t xml:space="preserve">    </w:t>
      </w:r>
      <w:r>
        <w:rPr>
          <w:rStyle w:val="AttributeTok"/>
        </w:rPr>
        <w:t xml:space="preserve">y =</w:t>
      </w:r>
      <w:r>
        <w:rPr>
          <w:rStyle w:val="NormalTok"/>
        </w:rPr>
        <w:t xml:space="preserve"> Departure_Delay_Category,</w:t>
      </w:r>
      <w:r>
        <w:br/>
      </w:r>
      <w:r>
        <w:rPr>
          <w:rStyle w:val="NormalTok"/>
        </w:rPr>
        <w:t xml:space="preserve">    </w:t>
      </w:r>
      <w:r>
        <w:rPr>
          <w:rStyle w:val="AttributeTok"/>
        </w:rPr>
        <w:t xml:space="preserve">fill =</w:t>
      </w:r>
      <w:r>
        <w:rPr>
          <w:rStyle w:val="NormalTok"/>
        </w:rPr>
        <w:t xml:space="preserve"> n</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br/>
      </w:r>
      <w:r>
        <w:rPr>
          <w:rStyle w:val="NormalTok"/>
        </w:rPr>
        <w:t xml:space="preserve">    </w:t>
      </w:r>
      <w:r>
        <w:rPr>
          <w:rStyle w:val="AttributeTok"/>
        </w:rPr>
        <w:t xml:space="preserve">low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high =</w:t>
      </w:r>
      <w:r>
        <w:rPr>
          <w:rStyle w:val="NormalTok"/>
        </w:rPr>
        <w:t xml:space="preserve"> </w:t>
      </w:r>
      <w:r>
        <w:rPr>
          <w:rStyle w:val="StringTok"/>
        </w:rPr>
        <w:t xml:space="preserve">"darkblue"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"Poređenje kašnjenja pri polasku i dolasku"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"Kašnjenje pri dolasku"</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"Kašnjenje pri polasku"</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"Broj letova"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943600" cy="3714750"/>
            <wp:effectExtent b="0" l="0" r="0" t="0"/>
            <wp:docPr descr="" title="" id="136" name="Picture"/>
            <a:graphic>
              <a:graphicData uri="http://schemas.openxmlformats.org/drawingml/2006/picture">
                <pic:pic>
                  <pic:nvPicPr>
                    <pic:cNvPr descr="airline_satisfaction_files/figure-docx/unnamed-chunk-69-1.png" id="137" name="Picture"/>
                    <pic:cNvPicPr>
                      <a:picLocks noChangeArrowheads="1" noChangeAspect="1"/>
                    </pic:cNvPicPr>
                  </pic:nvPicPr>
                  <pic:blipFill>
                    <a:blip r:embed="rId135"/>
                    <a:stretch>
                      <a:fillRect/>
                    </a:stretch>
                  </pic:blipFill>
                  <pic:spPr bwMode="auto">
                    <a:xfrm>
                      <a:off x="0" y="0"/>
                      <a:ext cx="5943600" cy="3714750"/>
                    </a:xfrm>
                    <a:prstGeom prst="rect">
                      <a:avLst/>
                    </a:prstGeom>
                    <a:noFill/>
                    <a:ln w="9525">
                      <a:noFill/>
                      <a:headEnd/>
                      <a:tailEnd/>
                    </a:ln>
                  </pic:spPr>
                </pic:pic>
              </a:graphicData>
            </a:graphic>
          </wp:inline>
        </w:drawing>
      </w:r>
    </w:p>
    <w:bookmarkEnd w:id="138"/>
    <w:bookmarkStart w:id="139" w:name="Xd5edbbc077a6755f46915b48eae814f2325a574"/>
    <w:p>
      <w:pPr>
        <w:pStyle w:val="Heading3"/>
      </w:pPr>
      <w:r>
        <w:t xml:space="preserve">Povezanost kašnjenja pri polasku i dolasku</w:t>
      </w:r>
    </w:p>
    <w:p>
      <w:pPr>
        <w:pStyle w:val="FirstParagraph"/>
      </w:pPr>
      <w:r>
        <w:t xml:space="preserve">Tabela kombinacija kategorija pokazala je da se kašnjenje pri polasku i dolasku često podudaraju. Da bismo jačinu te povezanosti procenili formalno, primenjujemo hi-kvadrat test nezavisnosti nad kategorijama kašnjenja, a nad originalnim numeričkim promenljivama izračunavamo Pearsonov koeficijent korelacije. Pošto tabela kašnjenja ima 4 × 4 polja, Cramerov V se ovde računa sa korekcijom</w:t>
      </w:r>
      <w:r>
        <w:t xml:space="preserve"> </w:t>
      </w:r>
      <w:r>
        <w:rPr>
          <w:rStyle w:val="VerbatimChar"/>
        </w:rPr>
        <w:t xml:space="preserve">min(r-1, c-1) = 3</w:t>
      </w:r>
      <w:r>
        <w:t xml:space="preserve">.</w:t>
      </w:r>
    </w:p>
    <w:p>
      <w:pPr>
        <w:pStyle w:val="SourceCode"/>
      </w:pPr>
      <w:r>
        <w:rPr>
          <w:rStyle w:val="NormalTok"/>
        </w:rPr>
        <w:t xml:space="preserve">delay_table </w:t>
      </w:r>
      <w:r>
        <w:rPr>
          <w:rStyle w:val="OtherTok"/>
        </w:rPr>
        <w:t xml:space="preserve">&lt;-</w:t>
      </w:r>
      <w:r>
        <w:rPr>
          <w:rStyle w:val="NormalTok"/>
        </w:rPr>
        <w:t xml:space="preserve"> </w:t>
      </w:r>
      <w:r>
        <w:rPr>
          <w:rStyle w:val="FunctionTok"/>
        </w:rPr>
        <w:t xml:space="preserve">table</w:t>
      </w:r>
      <w:r>
        <w:rPr>
          <w:rStyle w:val="NormalTok"/>
        </w:rPr>
        <w:t xml:space="preserve">(</w:t>
      </w:r>
      <w:r>
        <w:br/>
      </w:r>
      <w:r>
        <w:rPr>
          <w:rStyle w:val="NormalTok"/>
        </w:rPr>
        <w:t xml:space="preserve">  data</w:t>
      </w:r>
      <w:r>
        <w:rPr>
          <w:rStyle w:val="SpecialCharTok"/>
        </w:rPr>
        <w:t xml:space="preserve">$</w:t>
      </w:r>
      <w:r>
        <w:rPr>
          <w:rStyle w:val="NormalTok"/>
        </w:rPr>
        <w:t xml:space="preserve">Departure_Delay_Category,</w:t>
      </w:r>
      <w:r>
        <w:br/>
      </w:r>
      <w:r>
        <w:rPr>
          <w:rStyle w:val="NormalTok"/>
        </w:rPr>
        <w:t xml:space="preserve">  data</w:t>
      </w:r>
      <w:r>
        <w:rPr>
          <w:rStyle w:val="SpecialCharTok"/>
        </w:rPr>
        <w:t xml:space="preserve">$</w:t>
      </w:r>
      <w:r>
        <w:rPr>
          <w:rStyle w:val="NormalTok"/>
        </w:rPr>
        <w:t xml:space="preserve">Arrival_Delay_Category</w:t>
      </w:r>
      <w:r>
        <w:br/>
      </w:r>
      <w:r>
        <w:rPr>
          <w:rStyle w:val="NormalTok"/>
        </w:rPr>
        <w:t xml:space="preserve">)</w:t>
      </w:r>
      <w:r>
        <w:br/>
      </w:r>
      <w:r>
        <w:br/>
      </w:r>
      <w:r>
        <w:rPr>
          <w:rStyle w:val="NormalTok"/>
        </w:rPr>
        <w:t xml:space="preserve">delay_chisq </w:t>
      </w:r>
      <w:r>
        <w:rPr>
          <w:rStyle w:val="OtherTok"/>
        </w:rPr>
        <w:t xml:space="preserve">&lt;-</w:t>
      </w:r>
      <w:r>
        <w:rPr>
          <w:rStyle w:val="NormalTok"/>
        </w:rPr>
        <w:t xml:space="preserve"> </w:t>
      </w:r>
      <w:r>
        <w:rPr>
          <w:rStyle w:val="FunctionTok"/>
        </w:rPr>
        <w:t xml:space="preserve">chisq.test</w:t>
      </w:r>
      <w:r>
        <w:rPr>
          <w:rStyle w:val="NormalTok"/>
        </w:rPr>
        <w:t xml:space="preserve">(delay_table, </w:t>
      </w:r>
      <w:r>
        <w:rPr>
          <w:rStyle w:val="AttributeTok"/>
        </w:rPr>
        <w:t xml:space="preserve">correct =</w:t>
      </w:r>
      <w:r>
        <w:rPr>
          <w:rStyle w:val="NormalTok"/>
        </w:rPr>
        <w:t xml:space="preserve"> </w:t>
      </w:r>
      <w:r>
        <w:rPr>
          <w:rStyle w:val="ConstantTok"/>
        </w:rPr>
        <w:t xml:space="preserve">FALSE</w:t>
      </w:r>
      <w:r>
        <w:rPr>
          <w:rStyle w:val="NormalTok"/>
        </w:rPr>
        <w:t xml:space="preserve">)</w:t>
      </w:r>
      <w:r>
        <w:br/>
      </w:r>
      <w:r>
        <w:rPr>
          <w:rStyle w:val="NormalTok"/>
        </w:rPr>
        <w:t xml:space="preserve">delay_chisq</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delay_table</w:t>
      </w:r>
      <w:r>
        <w:br/>
      </w:r>
      <w:r>
        <w:rPr>
          <w:rStyle w:val="VerbatimChar"/>
        </w:rPr>
        <w:t xml:space="preserve">## X-squared = 162873, df = 9, p-value &lt; 2.2e-16</w:t>
      </w:r>
    </w:p>
    <w:p>
      <w:pPr>
        <w:pStyle w:val="SourceCode"/>
      </w:pPr>
      <w:r>
        <w:rPr>
          <w:rStyle w:val="NormalTok"/>
        </w:rPr>
        <w:t xml:space="preserve">delay_cramers_v </w:t>
      </w:r>
      <w:r>
        <w:rPr>
          <w:rStyle w:val="OtherTok"/>
        </w:rPr>
        <w:t xml:space="preserve">&lt;-</w:t>
      </w:r>
      <w:r>
        <w:rPr>
          <w:rStyle w:val="NormalTok"/>
        </w:rPr>
        <w:t xml:space="preserve"> </w:t>
      </w:r>
      <w:r>
        <w:rPr>
          <w:rStyle w:val="FunctionTok"/>
        </w:rPr>
        <w:t xml:space="preserve">sqrt</w:t>
      </w:r>
      <w:r>
        <w:rPr>
          <w:rStyle w:val="NormalTok"/>
        </w:rPr>
        <w:t xml:space="preserve">(</w:t>
      </w:r>
      <w:r>
        <w:br/>
      </w:r>
      <w:r>
        <w:rPr>
          <w:rStyle w:val="NormalTok"/>
        </w:rPr>
        <w:t xml:space="preserve">  </w:t>
      </w:r>
      <w:r>
        <w:rPr>
          <w:rStyle w:val="FunctionTok"/>
        </w:rPr>
        <w:t xml:space="preserve">as.numeric</w:t>
      </w:r>
      <w:r>
        <w:rPr>
          <w:rStyle w:val="NormalTok"/>
        </w:rPr>
        <w:t xml:space="preserve">(delay_chisq</w:t>
      </w:r>
      <w:r>
        <w:rPr>
          <w:rStyle w:val="SpecialCharTok"/>
        </w:rPr>
        <w:t xml:space="preserve">$</w:t>
      </w:r>
      <w:r>
        <w:rPr>
          <w:rStyle w:val="NormalTok"/>
        </w:rPr>
        <w:t xml:space="preserve">statistic) </w:t>
      </w:r>
      <w:r>
        <w:rPr>
          <w:rStyle w:val="SpecialCharTok"/>
        </w:rPr>
        <w:t xml:space="preserve">/</w:t>
      </w:r>
      <w:r>
        <w:br/>
      </w:r>
      <w:r>
        <w:rPr>
          <w:rStyle w:val="NormalTok"/>
        </w:rPr>
        <w:t xml:space="preserve">    (</w:t>
      </w:r>
      <w:r>
        <w:rPr>
          <w:rStyle w:val="FunctionTok"/>
        </w:rPr>
        <w:t xml:space="preserve">sum</w:t>
      </w:r>
      <w:r>
        <w:rPr>
          <w:rStyle w:val="NormalTok"/>
        </w:rPr>
        <w:t xml:space="preserve">(delay_table)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dim</w:t>
      </w:r>
      <w:r>
        <w:rPr>
          <w:rStyle w:val="NormalTok"/>
        </w:rPr>
        <w:t xml:space="preserve">(delay_table))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rPr>
          <w:rStyle w:val="NormalTok"/>
        </w:rPr>
        <w:t xml:space="preserve">delay_cramers_v</w:t>
      </w:r>
    </w:p>
    <w:p>
      <w:pPr>
        <w:pStyle w:val="SourceCode"/>
      </w:pPr>
      <w:r>
        <w:rPr>
          <w:rStyle w:val="VerbatimChar"/>
        </w:rPr>
        <w:t xml:space="preserve">## [1] 0.6465359</w:t>
      </w:r>
    </w:p>
    <w:p>
      <w:pPr>
        <w:pStyle w:val="SourceCode"/>
      </w:pPr>
      <w:r>
        <w:rPr>
          <w:rStyle w:val="FunctionTok"/>
        </w:rPr>
        <w:t xml:space="preserve">cor</w:t>
      </w:r>
      <w:r>
        <w:rPr>
          <w:rStyle w:val="NormalTok"/>
        </w:rPr>
        <w:t xml:space="preserve">(</w:t>
      </w:r>
      <w:r>
        <w:br/>
      </w:r>
      <w:r>
        <w:rPr>
          <w:rStyle w:val="NormalTok"/>
        </w:rPr>
        <w:t xml:space="preserve">  data</w:t>
      </w:r>
      <w:r>
        <w:rPr>
          <w:rStyle w:val="SpecialCharTok"/>
        </w:rPr>
        <w:t xml:space="preserve">$</w:t>
      </w:r>
      <w:r>
        <w:rPr>
          <w:rStyle w:val="NormalTok"/>
        </w:rPr>
        <w:t xml:space="preserve">Departure_Delay_in_Minutes,</w:t>
      </w:r>
      <w:r>
        <w:br/>
      </w:r>
      <w:r>
        <w:rPr>
          <w:rStyle w:val="NormalTok"/>
        </w:rPr>
        <w:t xml:space="preserve">  data</w:t>
      </w:r>
      <w:r>
        <w:rPr>
          <w:rStyle w:val="SpecialCharTok"/>
        </w:rPr>
        <w:t xml:space="preserve">$</w:t>
      </w:r>
      <w:r>
        <w:rPr>
          <w:rStyle w:val="NormalTok"/>
        </w:rPr>
        <w:t xml:space="preserve">Arrival_Delay_in_Minutes</w:t>
      </w:r>
      <w:r>
        <w:br/>
      </w:r>
      <w:r>
        <w:rPr>
          <w:rStyle w:val="NormalTok"/>
        </w:rPr>
        <w:t xml:space="preserve">)</w:t>
      </w:r>
    </w:p>
    <w:p>
      <w:pPr>
        <w:pStyle w:val="SourceCode"/>
      </w:pPr>
      <w:r>
        <w:rPr>
          <w:rStyle w:val="VerbatimChar"/>
        </w:rPr>
        <w:t xml:space="preserve">## [1] 0.9593824</w:t>
      </w:r>
    </w:p>
    <w:p>
      <w:pPr>
        <w:pStyle w:val="FirstParagraph"/>
      </w:pPr>
      <w:r>
        <w:t xml:space="preserve">Rezultat Pearsonovog hi-kvadrat testa pokazuje da postoji statistički značajna povezanost između kategorija kašnjenja pri polasku i dolasku, χ²(9) = 162873, p &lt; 0,001. Na osnovu ovog rezultata odbacujemo nultu hipotezu o nezavisnosti ove dve promenljive.</w:t>
      </w:r>
    </w:p>
    <w:p>
      <w:pPr>
        <w:pStyle w:val="BodyText"/>
      </w:pPr>
      <w:r>
        <w:t xml:space="preserve">Cramerov koeficijent V iznosi 0,647, što ukazuje na jaku povezanost kategorija. Pearsonov koeficijent korelacije između numeričkih vrednosti kašnjenja iznosi 0,959, što predstavlja gotovo potpunu linearnu povezanost. Korelacija je viša od Cramerovog V jer kategorizacija odbacuje deo informacije: letovi koji se nalaze blizu granice dve kategorije (npr. 14 i 16 minuta) svrstavaju se u različite kategorije iako se gotovo ne razlikuju.</w:t>
      </w:r>
    </w:p>
    <w:p>
      <w:pPr>
        <w:pStyle w:val="BodyText"/>
      </w:pPr>
      <w:r>
        <w:t xml:space="preserve">Ovako visoka povezanost znači da kašnjenje pri polasku i kašnjenje pri dolasku nose gotovo istu informaciju, što ukazuje na problem multikolinearnosti. Zbog toga ih nećemo istovremeno koristiti kao nezavisne promenljive u istom modelu bez provere. Konačna odluka o tome koju promenljivu zadržati biće doneta u multivarijantnoj analizi i fazi modelovanja.</w:t>
      </w:r>
    </w:p>
    <w:bookmarkEnd w:id="139"/>
    <w:bookmarkStart w:id="143" w:name="X3db5dea3127b4318b7d89f0899f999ef650b884"/>
    <w:p>
      <w:pPr>
        <w:pStyle w:val="Heading3"/>
      </w:pPr>
      <w:r>
        <w:t xml:space="preserve">Razlika između kašnjenja pri dolasku i polasku</w:t>
      </w:r>
    </w:p>
    <w:p>
      <w:pPr>
        <w:pStyle w:val="FirstParagraph"/>
      </w:pPr>
      <w:r>
        <w:t xml:space="preserve">Pošto su kašnjenja pri polasku i dolasku gotovo iste informacije, druga promenljiva donosi malo novog. Ono što ih razlikuje jeste šta se desilo tokom leta. Zato kreiramo promenljivu</w:t>
      </w:r>
      <w:r>
        <w:t xml:space="preserve"> </w:t>
      </w:r>
      <w:r>
        <w:rPr>
          <w:rStyle w:val="VerbatimChar"/>
        </w:rPr>
        <w:t xml:space="preserve">Delay_Difference</w:t>
      </w:r>
      <w:r>
        <w:t xml:space="preserve">, koja pokazuje da li je avion tokom leta nadoknadio vreme (negativna vrednost) ili ga dodatno izgubio (pozitivna vrednost).</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Delay_Difference =</w:t>
      </w:r>
      <w:r>
        <w:rPr>
          <w:rStyle w:val="NormalTok"/>
        </w:rPr>
        <w:t xml:space="preserve"> Arrival_Delay_in_Minutes </w:t>
      </w:r>
      <w:r>
        <w:rPr>
          <w:rStyle w:val="SpecialCharTok"/>
        </w:rPr>
        <w:t xml:space="preserve">-</w:t>
      </w:r>
      <w:r>
        <w:rPr>
          <w:rStyle w:val="NormalTok"/>
        </w:rPr>
        <w:t xml:space="preserve"> Departure_Delay_in_Minutes</w:t>
      </w:r>
      <w:r>
        <w:br/>
      </w:r>
      <w:r>
        <w:rPr>
          <w:rStyle w:val="NormalTok"/>
        </w:rPr>
        <w:t xml:space="preserve">  )</w:t>
      </w:r>
      <w:r>
        <w:br/>
      </w:r>
      <w:r>
        <w:br/>
      </w:r>
      <w:r>
        <w:rPr>
          <w:rStyle w:val="FunctionTok"/>
        </w:rPr>
        <w:t xml:space="preserve">summary</w:t>
      </w:r>
      <w:r>
        <w:rPr>
          <w:rStyle w:val="NormalTok"/>
        </w:rPr>
        <w:t xml:space="preserve">(data</w:t>
      </w:r>
      <w:r>
        <w:rPr>
          <w:rStyle w:val="SpecialCharTok"/>
        </w:rPr>
        <w:t xml:space="preserve">$</w:t>
      </w:r>
      <w:r>
        <w:rPr>
          <w:rStyle w:val="NormalTok"/>
        </w:rPr>
        <w:t xml:space="preserve">Delay_Difference)</w:t>
      </w:r>
    </w:p>
    <w:p>
      <w:pPr>
        <w:pStyle w:val="SourceCode"/>
      </w:pPr>
      <w:r>
        <w:rPr>
          <w:rStyle w:val="VerbatimChar"/>
        </w:rPr>
        <w:t xml:space="preserve">##      Min.   1st Qu.    Median      Mean   3rd Qu.      Max. </w:t>
      </w:r>
      <w:r>
        <w:br/>
      </w:r>
      <w:r>
        <w:rPr>
          <w:rStyle w:val="VerbatimChar"/>
        </w:rPr>
        <w:t xml:space="preserve">## -530.0000   -2.0000    0.0000    0.3318    0.0000  234.0000</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Delay_Difference))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5</w:t>
      </w:r>
      <w:r>
        <w:rPr>
          <w:rStyle w:val="NormalTok"/>
        </w:rPr>
        <w:t xml:space="preserve">, </w:t>
      </w:r>
      <w:r>
        <w:rPr>
          <w:rStyle w:val="AttributeTok"/>
        </w:rPr>
        <w:t xml:space="preserve">fill =</w:t>
      </w:r>
      <w:r>
        <w:rPr>
          <w:rStyle w:val="NormalTok"/>
        </w:rPr>
        <w:t xml:space="preserve"> </w:t>
      </w:r>
      <w:r>
        <w:rPr>
          <w:rStyle w:val="StringTok"/>
        </w:rPr>
        <w:t xml:space="preserve">"#9b59b6"</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60</w:t>
      </w:r>
      <w:r>
        <w:rPr>
          <w:rStyle w:val="NormalTok"/>
        </w:rPr>
        <w:t xml:space="preserve">, </w:t>
      </w:r>
      <w:r>
        <w:rPr>
          <w:rStyle w:val="DecValTok"/>
        </w:rPr>
        <w:t xml:space="preserve">60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"Razlika između kašnjenja pri dolasku i polasku"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"Razlika u minutima (dolazak - polazak)"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putnika"</w:t>
      </w:r>
      <w:r>
        <w:br/>
      </w:r>
      <w:r>
        <w:rPr>
          <w:rStyle w:val="NormalTok"/>
        </w:rPr>
        <w:t xml:space="preserve">  )</w:t>
      </w:r>
    </w:p>
    <w:p>
      <w:pPr>
        <w:pStyle w:val="FirstParagraph"/>
      </w:pPr>
      <w:r>
        <w:drawing>
          <wp:inline>
            <wp:extent cx="5943600" cy="3714750"/>
            <wp:effectExtent b="0" l="0" r="0" t="0"/>
            <wp:docPr descr="" title="" id="141" name="Picture"/>
            <a:graphic>
              <a:graphicData uri="http://schemas.openxmlformats.org/drawingml/2006/picture">
                <pic:pic>
                  <pic:nvPicPr>
                    <pic:cNvPr descr="airline_satisfaction_files/figure-docx/unnamed-chunk-72-1.png" id="142" name="Picture"/>
                    <pic:cNvPicPr>
                      <a:picLocks noChangeArrowheads="1" noChangeAspect="1"/>
                    </pic:cNvPicPr>
                  </pic:nvPicPr>
                  <pic:blipFill>
                    <a:blip r:embed="rId140"/>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Promenljiva</w:t>
      </w:r>
      <w:r>
        <w:t xml:space="preserve"> </w:t>
      </w:r>
      <w:r>
        <w:rPr>
          <w:rStyle w:val="VerbatimChar"/>
        </w:rPr>
        <w:t xml:space="preserve">Delay_Difference</w:t>
      </w:r>
      <w:r>
        <w:t xml:space="preserve"> </w:t>
      </w:r>
      <w:r>
        <w:t xml:space="preserve">ima medijanu 0 i interkvartilni raspon od -2 do 0 minuta, što znači da se kod većine letova kašnjenje pri dolasku gotovo ne razlikuje od kašnjenja pri polasku. Histogram potvrđuje ovaj nalaz: raspodela je gotovo simetrična oko nule, sa izrazito visokim vrhom u kome se nalazi više od 60.000 letova, dok se broj letova naglo smanjuje u obe strane. Prosečna razlika iznosi svega 0,33 minuta, pa letovi u proseku ne nadoknađuju niti značajno gube vreme tokom leta.</w:t>
      </w:r>
    </w:p>
    <w:p>
      <w:pPr>
        <w:pStyle w:val="BodyText"/>
      </w:pPr>
      <w:r>
        <w:t xml:space="preserve">Raspon vrednosti, od -530 do 234 minuta, pokazuje da postoje retki letovi sa izuzetno velikom razlikom. Ove opservacije nećemo uklanjati, jer mogu predstavljati stvarne slučajeve (npr. let koji je znatno nadoknadio veliko kašnjenje pri polasku), a njihov uticaj biće razmotren u kasnijim fazama.</w:t>
      </w:r>
    </w:p>
    <w:p>
      <w:pPr>
        <w:pStyle w:val="BodyText"/>
      </w:pPr>
      <w:r>
        <w:t xml:space="preserve">Zbog toga što je većina vrednosti koncentrisana oko nule, očekuje se da</w:t>
      </w:r>
      <w:r>
        <w:t xml:space="preserve"> </w:t>
      </w:r>
      <w:r>
        <w:rPr>
          <w:rStyle w:val="VerbatimChar"/>
        </w:rPr>
        <w:t xml:space="preserve">Delay_Difference</w:t>
      </w:r>
      <w:r>
        <w:t xml:space="preserve"> </w:t>
      </w:r>
      <w:r>
        <w:t xml:space="preserve">sama ima slab prediktivni značaj. Njena vrednost je u tome što zamenjuje redundantnu informaciju: umesto da modelu dajemo oba kašnjenja, možemo zadržati kašnjenje pri polasku i razliku, koje nisu međusobno gotovo identične.</w:t>
      </w:r>
    </w:p>
    <w:bookmarkEnd w:id="143"/>
    <w:bookmarkStart w:id="147" w:name="starosne-grupe"/>
    <w:p>
      <w:pPr>
        <w:pStyle w:val="Heading3"/>
      </w:pPr>
      <w:r>
        <w:t xml:space="preserve">Starosne grupe</w:t>
      </w:r>
    </w:p>
    <w:p>
      <w:pPr>
        <w:pStyle w:val="FirstParagraph"/>
      </w:pPr>
      <w:r>
        <w:t xml:space="preserve">Starost je u skupu podataka kontinuirana promenljiva, ali se putnici prirodno razlikuju po životnim fazama (deca i tinejdžeri, mlađi odrasli, radno aktivni, stariji). Zbog lakše interpretacije kreiramo uređenu kategorijsku promenljivu</w:t>
      </w:r>
      <w:r>
        <w:t xml:space="preserve"> </w:t>
      </w:r>
      <w:r>
        <w:rPr>
          <w:rStyle w:val="VerbatimChar"/>
        </w:rPr>
        <w:t xml:space="preserve">Age_Group</w:t>
      </w:r>
      <w:r>
        <w:t xml:space="preserve">. Granice grupa predstavljaju izbor autora i mogu se prilagoditi.</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w:t>
      </w:r>
      <w:r>
        <w:br/>
      </w:r>
      <w:r>
        <w:rPr>
          <w:rStyle w:val="NormalTok"/>
        </w:rPr>
        <w:t xml:space="preserve">      Age,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17</w:t>
      </w:r>
      <w:r>
        <w:rPr>
          <w:rStyle w:val="NormalTok"/>
        </w:rPr>
        <w:t xml:space="preserve">, </w:t>
      </w:r>
      <w:r>
        <w:rPr>
          <w:rStyle w:val="DecValTok"/>
        </w:rPr>
        <w:t xml:space="preserve">34</w:t>
      </w:r>
      <w:r>
        <w:rPr>
          <w:rStyle w:val="NormalTok"/>
        </w:rPr>
        <w:t xml:space="preserve">, </w:t>
      </w:r>
      <w:r>
        <w:rPr>
          <w:rStyle w:val="DecValTok"/>
        </w:rPr>
        <w:t xml:space="preserve">49</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"Under 18"</w:t>
      </w:r>
      <w:r>
        <w:rPr>
          <w:rStyle w:val="NormalTok"/>
        </w:rPr>
        <w:t xml:space="preserve">, </w:t>
      </w:r>
      <w:r>
        <w:rPr>
          <w:rStyle w:val="StringTok"/>
        </w:rPr>
        <w:t xml:space="preserve">"18-34"</w:t>
      </w:r>
      <w:r>
        <w:rPr>
          <w:rStyle w:val="NormalTok"/>
        </w:rPr>
        <w:t xml:space="preserve">, </w:t>
      </w:r>
      <w:r>
        <w:rPr>
          <w:rStyle w:val="StringTok"/>
        </w:rPr>
        <w:t xml:space="preserve">"35-49"</w:t>
      </w:r>
      <w:r>
        <w:rPr>
          <w:rStyle w:val="NormalTok"/>
        </w:rPr>
        <w:t xml:space="preserve">, </w:t>
      </w:r>
      <w:r>
        <w:rPr>
          <w:rStyle w:val="StringTok"/>
        </w:rPr>
        <w:t xml:space="preserve">"50-64"</w:t>
      </w:r>
      <w:r>
        <w:rPr>
          <w:rStyle w:val="NormalTok"/>
        </w:rPr>
        <w:t xml:space="preserve">, </w:t>
      </w:r>
      <w:r>
        <w:rPr>
          <w:rStyle w:val="StringTok"/>
        </w:rPr>
        <w:t xml:space="preserve">"65+"</w:t>
      </w:r>
      <w:r>
        <w:rPr>
          <w:rStyle w:val="NormalTok"/>
        </w:rPr>
        <w:t xml:space="preserve">),</w:t>
      </w:r>
      <w:r>
        <w:br/>
      </w:r>
      <w:r>
        <w:rPr>
          <w:rStyle w:val="NormalTok"/>
        </w:rPr>
        <w:t xml:space="preserve">      </w:t>
      </w:r>
      <w:r>
        <w:rPr>
          <w:rStyle w:val="AttributeTok"/>
        </w:rPr>
        <w:t xml:space="preserve">ordered_result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br/>
      </w:r>
      <w:r>
        <w:rPr>
          <w:rStyle w:val="NormalTok"/>
        </w:rPr>
        <w:t xml:space="preserve">data </w:t>
      </w:r>
      <w:r>
        <w:rPr>
          <w:rStyle w:val="SpecialCharTok"/>
        </w:rPr>
        <w:t xml:space="preserve">%&gt;%</w:t>
      </w:r>
      <w:r>
        <w:br/>
      </w:r>
      <w:r>
        <w:rPr>
          <w:rStyle w:val="NormalTok"/>
        </w:rPr>
        <w:t xml:space="preserve">  </w:t>
      </w:r>
      <w:r>
        <w:rPr>
          <w:rStyle w:val="FunctionTok"/>
        </w:rPr>
        <w:t xml:space="preserve">count</w:t>
      </w:r>
      <w:r>
        <w:rPr>
          <w:rStyle w:val="NormalTok"/>
        </w:rPr>
        <w:t xml:space="preserve">(Age_Group)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Age_Group     n Procenat</w:t>
      </w:r>
      <w:r>
        <w:br/>
      </w:r>
      <w:r>
        <w:rPr>
          <w:rStyle w:val="VerbatimChar"/>
        </w:rPr>
        <w:t xml:space="preserve">## 1  Under 18  9847     7.58</w:t>
      </w:r>
      <w:r>
        <w:br/>
      </w:r>
      <w:r>
        <w:rPr>
          <w:rStyle w:val="VerbatimChar"/>
        </w:rPr>
        <w:t xml:space="preserve">## 2     18-34 39500    30.41</w:t>
      </w:r>
      <w:r>
        <w:br/>
      </w:r>
      <w:r>
        <w:rPr>
          <w:rStyle w:val="VerbatimChar"/>
        </w:rPr>
        <w:t xml:space="preserve">## 3     35-49 44352    34.15</w:t>
      </w:r>
      <w:r>
        <w:br/>
      </w:r>
      <w:r>
        <w:rPr>
          <w:rStyle w:val="VerbatimChar"/>
        </w:rPr>
        <w:t xml:space="preserve">## 4     50-64 30198    23.25</w:t>
      </w:r>
      <w:r>
        <w:br/>
      </w:r>
      <w:r>
        <w:rPr>
          <w:rStyle w:val="VerbatimChar"/>
        </w:rPr>
        <w:t xml:space="preserve">## 5       65+  5983     4.61</w:t>
      </w:r>
    </w:p>
    <w:p>
      <w:pPr>
        <w:pStyle w:val="FirstParagraph"/>
      </w:pPr>
      <w:r>
        <w:t xml:space="preserve">Najbrojnija je starosna grupa 35-49 godina, sa 44.352 putnika (34,15%), a slede grupe 18-34 godine (30,41%) i 50-64 godine (23,25%). Zajedno, putnici starosti od 18 do 49 godina čine 64,56% uzorka. Najmanje su zastupljeni putnici mlađi od 18 godina (7,58%) i putnici stariji od 65 godina (4,61%). Ovakva raspodela u skladu je sa prethodnom univarijantnom analizom, u kojoj je uočen vrhunac starosti u rasponu od 40 do 50 godina, kao i sa činjenicom da uzorak čine pretežno poslovni putnici.</w:t>
      </w:r>
    </w:p>
    <w:p>
      <w:pPr>
        <w:pStyle w:val="BodyText"/>
      </w:pPr>
      <w:r>
        <w:t xml:space="preserve">Iako je grupa 65+ najmanja, ona obuhvata 5.983 putnika, što je dovoljan broj opservacija za pouzdano poređenje udela zadovoljnih putnika između grupa.</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Age_Group,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"Zadovoljstvo putnika prema starosnoj grupi"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"Starosna grupa"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"Procenat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 zadovoljstva"</w:t>
      </w:r>
      <w:r>
        <w:br/>
      </w:r>
      <w:r>
        <w:rPr>
          <w:rStyle w:val="NormalTok"/>
        </w:rPr>
        <w:t xml:space="preserve">  )</w:t>
      </w:r>
    </w:p>
    <w:p>
      <w:pPr>
        <w:pStyle w:val="FirstParagraph"/>
      </w:pPr>
      <w:r>
        <w:drawing>
          <wp:inline>
            <wp:extent cx="5943600" cy="3714750"/>
            <wp:effectExtent b="0" l="0" r="0" t="0"/>
            <wp:docPr descr="" title="" id="145" name="Picture"/>
            <a:graphic>
              <a:graphicData uri="http://schemas.openxmlformats.org/drawingml/2006/picture">
                <pic:pic>
                  <pic:nvPicPr>
                    <pic:cNvPr descr="airline_satisfaction_files/figure-docx/unnamed-chunk-74-1.png" id="146" name="Picture"/>
                    <pic:cNvPicPr>
                      <a:picLocks noChangeArrowheads="1" noChangeAspect="1"/>
                    </pic:cNvPicPr>
                  </pic:nvPicPr>
                  <pic:blipFill>
                    <a:blip r:embed="rId144"/>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Na osnovu proporcionalnog stubičastog dijagrama uočava se da udeo nezadovoljnih putnika ima oblik slova U u odnosu na starosnu grupu. Najveći udeo nezadovoljnih imaju najmlađa grupa (Under 18) i najstarija grupa (65+), kod kojih nezadovoljni čine više od 75% putnika, dok je najmanji udeo nezadovoljnih u grupama 35-49 i 50-64 godine, gde iznosi nešto manje od 50%. Ovo pokazuje da veza između starosti i zadovoljstva nije linearna, što je bilo skriveno u poređenju prosečne starosti iz ranije analize. Uočena razlika ne mora biti posledica same starosti, već i drugih promenljivih koje se razlikuju između starosnih grupa, što će biti provereno u multivarijantnoj analizi.</w:t>
      </w:r>
    </w:p>
    <w:bookmarkEnd w:id="147"/>
    <w:bookmarkStart w:id="151" w:name="kategorije-dužine-leta"/>
    <w:p>
      <w:pPr>
        <w:pStyle w:val="Heading3"/>
      </w:pPr>
      <w:r>
        <w:t xml:space="preserve">Kategorije dužine leta</w:t>
      </w:r>
    </w:p>
    <w:p>
      <w:pPr>
        <w:pStyle w:val="FirstParagraph"/>
      </w:pPr>
      <w:r>
        <w:t xml:space="preserve">Distribucija promenljive</w:t>
      </w:r>
      <w:r>
        <w:t xml:space="preserve"> </w:t>
      </w:r>
      <w:r>
        <w:rPr>
          <w:rStyle w:val="VerbatimChar"/>
        </w:rPr>
        <w:t xml:space="preserve">Flight_Distance</w:t>
      </w:r>
      <w:r>
        <w:t xml:space="preserve"> </w:t>
      </w:r>
      <w:r>
        <w:t xml:space="preserve">je izrazito asimetrična udesno, pa dužinu leta grupišemo u tri kategorije: kratke (do 500 milja), srednje (od 500 do 1500 milja) i duge letove (preko 1500 milja). Granice su izbor autora i mogu se prilagoditi.</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Flight_Distance_Category =</w:t>
      </w:r>
      <w:r>
        <w:rPr>
          <w:rStyle w:val="NormalTok"/>
        </w:rPr>
        <w:t xml:space="preserve"> </w:t>
      </w:r>
      <w:r>
        <w:rPr>
          <w:rStyle w:val="FunctionTok"/>
        </w:rPr>
        <w:t xml:space="preserve">cut</w:t>
      </w:r>
      <w:r>
        <w:rPr>
          <w:rStyle w:val="NormalTok"/>
        </w:rPr>
        <w:t xml:space="preserve">(</w:t>
      </w:r>
      <w:r>
        <w:br/>
      </w:r>
      <w:r>
        <w:rPr>
          <w:rStyle w:val="NormalTok"/>
        </w:rPr>
        <w:t xml:space="preserve">      Flight_Distance,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500</w:t>
      </w:r>
      <w:r>
        <w:rPr>
          <w:rStyle w:val="NormalTok"/>
        </w:rPr>
        <w:t xml:space="preserve">, </w:t>
      </w:r>
      <w:r>
        <w:rPr>
          <w:rStyle w:val="DecValTok"/>
        </w:rPr>
        <w:t xml:space="preserve">1500</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"Short"</w:t>
      </w:r>
      <w:r>
        <w:rPr>
          <w:rStyle w:val="NormalTok"/>
        </w:rPr>
        <w:t xml:space="preserve">, </w:t>
      </w:r>
      <w:r>
        <w:rPr>
          <w:rStyle w:val="StringTok"/>
        </w:rPr>
        <w:t xml:space="preserve">"Medium"</w:t>
      </w:r>
      <w:r>
        <w:rPr>
          <w:rStyle w:val="NormalTok"/>
        </w:rPr>
        <w:t xml:space="preserve">, </w:t>
      </w:r>
      <w:r>
        <w:rPr>
          <w:rStyle w:val="StringTok"/>
        </w:rPr>
        <w:t xml:space="preserve">"Long"</w:t>
      </w:r>
      <w:r>
        <w:rPr>
          <w:rStyle w:val="NormalTok"/>
        </w:rPr>
        <w:t xml:space="preserve">),</w:t>
      </w:r>
      <w:r>
        <w:br/>
      </w:r>
      <w:r>
        <w:rPr>
          <w:rStyle w:val="NormalTok"/>
        </w:rPr>
        <w:t xml:space="preserve">      </w:t>
      </w:r>
      <w:r>
        <w:rPr>
          <w:rStyle w:val="AttributeTok"/>
        </w:rPr>
        <w:t xml:space="preserve">ordered_result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br/>
      </w:r>
      <w:r>
        <w:rPr>
          <w:rStyle w:val="NormalTok"/>
        </w:rPr>
        <w:t xml:space="preserve">data </w:t>
      </w:r>
      <w:r>
        <w:rPr>
          <w:rStyle w:val="SpecialCharTok"/>
        </w:rPr>
        <w:t xml:space="preserve">%&gt;%</w:t>
      </w:r>
      <w:r>
        <w:br/>
      </w:r>
      <w:r>
        <w:rPr>
          <w:rStyle w:val="NormalTok"/>
        </w:rPr>
        <w:t xml:space="preserve">  </w:t>
      </w:r>
      <w:r>
        <w:rPr>
          <w:rStyle w:val="FunctionTok"/>
        </w:rPr>
        <w:t xml:space="preserve">count</w:t>
      </w:r>
      <w:r>
        <w:rPr>
          <w:rStyle w:val="NormalTok"/>
        </w:rPr>
        <w:t xml:space="preserve">(Flight_Distance_Category)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Flight_Distance_Category     n Procenat</w:t>
      </w:r>
      <w:r>
        <w:br/>
      </w:r>
      <w:r>
        <w:rPr>
          <w:rStyle w:val="VerbatimChar"/>
        </w:rPr>
        <w:t xml:space="preserve">## 1                    Short 40276    31.01</w:t>
      </w:r>
      <w:r>
        <w:br/>
      </w:r>
      <w:r>
        <w:rPr>
          <w:rStyle w:val="VerbatimChar"/>
        </w:rPr>
        <w:t xml:space="preserve">## 2                   Medium 50252    38.69</w:t>
      </w:r>
      <w:r>
        <w:br/>
      </w:r>
      <w:r>
        <w:rPr>
          <w:rStyle w:val="VerbatimChar"/>
        </w:rPr>
        <w:t xml:space="preserve">## 3                     Long 39352    30.30</w:t>
      </w:r>
    </w:p>
    <w:p>
      <w:pPr>
        <w:pStyle w:val="FirstParagraph"/>
      </w:pPr>
      <w:r>
        <w:t xml:space="preserve">Kategorije dužine leta su relativno ujednačeno zastupljene: srednji letovi čine 38,69% putnika (50.252), kratki 31,01% (40.276), a dugi 30,30% (39.352). Ovakva raspodela je povoljna za poređenje zadovoljstva između kategorija, jer nijedna kategorija nije zanemarljivo mala.</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Flight_Distance_Category,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"Zadovoljstvo putnika prema dužini leta"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dužine leta"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"Procenat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 zadovoljstva"</w:t>
      </w:r>
      <w:r>
        <w:br/>
      </w:r>
      <w:r>
        <w:rPr>
          <w:rStyle w:val="NormalTok"/>
        </w:rPr>
        <w:t xml:space="preserve">  )</w:t>
      </w:r>
    </w:p>
    <w:p>
      <w:pPr>
        <w:pStyle w:val="FirstParagraph"/>
      </w:pPr>
      <w:r>
        <w:drawing>
          <wp:inline>
            <wp:extent cx="5943600" cy="3714750"/>
            <wp:effectExtent b="0" l="0" r="0" t="0"/>
            <wp:docPr descr="" title="" id="149" name="Picture"/>
            <a:graphic>
              <a:graphicData uri="http://schemas.openxmlformats.org/drawingml/2006/picture">
                <pic:pic>
                  <pic:nvPicPr>
                    <pic:cNvPr descr="airline_satisfaction_files/figure-docx/unnamed-chunk-76-1.png" id="150" name="Picture"/>
                    <pic:cNvPicPr>
                      <a:picLocks noChangeArrowheads="1" noChangeAspect="1"/>
                    </pic:cNvPicPr>
                  </pic:nvPicPr>
                  <pic:blipFill>
                    <a:blip r:embed="rId148"/>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Na osnovu proporcionalnog stubičastog dijagrama uočava se da su dugi letovi najbolje ocenjeni: nezadovoljni putnici čine nešto više od 25% putnika na dugim relacijama, dok je kod kratkih i srednjih letova njihov udeo sličan i kreće se između 50% i 75%. Ovaj nalaz je u skladu sa ranijim poređenjem prosečne dužine leta, u kome su zadovoljni putnici u proseku putovali na duže relacije. Uočena razlika ne mora biti posledica same dužine leta, već i drugih promenljivih koje se razlikuju između kategorija (npr. klase leta), što će biti provereno u multivarijantnoj analizi.</w:t>
      </w:r>
    </w:p>
    <w:bookmarkEnd w:id="151"/>
    <w:bookmarkStart w:id="152" w:name="uređena-promenljiva-klase-leta"/>
    <w:p>
      <w:pPr>
        <w:pStyle w:val="Heading3"/>
      </w:pPr>
      <w:r>
        <w:t xml:space="preserve">Uređena promenljiva klase leta</w:t>
      </w:r>
    </w:p>
    <w:p>
      <w:pPr>
        <w:pStyle w:val="FirstParagraph"/>
      </w:pPr>
      <w:r>
        <w:t xml:space="preserve">Klase leta imaju prirodan redosled (Eco &lt; Eco Plus &lt; Business), koji se kod običnog faktora ne uzima u obzir. Zbog toga kreiramo uređenu verziju promenljive</w:t>
      </w:r>
      <w:r>
        <w:t xml:space="preserve"> </w:t>
      </w:r>
      <w:r>
        <w:rPr>
          <w:rStyle w:val="VerbatimChar"/>
        </w:rPr>
        <w:t xml:space="preserve">Class_Ordered</w:t>
      </w:r>
      <w:r>
        <w:t xml:space="preserve">, dok originalnu kolonu</w:t>
      </w:r>
      <w:r>
        <w:t xml:space="preserve"> </w:t>
      </w:r>
      <w:r>
        <w:rPr>
          <w:rStyle w:val="VerbatimChar"/>
        </w:rPr>
        <w:t xml:space="preserve">Class</w:t>
      </w:r>
      <w:r>
        <w:t xml:space="preserve"> </w:t>
      </w:r>
      <w:r>
        <w:t xml:space="preserve">zadržavamo.</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Class_Ordered =</w:t>
      </w:r>
      <w:r>
        <w:rPr>
          <w:rStyle w:val="NormalTok"/>
        </w:rPr>
        <w:t xml:space="preserve"> </w:t>
      </w:r>
      <w:r>
        <w:rPr>
          <w:rStyle w:val="FunctionTok"/>
        </w:rPr>
        <w:t xml:space="preserve">factor</w:t>
      </w:r>
      <w:r>
        <w:rPr>
          <w:rStyle w:val="NormalTok"/>
        </w:rPr>
        <w:t xml:space="preserve">(</w:t>
      </w:r>
      <w:r>
        <w:br/>
      </w:r>
      <w:r>
        <w:rPr>
          <w:rStyle w:val="NormalTok"/>
        </w:rPr>
        <w:t xml:space="preserve">      Class,</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"Eco"</w:t>
      </w:r>
      <w:r>
        <w:rPr>
          <w:rStyle w:val="NormalTok"/>
        </w:rPr>
        <w:t xml:space="preserve">, </w:t>
      </w:r>
      <w:r>
        <w:rPr>
          <w:rStyle w:val="StringTok"/>
        </w:rPr>
        <w:t xml:space="preserve">"Eco Plus"</w:t>
      </w:r>
      <w:r>
        <w:rPr>
          <w:rStyle w:val="NormalTok"/>
        </w:rPr>
        <w:t xml:space="preserve">, </w:t>
      </w:r>
      <w:r>
        <w:rPr>
          <w:rStyle w:val="StringTok"/>
        </w:rPr>
        <w:t xml:space="preserve">"Business"</w:t>
      </w:r>
      <w:r>
        <w:rPr>
          <w:rStyle w:val="NormalTok"/>
        </w:rPr>
        <w:t xml:space="preserve">),</w:t>
      </w:r>
      <w:r>
        <w:br/>
      </w:r>
      <w:r>
        <w:rPr>
          <w:rStyle w:val="NormalTok"/>
        </w:rPr>
        <w:t xml:space="preserve">      </w:t>
      </w:r>
      <w:r>
        <w:rPr>
          <w:rStyle w:val="AttributeTok"/>
        </w:rPr>
        <w:t xml:space="preserve">ordered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br/>
      </w:r>
      <w:r>
        <w:rPr>
          <w:rStyle w:val="FunctionTok"/>
        </w:rPr>
        <w:t xml:space="preserve">levels</w:t>
      </w:r>
      <w:r>
        <w:rPr>
          <w:rStyle w:val="NormalTok"/>
        </w:rPr>
        <w:t xml:space="preserve">(data</w:t>
      </w:r>
      <w:r>
        <w:rPr>
          <w:rStyle w:val="SpecialCharTok"/>
        </w:rPr>
        <w:t xml:space="preserve">$</w:t>
      </w:r>
      <w:r>
        <w:rPr>
          <w:rStyle w:val="NormalTok"/>
        </w:rPr>
        <w:t xml:space="preserve">Class_Ordered)</w:t>
      </w:r>
    </w:p>
    <w:p>
      <w:pPr>
        <w:pStyle w:val="SourceCode"/>
      </w:pPr>
      <w:r>
        <w:rPr>
          <w:rStyle w:val="VerbatimChar"/>
        </w:rPr>
        <w:t xml:space="preserve">## [1] "Eco"      "Eco Plus" "Business"</w:t>
      </w:r>
    </w:p>
    <w:p>
      <w:pPr>
        <w:pStyle w:val="SourceCode"/>
      </w:pPr>
      <w:r>
        <w:rPr>
          <w:rStyle w:val="FunctionTok"/>
        </w:rPr>
        <w:t xml:space="preserve">table</w:t>
      </w:r>
      <w:r>
        <w:rPr>
          <w:rStyle w:val="NormalTok"/>
        </w:rPr>
        <w:t xml:space="preserve">(data</w:t>
      </w:r>
      <w:r>
        <w:rPr>
          <w:rStyle w:val="SpecialCharTok"/>
        </w:rPr>
        <w:t xml:space="preserve">$</w:t>
      </w:r>
      <w:r>
        <w:rPr>
          <w:rStyle w:val="NormalTok"/>
        </w:rPr>
        <w:t xml:space="preserve">Class, data</w:t>
      </w:r>
      <w:r>
        <w:rPr>
          <w:rStyle w:val="SpecialCharTok"/>
        </w:rPr>
        <w:t xml:space="preserve">$</w:t>
      </w:r>
      <w:r>
        <w:rPr>
          <w:rStyle w:val="NormalTok"/>
        </w:rPr>
        <w:t xml:space="preserve">Class_Ordered)</w:t>
      </w:r>
    </w:p>
    <w:p>
      <w:pPr>
        <w:pStyle w:val="SourceCode"/>
      </w:pPr>
      <w:r>
        <w:rPr>
          <w:rStyle w:val="VerbatimChar"/>
        </w:rPr>
        <w:t xml:space="preserve">##           </w:t>
      </w:r>
      <w:r>
        <w:br/>
      </w:r>
      <w:r>
        <w:rPr>
          <w:rStyle w:val="VerbatimChar"/>
        </w:rPr>
        <w:t xml:space="preserve">##              Eco Eco Plus Business</w:t>
      </w:r>
      <w:r>
        <w:br/>
      </w:r>
      <w:r>
        <w:rPr>
          <w:rStyle w:val="VerbatimChar"/>
        </w:rPr>
        <w:t xml:space="preserve">##   Business     0        0    62160</w:t>
      </w:r>
      <w:r>
        <w:br/>
      </w:r>
      <w:r>
        <w:rPr>
          <w:rStyle w:val="VerbatimChar"/>
        </w:rPr>
        <w:t xml:space="preserve">##   Eco      58309        0        0</w:t>
      </w:r>
      <w:r>
        <w:br/>
      </w:r>
      <w:r>
        <w:rPr>
          <w:rStyle w:val="VerbatimChar"/>
        </w:rPr>
        <w:t xml:space="preserve">##   Eco Plus     0     9411        0</w:t>
      </w:r>
    </w:p>
    <w:p>
      <w:pPr>
        <w:pStyle w:val="FirstParagraph"/>
      </w:pPr>
      <w:r>
        <w:t xml:space="preserve">Redosled nivoa je ispravno postavljen (Eco &lt; Eco Plus &lt; Business). Tabela ukrštanja originalne i uređene promenljive pokazuje da se svaka klasa preslikala u tačno jedan nivo: Business 62.160, Eco 58.309 i Eco Plus 9.411 putnika, što ukupno iznosi 129.880 opservacija. Time je potvrđeno da pri kreiranju uređene promenljive nijedan putnik nije izgubljen ni pogrešno razvrstan.</w:t>
      </w:r>
    </w:p>
    <w:bookmarkEnd w:id="152"/>
    <w:bookmarkStart w:id="156" w:name="broj-neocenjenih-usluga"/>
    <w:p>
      <w:pPr>
        <w:pStyle w:val="Heading3"/>
      </w:pPr>
      <w:r>
        <w:t xml:space="preserve">Broj neocenjenih usluga</w:t>
      </w:r>
    </w:p>
    <w:p>
      <w:pPr>
        <w:pStyle w:val="FirstParagraph"/>
      </w:pPr>
      <w:r>
        <w:t xml:space="preserve">U EDA delu utvrdili smo da vrednost 0 u ocenama usluga označava da usluga nije ocenjena, a ne da je putnik dao najnižu ocenu. Broj usluga koje putnik nije ocenio može sam po sebi nositi informaciju (npr. putnik koji nije koristio WiFi ni online ukrcavanje). Zbog toga kreiramo promenljivu</w:t>
      </w:r>
      <w:r>
        <w:t xml:space="preserve"> </w:t>
      </w:r>
      <w:r>
        <w:rPr>
          <w:rStyle w:val="VerbatimChar"/>
        </w:rPr>
        <w:t xml:space="preserve">Not_Rated_Count</w:t>
      </w:r>
      <w:r>
        <w:t xml:space="preserve">, koja za svakog putnika broji koliko je od 13 usluga ostalo neocenjeno.</w:t>
      </w: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Not_Rated_Count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(rating_columns))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NormalTok"/>
        </w:rPr>
        <w:t xml:space="preserve">data </w:t>
      </w:r>
      <w:r>
        <w:rPr>
          <w:rStyle w:val="SpecialCharTok"/>
        </w:rPr>
        <w:t xml:space="preserve">%&gt;%</w:t>
      </w:r>
      <w:r>
        <w:br/>
      </w:r>
      <w:r>
        <w:rPr>
          <w:rStyle w:val="NormalTok"/>
        </w:rPr>
        <w:t xml:space="preserve">  </w:t>
      </w:r>
      <w:r>
        <w:rPr>
          <w:rStyle w:val="FunctionTok"/>
        </w:rPr>
        <w:t xml:space="preserve">count</w:t>
      </w:r>
      <w:r>
        <w:rPr>
          <w:rStyle w:val="NormalTok"/>
        </w:rPr>
        <w:t xml:space="preserve">(Not_Rated_Count)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Not_Rated_Count      n Procenat</w:t>
      </w:r>
      <w:r>
        <w:br/>
      </w:r>
      <w:r>
        <w:rPr>
          <w:rStyle w:val="VerbatimChar"/>
        </w:rPr>
        <w:t xml:space="preserve">## 1               0 119567    92.06</w:t>
      </w:r>
      <w:r>
        <w:br/>
      </w:r>
      <w:r>
        <w:rPr>
          <w:rStyle w:val="VerbatimChar"/>
        </w:rPr>
        <w:t xml:space="preserve">## 2               1   4548     3.50</w:t>
      </w:r>
      <w:r>
        <w:br/>
      </w:r>
      <w:r>
        <w:rPr>
          <w:rStyle w:val="VerbatimChar"/>
        </w:rPr>
        <w:t xml:space="preserve">## 3               2   2457     1.89</w:t>
      </w:r>
      <w:r>
        <w:br/>
      </w:r>
      <w:r>
        <w:rPr>
          <w:rStyle w:val="VerbatimChar"/>
        </w:rPr>
        <w:t xml:space="preserve">## 4               3   2565     1.97</w:t>
      </w:r>
      <w:r>
        <w:br/>
      </w:r>
      <w:r>
        <w:rPr>
          <w:rStyle w:val="VerbatimChar"/>
        </w:rPr>
        <w:t xml:space="preserve">## 5               4    743     0.57</w:t>
      </w:r>
    </w:p>
    <w:p>
      <w:pPr>
        <w:pStyle w:val="FirstParagraph"/>
      </w:pPr>
      <w:r>
        <w:t xml:space="preserve">Velika većina putnika, njih 119.567 (92,06%), ocenila je svih 13 usluga. Jednu uslugu nije ocenilo 4.548 putnika (3,50%), dve usluge 2.457 putnika (1,89%), tri usluge 2.565 putnika (1,97%), a četiri usluge 743 putnika (0,57%). Nijedan putnik nije imao više od četiri neocenjene usluge. Ukupno je, dakle, 8,0% putnika imalo bar jednu neocenjenu uslugu. Grupa sa četiri neocenjene usluge je veoma mala, pa je procenat zadovoljnih unutar nje manje pouzdan nego kod ostalih grupa.</w:t>
      </w:r>
    </w:p>
    <w:p>
      <w:pPr>
        <w:pStyle w:val="SourceCode"/>
      </w:pP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(Not_Rated_Count),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"Zadovoljstvo putnika prema broju neocenjenih usluga"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"Broj neocenjenih usluga"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"Procenat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 zadovoljstva"</w:t>
      </w:r>
      <w:r>
        <w:br/>
      </w:r>
      <w:r>
        <w:rPr>
          <w:rStyle w:val="NormalTok"/>
        </w:rPr>
        <w:t xml:space="preserve">  )</w:t>
      </w:r>
    </w:p>
    <w:p>
      <w:pPr>
        <w:pStyle w:val="FirstParagraph"/>
      </w:pPr>
      <w:r>
        <w:drawing>
          <wp:inline>
            <wp:extent cx="5943600" cy="3714750"/>
            <wp:effectExtent b="0" l="0" r="0" t="0"/>
            <wp:docPr descr="" title="" id="154" name="Picture"/>
            <a:graphic>
              <a:graphicData uri="http://schemas.openxmlformats.org/drawingml/2006/picture">
                <pic:pic>
                  <pic:nvPicPr>
                    <pic:cNvPr descr="airline_satisfaction_files/figure-docx/unnamed-chunk-79-1.png" id="155" name="Picture"/>
                    <pic:cNvPicPr>
                      <a:picLocks noChangeArrowheads="1" noChangeAspect="1"/>
                    </pic:cNvPicPr>
                  </pic:nvPicPr>
                  <pic:blipFill>
                    <a:blip r:embed="rId153"/>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Na osnovu proporcionalnog stubičastog dijagrama uočava se da veza između broja neocenjenih usluga i zadovoljstva nije linearna. Udeo nezadovoljnih putnika je najsličniji kod putnika sa nijednom, jednom i dve neocenjene usluge, pri čemu je kod jedne i dve nešto veći, dok je kod putnika sa tri i četiri neocenjene usluge znatno manji. Ovo pokazuje da broj neocenjenih usluga nosi informaciju o zadovoljstvu, ali da se ona ispoljava tek kod većeg broja neocenjenih usluga. Treba imati u vidu da su grupe sa tri i četiri neocenjene usluge male (1,97% i 0,57% uzorka), pa su procene za njih manje pouzdane. Uočeni obrazac može zavisiti od toga koje su usluge ostale neocenjene, kao i od drugih promenljivih (npr. svrhe putovanja ili klase leta), što će biti provereno u multivarijantnoj analizi.</w:t>
      </w:r>
    </w:p>
    <w:bookmarkEnd w:id="156"/>
    <w:bookmarkStart w:id="160" w:name="zbirne-ocene-usluga"/>
    <w:p>
      <w:pPr>
        <w:pStyle w:val="Heading3"/>
      </w:pPr>
      <w:r>
        <w:t xml:space="preserve">Zbirne ocene usluga</w:t>
      </w:r>
    </w:p>
    <w:p>
      <w:pPr>
        <w:pStyle w:val="FirstParagraph"/>
      </w:pPr>
      <w:r>
        <w:t xml:space="preserve">Ocene usluga su međusobno brojne (13 promenljivih), a mnoge od njih opisuju sličan aspekt putovanja. Zbog toga srodne usluge grupišemo u tri zbirne ocene, koje se računaju kao prosek ocena unutar grupe. Pri računanju proseka vrednost 0 (usluga nije ocenjena) izostavljamo, kako neocenjena usluga ne bi snizila prosek kao da je dobila najnižu ocenu.</w:t>
      </w:r>
    </w:p>
    <w:p>
      <w:pPr>
        <w:pStyle w:val="BodyText"/>
      </w:pPr>
      <w:r>
        <w:t xml:space="preserve">Usluge grupišemo na sledeći način:</w:t>
      </w:r>
    </w:p>
    <w:p>
      <w:pPr>
        <w:numPr>
          <w:ilvl w:val="0"/>
          <w:numId w:val="1008"/>
        </w:numPr>
        <w:pStyle w:val="Compact"/>
      </w:pPr>
      <w:r>
        <w:rPr>
          <w:bCs/>
          <w:b/>
        </w:rPr>
        <w:t xml:space="preserve">Pre_Flight_Score:</w:t>
      </w:r>
      <w:r>
        <w:t xml:space="preserve"> </w:t>
      </w:r>
      <w:r>
        <w:t xml:space="preserve">online rezervacija, pogodnost vremena polaska i dolaska, online ukrcavanje, prijava na let i lokacija gejta,</w:t>
      </w:r>
    </w:p>
    <w:p>
      <w:pPr>
        <w:numPr>
          <w:ilvl w:val="0"/>
          <w:numId w:val="1008"/>
        </w:numPr>
        <w:pStyle w:val="Compact"/>
      </w:pPr>
      <w:r>
        <w:rPr>
          <w:bCs/>
          <w:b/>
        </w:rPr>
        <w:t xml:space="preserve">Comfort_Score:</w:t>
      </w:r>
      <w:r>
        <w:t xml:space="preserve"> </w:t>
      </w:r>
      <w:r>
        <w:t xml:space="preserve">udobnost sedišta, prostor za noge i čistoća,</w:t>
      </w:r>
    </w:p>
    <w:p>
      <w:pPr>
        <w:numPr>
          <w:ilvl w:val="0"/>
          <w:numId w:val="1008"/>
        </w:numPr>
        <w:pStyle w:val="Compact"/>
      </w:pPr>
      <w:r>
        <w:rPr>
          <w:bCs/>
          <w:b/>
        </w:rPr>
        <w:t xml:space="preserve">Service_Score:</w:t>
      </w:r>
      <w:r>
        <w:t xml:space="preserve"> </w:t>
      </w:r>
      <w:r>
        <w:t xml:space="preserve">WiFi, zabava na letu, hrana i piće i usluga osoblja.</w:t>
      </w:r>
    </w:p>
    <w:p>
      <w:pPr>
        <w:pStyle w:val="FirstParagraph"/>
      </w:pPr>
      <w:r>
        <w:t xml:space="preserve">Promenljiva</w:t>
      </w:r>
      <w:r>
        <w:t xml:space="preserve"> </w:t>
      </w:r>
      <w:r>
        <w:rPr>
          <w:rStyle w:val="VerbatimChar"/>
        </w:rPr>
        <w:t xml:space="preserve">Baggage_handling</w:t>
      </w:r>
      <w:r>
        <w:t xml:space="preserve"> </w:t>
      </w:r>
      <w:r>
        <w:t xml:space="preserve">ostaje samostalna. Ovo grupisanje predstavlja procenu autora i biće proveravano korelacionom analizom u multivarijantnoj analizi.</w:t>
      </w:r>
    </w:p>
    <w:p>
      <w:pPr>
        <w:pStyle w:val="SourceCode"/>
      </w:pPr>
      <w:r>
        <w:rPr>
          <w:rStyle w:val="NormalTok"/>
        </w:rPr>
        <w:t xml:space="preserve">pre_flight_cols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"Ease_of_Online_booking"</w:t>
      </w:r>
      <w:r>
        <w:rPr>
          <w:rStyle w:val="NormalTok"/>
        </w:rPr>
        <w:t xml:space="preserve">,</w:t>
      </w:r>
      <w:r>
        <w:br/>
      </w:r>
      <w:r>
        <w:rPr>
          <w:rStyle w:val="NormalTok"/>
        </w:rPr>
        <w:t xml:space="preserve">  </w:t>
      </w:r>
      <w:r>
        <w:rPr>
          <w:rStyle w:val="StringTok"/>
        </w:rPr>
        <w:t xml:space="preserve">"Departure_Arrival_time_convenient"</w:t>
      </w:r>
      <w:r>
        <w:rPr>
          <w:rStyle w:val="NormalTok"/>
        </w:rPr>
        <w:t xml:space="preserve">,</w:t>
      </w:r>
      <w:r>
        <w:br/>
      </w:r>
      <w:r>
        <w:rPr>
          <w:rStyle w:val="NormalTok"/>
        </w:rPr>
        <w:t xml:space="preserve">  </w:t>
      </w:r>
      <w:r>
        <w:rPr>
          <w:rStyle w:val="StringTok"/>
        </w:rPr>
        <w:t xml:space="preserve">"Online_boarding"</w:t>
      </w:r>
      <w:r>
        <w:rPr>
          <w:rStyle w:val="NormalTok"/>
        </w:rPr>
        <w:t xml:space="preserve">,</w:t>
      </w:r>
      <w:r>
        <w:br/>
      </w:r>
      <w:r>
        <w:rPr>
          <w:rStyle w:val="NormalTok"/>
        </w:rPr>
        <w:t xml:space="preserve">  </w:t>
      </w:r>
      <w:r>
        <w:rPr>
          <w:rStyle w:val="StringTok"/>
        </w:rPr>
        <w:t xml:space="preserve">"Checkin_service"</w:t>
      </w:r>
      <w:r>
        <w:rPr>
          <w:rStyle w:val="NormalTok"/>
        </w:rPr>
        <w:t xml:space="preserve">,</w:t>
      </w:r>
      <w:r>
        <w:br/>
      </w:r>
      <w:r>
        <w:rPr>
          <w:rStyle w:val="NormalTok"/>
        </w:rPr>
        <w:t xml:space="preserve">  </w:t>
      </w:r>
      <w:r>
        <w:rPr>
          <w:rStyle w:val="StringTok"/>
        </w:rPr>
        <w:t xml:space="preserve">"Gate_location"</w:t>
      </w:r>
      <w:r>
        <w:br/>
      </w:r>
      <w:r>
        <w:rPr>
          <w:rStyle w:val="NormalTok"/>
        </w:rPr>
        <w:t xml:space="preserve">)</w:t>
      </w:r>
      <w:r>
        <w:br/>
      </w:r>
      <w:r>
        <w:br/>
      </w:r>
      <w:r>
        <w:rPr>
          <w:rStyle w:val="NormalTok"/>
        </w:rPr>
        <w:t xml:space="preserve">comfort_cols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"Seat_comfort"</w:t>
      </w:r>
      <w:r>
        <w:rPr>
          <w:rStyle w:val="NormalTok"/>
        </w:rPr>
        <w:t xml:space="preserve">, </w:t>
      </w:r>
      <w:r>
        <w:rPr>
          <w:rStyle w:val="StringTok"/>
        </w:rPr>
        <w:t xml:space="preserve">"Leg_room_service"</w:t>
      </w:r>
      <w:r>
        <w:rPr>
          <w:rStyle w:val="NormalTok"/>
        </w:rPr>
        <w:t xml:space="preserve">, </w:t>
      </w:r>
      <w:r>
        <w:rPr>
          <w:rStyle w:val="StringTok"/>
        </w:rPr>
        <w:t xml:space="preserve">"Cleanliness"</w:t>
      </w:r>
      <w:r>
        <w:rPr>
          <w:rStyle w:val="NormalTok"/>
        </w:rPr>
        <w:t xml:space="preserve">)</w:t>
      </w:r>
      <w:r>
        <w:br/>
      </w:r>
      <w:r>
        <w:br/>
      </w:r>
      <w:r>
        <w:rPr>
          <w:rStyle w:val="NormalTok"/>
        </w:rPr>
        <w:t xml:space="preserve">service_cols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"Inflight_wifi_service"</w:t>
      </w:r>
      <w:r>
        <w:rPr>
          <w:rStyle w:val="NormalTok"/>
        </w:rPr>
        <w:t xml:space="preserve">,</w:t>
      </w:r>
      <w:r>
        <w:br/>
      </w:r>
      <w:r>
        <w:rPr>
          <w:rStyle w:val="NormalTok"/>
        </w:rPr>
        <w:t xml:space="preserve">  </w:t>
      </w:r>
      <w:r>
        <w:rPr>
          <w:rStyle w:val="StringTok"/>
        </w:rPr>
        <w:t xml:space="preserve">"Inflight_entertainment"</w:t>
      </w:r>
      <w:r>
        <w:rPr>
          <w:rStyle w:val="NormalTok"/>
        </w:rPr>
        <w:t xml:space="preserve">,</w:t>
      </w:r>
      <w:r>
        <w:br/>
      </w:r>
      <w:r>
        <w:rPr>
          <w:rStyle w:val="NormalTok"/>
        </w:rPr>
        <w:t xml:space="preserve">  </w:t>
      </w:r>
      <w:r>
        <w:rPr>
          <w:rStyle w:val="StringTok"/>
        </w:rPr>
        <w:t xml:space="preserve">"Food_and_drink"</w:t>
      </w:r>
      <w:r>
        <w:rPr>
          <w:rStyle w:val="NormalTok"/>
        </w:rPr>
        <w:t xml:space="preserve">,</w:t>
      </w:r>
      <w:r>
        <w:br/>
      </w:r>
      <w:r>
        <w:rPr>
          <w:rStyle w:val="NormalTok"/>
        </w:rPr>
        <w:t xml:space="preserve">  </w:t>
      </w:r>
      <w:r>
        <w:rPr>
          <w:rStyle w:val="StringTok"/>
        </w:rPr>
        <w:t xml:space="preserve">"On_board_service"</w:t>
      </w:r>
      <w:r>
        <w:br/>
      </w:r>
      <w:r>
        <w:rPr>
          <w:rStyle w:val="NormalTok"/>
        </w:rPr>
        <w:t xml:space="preserve">)</w:t>
      </w:r>
      <w:r>
        <w:br/>
      </w:r>
      <w:r>
        <w:br/>
      </w:r>
      <w:r>
        <w:rPr>
          <w:rStyle w:val="CommentTok"/>
        </w:rPr>
        <w:t xml:space="preserve"># Prosek ocena u redu, uz izostavljanje nula (neocenjene usluge)</w:t>
      </w:r>
      <w:r>
        <w:br/>
      </w:r>
      <w:r>
        <w:rPr>
          <w:rStyle w:val="NormalTok"/>
        </w:rPr>
        <w:t xml:space="preserve">row_mean_rated </w:t>
      </w:r>
      <w:r>
        <w:rPr>
          <w:rStyle w:val="OtherTok"/>
        </w:rPr>
        <w:t xml:space="preserve">&lt;-</w:t>
      </w:r>
      <w:r>
        <w:rPr>
          <w:rStyle w:val="NormalTok"/>
        </w:rPr>
        <w:t xml:space="preserve"> </w:t>
      </w:r>
      <w:r>
        <w:rPr>
          <w:rStyle w:val="ControlFlowTok"/>
        </w:rPr>
        <w:t xml:space="preserve">function</w:t>
      </w:r>
      <w:r>
        <w:rPr>
          <w:rStyle w:val="NormalTok"/>
        </w:rPr>
        <w:t xml:space="preserve">(df, cols) {</w:t>
      </w:r>
      <w:r>
        <w:br/>
      </w:r>
      <w:r>
        <w:rPr>
          <w:rStyle w:val="NormalTok"/>
        </w:rPr>
        <w:t xml:space="preserve">  m </w:t>
      </w:r>
      <w:r>
        <w:rPr>
          <w:rStyle w:val="OtherTok"/>
        </w:rPr>
        <w:t xml:space="preserve">&lt;-</w:t>
      </w:r>
      <w:r>
        <w:rPr>
          <w:rStyle w:val="NormalTok"/>
        </w:rPr>
        <w:t xml:space="preserve"> </w:t>
      </w:r>
      <w:r>
        <w:rPr>
          <w:rStyle w:val="FunctionTok"/>
        </w:rPr>
        <w:t xml:space="preserve">as.matrix</w:t>
      </w:r>
      <w:r>
        <w:rPr>
          <w:rStyle w:val="NormalTok"/>
        </w:rPr>
        <w:t xml:space="preserve">(df[, cols])</w:t>
      </w:r>
      <w:r>
        <w:br/>
      </w:r>
      <w:r>
        <w:rPr>
          <w:rStyle w:val="NormalTok"/>
        </w:rPr>
        <w:t xml:space="preserve">  m[m </w:t>
      </w:r>
      <w:r>
        <w:rPr>
          <w:rStyle w:val="SpecialCharTok"/>
        </w:rPr>
        <w:t xml:space="preserve">==</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  res </w:t>
      </w:r>
      <w:r>
        <w:rPr>
          <w:rStyle w:val="OtherTok"/>
        </w:rPr>
        <w:t xml:space="preserve">&lt;-</w:t>
      </w:r>
      <w:r>
        <w:rPr>
          <w:rStyle w:val="NormalTok"/>
        </w:rPr>
        <w:t xml:space="preserve"> </w:t>
      </w:r>
      <w:r>
        <w:rPr>
          <w:rStyle w:val="FunctionTok"/>
        </w:rPr>
        <w:t xml:space="preserve">rowMeans</w:t>
      </w:r>
      <w:r>
        <w:rPr>
          <w:rStyle w:val="NormalTok"/>
        </w:rPr>
        <w:t xml:space="preserve">(m,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res[</w:t>
      </w:r>
      <w:r>
        <w:rPr>
          <w:rStyle w:val="FunctionTok"/>
        </w:rPr>
        <w:t xml:space="preserve">is.nan</w:t>
      </w:r>
      <w:r>
        <w:rPr>
          <w:rStyle w:val="NormalTok"/>
        </w:rPr>
        <w:t xml:space="preserve">(res)] </w:t>
      </w:r>
      <w:r>
        <w:rPr>
          <w:rStyle w:val="OtherTok"/>
        </w:rPr>
        <w:t xml:space="preserve">&lt;-</w:t>
      </w:r>
      <w:r>
        <w:rPr>
          <w:rStyle w:val="NormalTok"/>
        </w:rPr>
        <w:t xml:space="preserve"> </w:t>
      </w:r>
      <w:r>
        <w:rPr>
          <w:rStyle w:val="ConstantTok"/>
        </w:rPr>
        <w:t xml:space="preserve">NA</w:t>
      </w:r>
      <w:r>
        <w:rPr>
          <w:rStyle w:val="NormalTok"/>
        </w:rPr>
        <w:t xml:space="preserve">   </w:t>
      </w:r>
      <w:r>
        <w:rPr>
          <w:rStyle w:val="CommentTok"/>
        </w:rPr>
        <w:t xml:space="preserve"># nijedna usluga iz grupe nije ocenjena</w:t>
      </w:r>
      <w:r>
        <w:br/>
      </w:r>
      <w:r>
        <w:rPr>
          <w:rStyle w:val="NormalTok"/>
        </w:rPr>
        <w:t xml:space="preserve">  res</w:t>
      </w:r>
      <w:r>
        <w:br/>
      </w:r>
      <w:r>
        <w:rPr>
          <w:rStyle w:val="NormalTok"/>
        </w:rPr>
        <w:t xml:space="preserve">}</w:t>
      </w:r>
      <w:r>
        <w:br/>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Pre_Flight_Score =</w:t>
      </w:r>
      <w:r>
        <w:rPr>
          <w:rStyle w:val="NormalTok"/>
        </w:rPr>
        <w:t xml:space="preserve"> </w:t>
      </w:r>
      <w:r>
        <w:rPr>
          <w:rStyle w:val="FunctionTok"/>
        </w:rPr>
        <w:t xml:space="preserve">row_mean_rated</w:t>
      </w:r>
      <w:r>
        <w:rPr>
          <w:rStyle w:val="NormalTok"/>
        </w:rPr>
        <w:t xml:space="preserve">(data, pre_flight_cols),</w:t>
      </w:r>
      <w:r>
        <w:br/>
      </w:r>
      <w:r>
        <w:rPr>
          <w:rStyle w:val="NormalTok"/>
        </w:rPr>
        <w:t xml:space="preserve">    </w:t>
      </w:r>
      <w:r>
        <w:rPr>
          <w:rStyle w:val="AttributeTok"/>
        </w:rPr>
        <w:t xml:space="preserve">Comfort_Score    =</w:t>
      </w:r>
      <w:r>
        <w:rPr>
          <w:rStyle w:val="NormalTok"/>
        </w:rPr>
        <w:t xml:space="preserve"> </w:t>
      </w:r>
      <w:r>
        <w:rPr>
          <w:rStyle w:val="FunctionTok"/>
        </w:rPr>
        <w:t xml:space="preserve">row_mean_rated</w:t>
      </w:r>
      <w:r>
        <w:rPr>
          <w:rStyle w:val="NormalTok"/>
        </w:rPr>
        <w:t xml:space="preserve">(data, comfort_cols),</w:t>
      </w:r>
      <w:r>
        <w:br/>
      </w:r>
      <w:r>
        <w:rPr>
          <w:rStyle w:val="NormalTok"/>
        </w:rPr>
        <w:t xml:space="preserve">    </w:t>
      </w:r>
      <w:r>
        <w:rPr>
          <w:rStyle w:val="AttributeTok"/>
        </w:rPr>
        <w:t xml:space="preserve">Service_Score    =</w:t>
      </w:r>
      <w:r>
        <w:rPr>
          <w:rStyle w:val="NormalTok"/>
        </w:rPr>
        <w:t xml:space="preserve"> </w:t>
      </w:r>
      <w:r>
        <w:rPr>
          <w:rStyle w:val="FunctionTok"/>
        </w:rPr>
        <w:t xml:space="preserve">row_mean_rated</w:t>
      </w:r>
      <w:r>
        <w:rPr>
          <w:rStyle w:val="NormalTok"/>
        </w:rPr>
        <w:t xml:space="preserve">(data, service_cols)</w:t>
      </w:r>
      <w:r>
        <w:br/>
      </w:r>
      <w:r>
        <w:rPr>
          <w:rStyle w:val="NormalTok"/>
        </w:rPr>
        <w:t xml:space="preserve">  )</w:t>
      </w:r>
      <w:r>
        <w:br/>
      </w:r>
      <w:r>
        <w:br/>
      </w:r>
      <w:r>
        <w:rPr>
          <w:rStyle w:val="FunctionTok"/>
        </w:rPr>
        <w:t xml:space="preserve">summary</w:t>
      </w:r>
      <w:r>
        <w:rPr>
          <w:rStyle w:val="NormalTok"/>
        </w:rPr>
        <w:t xml:space="preserve">(data </w:t>
      </w:r>
      <w:r>
        <w:rPr>
          <w:rStyle w:val="SpecialCharTok"/>
        </w:rPr>
        <w:t xml:space="preserve">%&gt;%</w:t>
      </w:r>
      <w:r>
        <w:rPr>
          <w:rStyle w:val="NormalTok"/>
        </w:rPr>
        <w:t xml:space="preserve"> </w:t>
      </w:r>
      <w:r>
        <w:rPr>
          <w:rStyle w:val="FunctionTok"/>
        </w:rPr>
        <w:t xml:space="preserve">select</w:t>
      </w:r>
      <w:r>
        <w:rPr>
          <w:rStyle w:val="NormalTok"/>
        </w:rPr>
        <w:t xml:space="preserve">(Pre_Flight_Score, Comfort_Score, Service_Score))</w:t>
      </w:r>
    </w:p>
    <w:p>
      <w:pPr>
        <w:pStyle w:val="SourceCode"/>
      </w:pPr>
      <w:r>
        <w:rPr>
          <w:rStyle w:val="VerbatimChar"/>
        </w:rPr>
        <w:t xml:space="preserve">##  Pre_Flight_Score Comfort_Score   Service_Score  </w:t>
      </w:r>
      <w:r>
        <w:br/>
      </w:r>
      <w:r>
        <w:rPr>
          <w:rStyle w:val="VerbatimChar"/>
        </w:rPr>
        <w:t xml:space="preserve">##  Min.   :1.000    Min.   :1.000   Min.   :1.000  </w:t>
      </w:r>
      <w:r>
        <w:br/>
      </w:r>
      <w:r>
        <w:rPr>
          <w:rStyle w:val="VerbatimChar"/>
        </w:rPr>
        <w:t xml:space="preserve">##  1st Qu.:2.600    1st Qu.:2.667   1st Qu.:2.500  </w:t>
      </w:r>
      <w:r>
        <w:br/>
      </w:r>
      <w:r>
        <w:rPr>
          <w:rStyle w:val="VerbatimChar"/>
        </w:rPr>
        <w:t xml:space="preserve">##  Median :3.200    Median :3.333   Median :3.250  </w:t>
      </w:r>
      <w:r>
        <w:br/>
      </w:r>
      <w:r>
        <w:rPr>
          <w:rStyle w:val="VerbatimChar"/>
        </w:rPr>
        <w:t xml:space="preserve">##  Mean   :3.148    Mean   :3.365   Mean   :3.194  </w:t>
      </w:r>
      <w:r>
        <w:br/>
      </w:r>
      <w:r>
        <w:rPr>
          <w:rStyle w:val="VerbatimChar"/>
        </w:rPr>
        <w:t xml:space="preserve">##  3rd Qu.:3.800    3rd Qu.:4.000   3rd Qu.:3.750  </w:t>
      </w:r>
      <w:r>
        <w:br/>
      </w:r>
      <w:r>
        <w:rPr>
          <w:rStyle w:val="VerbatimChar"/>
        </w:rPr>
        <w:t xml:space="preserve">##  Max.   :5.000    Max.   :5.000   Max.   :5.000</w:t>
      </w:r>
    </w:p>
    <w:p>
      <w:pPr>
        <w:pStyle w:val="FirstParagraph"/>
      </w:pPr>
      <w:r>
        <w:t xml:space="preserve">Sve tri zbirne ocene kreću se u rasponu od 1 do 5, što potvrđuje da su neocenjene usluge (vrednost 0) pravilno izostavljene iz proseka. U zbirnim ocenama nema nedostajućih vrednosti, što znači da je svaki putnik ocenio bar jednu uslugu u svakoj od tri grupe. Prosečne vrednosti su prilično slične: najviše je ocenjen komfor (prosek 3,37), zatim usluge tokom leta (3,19), a najniže pripreme pre leta (3,15). Medijane su vrlo bliske prosecima, što ukazuje na relativno simetrične raspodele.</w:t>
      </w:r>
    </w:p>
    <w:p>
      <w:pPr>
        <w:pStyle w:val="BodyText"/>
      </w:pPr>
      <w:r>
        <w:t xml:space="preserve">Da bismo ispitali da li se zbirne ocene razlikuju između zadovoljnih i nezadovoljnih putnika, prikazaćemo uporedne boxplot dijagrame.</w:t>
      </w:r>
    </w:p>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select</w:t>
      </w:r>
      <w:r>
        <w:rPr>
          <w:rStyle w:val="NormalTok"/>
        </w:rPr>
        <w:t xml:space="preserve">(Satisfaction, Pre_Flight_Score, Comfort_Score, Service_Score)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NormalTok"/>
        </w:rPr>
        <w:t xml:space="preserve">Satisfaction, </w:t>
      </w:r>
      <w:r>
        <w:rPr>
          <w:rStyle w:val="AttributeTok"/>
        </w:rPr>
        <w:t xml:space="preserve">names_to =</w:t>
      </w:r>
      <w:r>
        <w:rPr>
          <w:rStyle w:val="NormalTok"/>
        </w:rPr>
        <w:t xml:space="preserve"> </w:t>
      </w:r>
      <w:r>
        <w:rPr>
          <w:rStyle w:val="StringTok"/>
        </w:rPr>
        <w:t xml:space="preserve">"Grupa"</w:t>
      </w:r>
      <w:r>
        <w:rPr>
          <w:rStyle w:val="NormalTok"/>
        </w:rPr>
        <w:t xml:space="preserve">, </w:t>
      </w:r>
      <w:r>
        <w:rPr>
          <w:rStyle w:val="AttributeTok"/>
        </w:rPr>
        <w:t xml:space="preserve">values_to =</w:t>
      </w:r>
      <w:r>
        <w:rPr>
          <w:rStyle w:val="NormalTok"/>
        </w:rPr>
        <w:t xml:space="preserve"> </w:t>
      </w:r>
      <w:r>
        <w:rPr>
          <w:rStyle w:val="StringTok"/>
        </w:rPr>
        <w:t xml:space="preserve">"Ocena"</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Satisfaction, </w:t>
      </w:r>
      <w:r>
        <w:rPr>
          <w:rStyle w:val="AttributeTok"/>
        </w:rPr>
        <w:t xml:space="preserve">y =</w:t>
      </w:r>
      <w:r>
        <w:rPr>
          <w:rStyle w:val="NormalTok"/>
        </w:rPr>
        <w:t xml:space="preserve"> Ocena, </w:t>
      </w:r>
      <w:r>
        <w:rPr>
          <w:rStyle w:val="AttributeTok"/>
        </w:rPr>
        <w:t xml:space="preserve">fill =</w:t>
      </w:r>
      <w:r>
        <w:rPr>
          <w:rStyle w:val="NormalTok"/>
        </w:rPr>
        <w:t xml:space="preserve"> Satisfaction))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Grupa)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"Zbirne ocene usluga prema zadovoljstvu"</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"Status zadovoljstva"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"Prosečna ocena (1-5)"</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943600" cy="3714750"/>
            <wp:effectExtent b="0" l="0" r="0" t="0"/>
            <wp:docPr descr="" title="" id="158" name="Picture"/>
            <a:graphic>
              <a:graphicData uri="http://schemas.openxmlformats.org/drawingml/2006/picture">
                <pic:pic>
                  <pic:nvPicPr>
                    <pic:cNvPr descr="airline_satisfaction_files/figure-docx/unnamed-chunk-81-1.png" id="159" name="Picture"/>
                    <pic:cNvPicPr>
                      <a:picLocks noChangeArrowheads="1" noChangeAspect="1"/>
                    </pic:cNvPicPr>
                  </pic:nvPicPr>
                  <pic:blipFill>
                    <a:blip r:embed="rId157"/>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Boxplot dijagrami pokazuju da su sve tri zbirne ocene više kod zadovoljnih nego kod nezadovoljnih putnika. Najveća razlika uočava se kod ocena komfora (</w:t>
      </w:r>
      <w:r>
        <w:rPr>
          <w:rStyle w:val="VerbatimChar"/>
        </w:rPr>
        <w:t xml:space="preserve">Comfort_Score</w:t>
      </w:r>
      <w:r>
        <w:t xml:space="preserve">) i usluga tokom leta (</w:t>
      </w:r>
      <w:r>
        <w:rPr>
          <w:rStyle w:val="VerbatimChar"/>
        </w:rPr>
        <w:t xml:space="preserve">Service_Score</w:t>
      </w:r>
      <w:r>
        <w:t xml:space="preserve">): medijana komfora iznosi oko 4 kod zadovoljnih i oko 3 kod nezadovoljnih, dok medijana usluga tokom leta iznosi oko 3,75 kod zadovoljnih i oko 2,75 kod nezadovoljnih. Kod ocene priprema pre leta (</w:t>
      </w:r>
      <w:r>
        <w:rPr>
          <w:rStyle w:val="VerbatimChar"/>
        </w:rPr>
        <w:t xml:space="preserve">Pre_Flight_Score</w:t>
      </w:r>
      <w:r>
        <w:t xml:space="preserve">) razlika je manja (medijana oko 3,4 naspram 3,0), a kutije se u većoj meri preklapaju, pa ova grupa slabije razdvaja dve kategorije putnika. Kod zadovoljnih putnika uočavaju se i pojedinačne niske vrednosti komfora i usluga tokom leta, što znači da se zadovoljstvo može javiti i uz neke niske ocene.</w:t>
      </w:r>
    </w:p>
    <w:p>
      <w:pPr>
        <w:pStyle w:val="BodyText"/>
      </w:pPr>
      <w:r>
        <w:t xml:space="preserve">Ovi rezultati sugerišu da su komfor i usluge tokom leta povezaniji sa zadovoljstvom nego priprema pre leta, ali konačna procena značaja ovih grupa biće izvršena u multivarijantnoj analizi i fazi modelovanja.</w:t>
      </w:r>
    </w:p>
    <w:bookmarkEnd w:id="160"/>
    <w:bookmarkEnd w:id="161"/>
    <w:bookmarkStart w:id="162" w:name="Xfe58dfddcbcfc7b63326838b8b047f9dc827278"/>
    <w:p>
      <w:pPr>
        <w:pStyle w:val="Heading2"/>
      </w:pPr>
      <w:r>
        <w:t xml:space="preserve">Pregled novih promenljivih i čuvanje skupa</w:t>
      </w:r>
    </w:p>
    <w:p>
      <w:pPr>
        <w:pStyle w:val="FirstParagraph"/>
      </w:pPr>
      <w:r>
        <w:t xml:space="preserve">Nakon kreiranja novih promenljivih proveravamo njihovu strukturu i dimenzije skupa podataka.</w:t>
      </w:r>
    </w:p>
    <w:p>
      <w:pPr>
        <w:pStyle w:val="SourceCode"/>
      </w:pPr>
      <w:r>
        <w:rPr>
          <w:rStyle w:val="NormalTok"/>
        </w:rPr>
        <w:t xml:space="preserve">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Departure_Delay_Category, Arrival_Delay_Category, Delay_Difference,</w:t>
      </w:r>
      <w:r>
        <w:br/>
      </w:r>
      <w:r>
        <w:rPr>
          <w:rStyle w:val="NormalTok"/>
        </w:rPr>
        <w:t xml:space="preserve">    Age_Group, Flight_Distance_Category, Class_Ordered,</w:t>
      </w:r>
      <w:r>
        <w:br/>
      </w:r>
      <w:r>
        <w:rPr>
          <w:rStyle w:val="NormalTok"/>
        </w:rPr>
        <w:t xml:space="preserve">    Not_Rated_Count, Pre_Flight_Score, Comfort_Score, Service_Score</w:t>
      </w:r>
      <w:r>
        <w:br/>
      </w:r>
      <w:r>
        <w:rPr>
          <w:rStyle w:val="NormalTok"/>
        </w:rPr>
        <w:t xml:space="preserve">  ) </w:t>
      </w:r>
      <w:r>
        <w:rPr>
          <w:rStyle w:val="SpecialCharTok"/>
        </w:rPr>
        <w:t xml:space="preserve">%&gt;%</w:t>
      </w:r>
      <w:r>
        <w:br/>
      </w:r>
      <w:r>
        <w:rPr>
          <w:rStyle w:val="NormalTok"/>
        </w:rPr>
        <w:t xml:space="preserve">  </w:t>
      </w:r>
      <w:r>
        <w:rPr>
          <w:rStyle w:val="FunctionTok"/>
        </w:rPr>
        <w:t xml:space="preserve">str</w:t>
      </w:r>
      <w:r>
        <w:rPr>
          <w:rStyle w:val="NormalTok"/>
        </w:rPr>
        <w:t xml:space="preserve">()</w:t>
      </w:r>
    </w:p>
    <w:p>
      <w:pPr>
        <w:pStyle w:val="SourceCode"/>
      </w:pPr>
      <w:r>
        <w:rPr>
          <w:rStyle w:val="VerbatimChar"/>
        </w:rPr>
        <w:t xml:space="preserve">## 'data.frame':    129880 obs. of  10 variables:</w:t>
      </w:r>
      <w:r>
        <w:br/>
      </w:r>
      <w:r>
        <w:rPr>
          <w:rStyle w:val="VerbatimChar"/>
        </w:rPr>
        <w:t xml:space="preserve">##  $ Departure_Delay_Category: Ord.factor w/ 4 levels "No delay"&lt;"Small delay"&lt;..: 3 2 1 2 1 1 2 2 1 1 ...</w:t>
      </w:r>
      <w:r>
        <w:br/>
      </w:r>
      <w:r>
        <w:rPr>
          <w:rStyle w:val="VerbatimChar"/>
        </w:rPr>
        <w:t xml:space="preserve">##  $ Arrival_Delay_Category  : Ord.factor w/ 4 levels "No delay"&lt;"Small delay"&lt;..: 3 2 1 2 1 1 3 1 1 1 ...</w:t>
      </w:r>
      <w:r>
        <w:br/>
      </w:r>
      <w:r>
        <w:rPr>
          <w:rStyle w:val="VerbatimChar"/>
        </w:rPr>
        <w:t xml:space="preserve">##  $ Delay_Difference        : num  -7 5 0 -2 0 0 14 -4 0 0 ...</w:t>
      </w:r>
      <w:r>
        <w:br/>
      </w:r>
      <w:r>
        <w:rPr>
          <w:rStyle w:val="VerbatimChar"/>
        </w:rPr>
        <w:t xml:space="preserve">##  $ Age_Group               : Ord.factor w/ 5 levels "Under 18"&lt;"18-34"&lt;..: 1 2 2 2 4 2 3 4 3 2 ...</w:t>
      </w:r>
      <w:r>
        <w:br/>
      </w:r>
      <w:r>
        <w:rPr>
          <w:rStyle w:val="VerbatimChar"/>
        </w:rPr>
        <w:t xml:space="preserve">##  $ Flight_Distance_Category: Ord.factor w/ 3 levels "Short"&lt;"Medium"&lt;..: 1 1 2 2 1 2 2 3 2 2 ...</w:t>
      </w:r>
      <w:r>
        <w:br/>
      </w:r>
      <w:r>
        <w:rPr>
          <w:rStyle w:val="VerbatimChar"/>
        </w:rPr>
        <w:t xml:space="preserve">##  $ Class_Ordered           : Ord.factor w/ 3 levels "Eco"&lt;"Eco Plus"&lt;..: 2 3 3 3 3 1 1 3 3 1 ...</w:t>
      </w:r>
      <w:r>
        <w:br/>
      </w:r>
      <w:r>
        <w:rPr>
          <w:rStyle w:val="VerbatimChar"/>
        </w:rPr>
        <w:t xml:space="preserve">##  $ Not_Rated_Count         : num  0 0 0 0 0 0 0 0 0 0 ...</w:t>
      </w:r>
      <w:r>
        <w:br/>
      </w:r>
      <w:r>
        <w:rPr>
          <w:rStyle w:val="VerbatimChar"/>
        </w:rPr>
        <w:t xml:space="preserve">##  $ Pre_Flight_Score        : num  3 2.4 3 3.6 3.4 2.6 2.8 4 2.6 3.4 ...</w:t>
      </w:r>
      <w:r>
        <w:br/>
      </w:r>
      <w:r>
        <w:rPr>
          <w:rStyle w:val="VerbatimChar"/>
        </w:rPr>
        <w:t xml:space="preserve">##  $ Comfort_Score           : num  4.33 2.33 4.33 3 4 ...</w:t>
      </w:r>
      <w:r>
        <w:br/>
      </w:r>
      <w:r>
        <w:rPr>
          <w:rStyle w:val="VerbatimChar"/>
        </w:rPr>
        <w:t xml:space="preserve">##  $ Service_Score           : num  4.25 1.5 4 2 3.25 2 2.25 4.75 1.75 2.25 ...</w:t>
      </w:r>
    </w:p>
    <w:p>
      <w:pPr>
        <w:pStyle w:val="SourceCode"/>
      </w:pPr>
      <w:r>
        <w:rPr>
          <w:rStyle w:val="FunctionTok"/>
        </w:rPr>
        <w:t xml:space="preserve">dim</w:t>
      </w:r>
      <w:r>
        <w:rPr>
          <w:rStyle w:val="NormalTok"/>
        </w:rPr>
        <w:t xml:space="preserve">(data)</w:t>
      </w:r>
    </w:p>
    <w:p>
      <w:pPr>
        <w:pStyle w:val="SourceCode"/>
      </w:pPr>
      <w:r>
        <w:rPr>
          <w:rStyle w:val="VerbatimChar"/>
        </w:rPr>
        <w:t xml:space="preserve">## [1] 129880     32</w:t>
      </w:r>
    </w:p>
    <w:p>
      <w:pPr>
        <w:pStyle w:val="FirstParagraph"/>
      </w:pPr>
      <w:r>
        <w:t xml:space="preserve">Skup podataka sada sadrži 129.880 opservacija i 32 promenljive, što znači da je dodato 10 novih promenljivih. Kategorije kašnjenja, starosne grupe, kategorije dužine leta i klasa leta kreirani su kao uređeni faktori sa ispravnim redosledom nivoa, dok su</w:t>
      </w:r>
      <w:r>
        <w:t xml:space="preserve"> </w:t>
      </w:r>
      <w:r>
        <w:rPr>
          <w:rStyle w:val="VerbatimChar"/>
        </w:rPr>
        <w:t xml:space="preserve">Delay_Difference</w:t>
      </w:r>
      <w:r>
        <w:t xml:space="preserve">,</w:t>
      </w:r>
      <w:r>
        <w:t xml:space="preserve"> </w:t>
      </w:r>
      <w:r>
        <w:rPr>
          <w:rStyle w:val="VerbatimChar"/>
        </w:rPr>
        <w:t xml:space="preserve">Not_Rated_Count</w:t>
      </w:r>
      <w:r>
        <w:t xml:space="preserve"> </w:t>
      </w:r>
      <w:r>
        <w:t xml:space="preserve">i tri zbirne ocene numeričke promenljive.</w:t>
      </w:r>
    </w:p>
    <w:bookmarkEnd w:id="162"/>
    <w:bookmarkStart w:id="163" w:name="zaključak-feature-engineeringa"/>
    <w:p>
      <w:pPr>
        <w:pStyle w:val="Heading2"/>
      </w:pPr>
      <w:r>
        <w:t xml:space="preserve">Zaključak feature engineeringa</w:t>
      </w:r>
    </w:p>
    <w:p>
      <w:pPr>
        <w:pStyle w:val="FirstParagraph"/>
      </w:pPr>
      <w:r>
        <w:t xml:space="preserve">U ovoj fazi kreirano je 10 novih promenljivih. Kašnjenja pri polasku i dolasku kategorisana su u četiri kategorije, a utvrđeno je da su ona gotovo potpuno linearno povezana (r = 0,959), pa je kreirana promenljiva</w:t>
      </w:r>
      <w:r>
        <w:t xml:space="preserve"> </w:t>
      </w:r>
      <w:r>
        <w:rPr>
          <w:rStyle w:val="VerbatimChar"/>
        </w:rPr>
        <w:t xml:space="preserve">Delay_Difference</w:t>
      </w:r>
      <w:r>
        <w:t xml:space="preserve"> </w:t>
      </w:r>
      <w:r>
        <w:t xml:space="preserve">koja izdvaja ono što se desilo tokom leta. Starost i dužina leta svrstane su u kategorije (</w:t>
      </w:r>
      <w:r>
        <w:rPr>
          <w:rStyle w:val="VerbatimChar"/>
        </w:rPr>
        <w:t xml:space="preserve">Age_Group</w:t>
      </w:r>
      <w:r>
        <w:t xml:space="preserve">,</w:t>
      </w:r>
      <w:r>
        <w:t xml:space="preserve"> </w:t>
      </w:r>
      <w:r>
        <w:rPr>
          <w:rStyle w:val="VerbatimChar"/>
        </w:rPr>
        <w:t xml:space="preserve">Flight_Distance_Category</w:t>
      </w:r>
      <w:r>
        <w:t xml:space="preserve">), pri čemu je kod starosti uočena U-veza sa nezadovoljstvom. Klasa leta predstavljena je i kao uređeni faktor. Vrednosti 0 u ocenama usluga tretirane su kao neocenjene usluge, pa je kreiran</w:t>
      </w:r>
      <w:r>
        <w:t xml:space="preserve"> </w:t>
      </w:r>
      <w:r>
        <w:rPr>
          <w:rStyle w:val="VerbatimChar"/>
        </w:rPr>
        <w:t xml:space="preserve">Not_Rated_Count</w:t>
      </w:r>
      <w:r>
        <w:t xml:space="preserve">, a 13 ocena grupisano je u tri zbirne ocene, od kojih komfor i usluge tokom leta najviše razdvajaju zadovoljne od nezadovoljnih putnika.</w:t>
      </w:r>
    </w:p>
    <w:p>
      <w:pPr>
        <w:pStyle w:val="BodyText"/>
      </w:pPr>
      <w:r>
        <w:t xml:space="preserve">Sve veze uočene u ovoj fazi posmatrane su pojedinačno, pa mogu biti posledica drugih promenljivih. U narednoj sekciji prelazimo na multivarijantnu analizu, u kojoj ćemo ispitati zajedničko delovanje više promenljivih na zadovoljstvo putnika.</w:t>
      </w:r>
    </w:p>
    <w:bookmarkEnd w:id="163"/>
    <w:bookmarkEnd w:id="164"/>
    <w:bookmarkStart w:id="190" w:name="multivarijantna-analiza"/>
    <w:p>
      <w:pPr>
        <w:pStyle w:val="Heading1"/>
      </w:pPr>
      <w:r>
        <w:t xml:space="preserve">Multivarijantna analiza</w:t>
      </w:r>
    </w:p>
    <w:p>
      <w:pPr>
        <w:pStyle w:val="FirstParagraph"/>
      </w:pPr>
      <w:r>
        <w:t xml:space="preserve">U prethodnim fazama sprovedena je eksplorativna analiza pojedinačnih promenljivih (EDA) i izvršen inženjering obeležja (Feature Engineering). Iako su ti koraci pružili uvid u distribucije i pojedinačne uticaje, ponašanje promenljivih u realnim uslovima često zavisi od njihovog međusobnog delovanja. Cilj multivarijantne analize je da ispita zajednički uticaj više karakteristika na zadovoljstvo putnika, identifikuje korelacije i reši potencijalni problem multikolinearnosti pre izgradnje modela mašinskog učenja.</w:t>
      </w:r>
    </w:p>
    <w:bookmarkStart w:id="165" w:name="X9e6c84d3c4089c3a47a467f56382a70cb9ba255"/>
    <w:p>
      <w:pPr>
        <w:pStyle w:val="Heading2"/>
      </w:pPr>
      <w:r>
        <w:t xml:space="preserve">Korelaciona analiza numeričkih i ordinalnih promenljivih</w:t>
      </w:r>
    </w:p>
    <w:p>
      <w:pPr>
        <w:pStyle w:val="FirstParagraph"/>
      </w:pPr>
      <w:r>
        <w:t xml:space="preserve">U okviru ovog koraka ispitaćemo linearne i monotonske veze između numeričkih i ordinalnih promenljivih u skupu podataka. S obzirom na to da ocene usluga predstavljaju ordinalne promenljive (na skali od 0 do 5), a pojedine numeričke promenljivosti (poput vremena kašnjenja) imaju izraženu asimetriju, za procenu povezanosti koristićemo</w:t>
      </w:r>
      <w:r>
        <w:t xml:space="preserve"> </w:t>
      </w:r>
      <w:r>
        <w:rPr>
          <w:bCs/>
          <w:b/>
        </w:rPr>
        <w:t xml:space="preserve">Spearmanov koeficijent korelacije</w:t>
      </w:r>
      <w:r>
        <w:t xml:space="preserve">, koji je robustan na ekstremne vrednosti i ne zahteva normalnu raspodelu podataka.</w:t>
      </w:r>
    </w:p>
    <w:p>
      <w:pPr>
        <w:pStyle w:val="SourceCode"/>
      </w:pPr>
      <w:r>
        <w:rPr>
          <w:rStyle w:val="CommentTok"/>
        </w:rPr>
        <w:t xml:space="preserve"># 1. Priprema numeričke verzije ciljne promenljive radi korelacije (1 = Satisfied, 0 = Not Satisfied)</w:t>
      </w:r>
      <w:r>
        <w:br/>
      </w:r>
      <w:r>
        <w:rPr>
          <w:rStyle w:val="NormalTok"/>
        </w:rPr>
        <w:t xml:space="preserve">data_corr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Satisfaction_Num =</w:t>
      </w:r>
      <w:r>
        <w:rPr>
          <w:rStyle w:val="NormalTok"/>
        </w:rPr>
        <w:t xml:space="preserve"> </w:t>
      </w:r>
      <w:r>
        <w:rPr>
          <w:rStyle w:val="FunctionTok"/>
        </w:rPr>
        <w:t xml:space="preserve">ifelse</w:t>
      </w:r>
      <w:r>
        <w:rPr>
          <w:rStyle w:val="NormalTok"/>
        </w:rPr>
        <w:t xml:space="preserve">(Satisfaction </w:t>
      </w:r>
      <w:r>
        <w:rPr>
          <w:rStyle w:val="SpecialCharTok"/>
        </w:rPr>
        <w:t xml:space="preserve">==</w:t>
      </w:r>
      <w:r>
        <w:rPr>
          <w:rStyle w:val="NormalTok"/>
        </w:rPr>
        <w:t xml:space="preserve"> </w:t>
      </w:r>
      <w:r>
        <w:rPr>
          <w:rStyle w:val="StringTok"/>
        </w:rPr>
        <w:t xml:space="preserve">"Satisfied"</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br/>
      </w:r>
      <w:r>
        <w:rPr>
          <w:rStyle w:val="CommentTok"/>
        </w:rPr>
        <w:t xml:space="preserve"># 2. Izbor relevantnih numeričkih i ordinalnih promenljivih za Spearmanovu matricu</w:t>
      </w:r>
      <w:r>
        <w:br/>
      </w:r>
      <w:r>
        <w:rPr>
          <w:rStyle w:val="NormalTok"/>
        </w:rPr>
        <w:t xml:space="preserve">vars_for_corr </w:t>
      </w:r>
      <w:r>
        <w:rPr>
          <w:rStyle w:val="OtherTok"/>
        </w:rPr>
        <w:t xml:space="preserve">&lt;-</w:t>
      </w:r>
      <w:r>
        <w:rPr>
          <w:rStyle w:val="NormalTok"/>
        </w:rPr>
        <w:t xml:space="preserve"> data_corr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Satisfaction_Num, </w:t>
      </w:r>
      <w:r>
        <w:br/>
      </w:r>
      <w:r>
        <w:rPr>
          <w:rStyle w:val="NormalTok"/>
        </w:rPr>
        <w:t xml:space="preserve">    Age, </w:t>
      </w:r>
      <w:r>
        <w:br/>
      </w:r>
      <w:r>
        <w:rPr>
          <w:rStyle w:val="NormalTok"/>
        </w:rPr>
        <w:t xml:space="preserve">    Flight_Distance,</w:t>
      </w:r>
      <w:r>
        <w:br/>
      </w:r>
      <w:r>
        <w:rPr>
          <w:rStyle w:val="NormalTok"/>
        </w:rPr>
        <w:t xml:space="preserve">    </w:t>
      </w:r>
      <w:r>
        <w:rPr>
          <w:rStyle w:val="FunctionTok"/>
        </w:rPr>
        <w:t xml:space="preserve">all_of</w:t>
      </w:r>
      <w:r>
        <w:rPr>
          <w:rStyle w:val="NormalTok"/>
        </w:rPr>
        <w:t xml:space="preserve">(rating_columns),</w:t>
      </w:r>
      <w:r>
        <w:br/>
      </w:r>
      <w:r>
        <w:rPr>
          <w:rStyle w:val="NormalTok"/>
        </w:rPr>
        <w:t xml:space="preserve">    Departure_Delay_in_Minutes, </w:t>
      </w:r>
      <w:r>
        <w:br/>
      </w:r>
      <w:r>
        <w:rPr>
          <w:rStyle w:val="NormalTok"/>
        </w:rPr>
        <w:t xml:space="preserve">    Arrival_Delay_in_Minutes, </w:t>
      </w:r>
      <w:r>
        <w:br/>
      </w:r>
      <w:r>
        <w:rPr>
          <w:rStyle w:val="NormalTok"/>
        </w:rPr>
        <w:t xml:space="preserve">    Delay_Difference</w:t>
      </w:r>
      <w:r>
        <w:br/>
      </w:r>
      <w:r>
        <w:rPr>
          <w:rStyle w:val="NormalTok"/>
        </w:rPr>
        <w:t xml:space="preserve">  )</w:t>
      </w:r>
      <w:r>
        <w:br/>
      </w:r>
      <w:r>
        <w:br/>
      </w:r>
      <w:r>
        <w:rPr>
          <w:rStyle w:val="CommentTok"/>
        </w:rPr>
        <w:t xml:space="preserve"># 3. Računanje Spearmanove matrice korelacije</w:t>
      </w:r>
      <w:r>
        <w:br/>
      </w:r>
      <w:r>
        <w:rPr>
          <w:rStyle w:val="NormalTok"/>
        </w:rPr>
        <w:t xml:space="preserve">spearman_matrix </w:t>
      </w:r>
      <w:r>
        <w:rPr>
          <w:rStyle w:val="OtherTok"/>
        </w:rPr>
        <w:t xml:space="preserve">&lt;-</w:t>
      </w:r>
      <w:r>
        <w:rPr>
          <w:rStyle w:val="NormalTok"/>
        </w:rPr>
        <w:t xml:space="preserve"> </w:t>
      </w:r>
      <w:r>
        <w:rPr>
          <w:rStyle w:val="FunctionTok"/>
        </w:rPr>
        <w:t xml:space="preserve">cor</w:t>
      </w:r>
      <w:r>
        <w:rPr>
          <w:rStyle w:val="NormalTok"/>
        </w:rPr>
        <w:t xml:space="preserve">(vars_for_corr, </w:t>
      </w:r>
      <w:r>
        <w:rPr>
          <w:rStyle w:val="AttributeTok"/>
        </w:rPr>
        <w:t xml:space="preserve">method =</w:t>
      </w:r>
      <w:r>
        <w:rPr>
          <w:rStyle w:val="NormalTok"/>
        </w:rPr>
        <w:t xml:space="preserve"> </w:t>
      </w:r>
      <w:r>
        <w:rPr>
          <w:rStyle w:val="StringTok"/>
        </w:rPr>
        <w:t xml:space="preserve">"spearman"</w:t>
      </w:r>
      <w:r>
        <w:rPr>
          <w:rStyle w:val="NormalTok"/>
        </w:rPr>
        <w:t xml:space="preserve">,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br/>
      </w:r>
      <w:r>
        <w:rPr>
          <w:rStyle w:val="CommentTok"/>
        </w:rPr>
        <w:t xml:space="preserve"># 4. Prikaz korelacija sa ciljnom promenljivom (Satisfaction_Num)</w:t>
      </w:r>
      <w:r>
        <w:br/>
      </w:r>
      <w:r>
        <w:rPr>
          <w:rStyle w:val="NormalTok"/>
        </w:rPr>
        <w:t xml:space="preserve">corr_with_sat </w:t>
      </w:r>
      <w:r>
        <w:rPr>
          <w:rStyle w:val="OtherTok"/>
        </w:rPr>
        <w:t xml:space="preserve">&lt;-</w:t>
      </w:r>
      <w:r>
        <w:rPr>
          <w:rStyle w:val="NormalTok"/>
        </w:rPr>
        <w:t xml:space="preserve"> spearman_matrix[</w:t>
      </w:r>
      <w:r>
        <w:rPr>
          <w:rStyle w:val="StringTok"/>
        </w:rPr>
        <w:t xml:space="preserve">"Satisfaction_Num"</w:t>
      </w:r>
      <w:r>
        <w:rPr>
          <w:rStyle w:val="NormalTok"/>
        </w:rPr>
        <w:t xml:space="preserve">, ]</w:t>
      </w:r>
      <w:r>
        <w:br/>
      </w:r>
      <w:r>
        <w:rPr>
          <w:rStyle w:val="FunctionTok"/>
        </w:rPr>
        <w:t xml:space="preserve">sort</w:t>
      </w:r>
      <w:r>
        <w:rPr>
          <w:rStyle w:val="NormalTok"/>
        </w:rPr>
        <w:t xml:space="preserve">(corr_with_sat, </w:t>
      </w:r>
      <w:r>
        <w:rPr>
          <w:rStyle w:val="AttributeTok"/>
        </w:rPr>
        <w:t xml:space="preserve">decreasing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Satisfaction_Num                   Online_boarding </w:t>
      </w:r>
      <w:r>
        <w:br/>
      </w:r>
      <w:r>
        <w:rPr>
          <w:rStyle w:val="VerbatimChar"/>
        </w:rPr>
        <w:t xml:space="preserve">##                       1.000000000                       0.549519646 </w:t>
      </w:r>
      <w:r>
        <w:br/>
      </w:r>
      <w:r>
        <w:rPr>
          <w:rStyle w:val="VerbatimChar"/>
        </w:rPr>
        <w:t xml:space="preserve">##            Inflight_entertainment                      Seat_comfort </w:t>
      </w:r>
      <w:r>
        <w:br/>
      </w:r>
      <w:r>
        <w:rPr>
          <w:rStyle w:val="VerbatimChar"/>
        </w:rPr>
        <w:t xml:space="preserve">##                       0.399734185                       0.361519488 </w:t>
      </w:r>
      <w:r>
        <w:br/>
      </w:r>
      <w:r>
        <w:rPr>
          <w:rStyle w:val="VerbatimChar"/>
        </w:rPr>
        <w:t xml:space="preserve">##                  On_board_service                  Leg_room_service </w:t>
      </w:r>
      <w:r>
        <w:br/>
      </w:r>
      <w:r>
        <w:rPr>
          <w:rStyle w:val="VerbatimChar"/>
        </w:rPr>
        <w:t xml:space="preserve">##                       0.328395576                       0.317356746 </w:t>
      </w:r>
      <w:r>
        <w:br/>
      </w:r>
      <w:r>
        <w:rPr>
          <w:rStyle w:val="VerbatimChar"/>
        </w:rPr>
        <w:t xml:space="preserve">##                       Cleanliness             Inflight_wifi_service </w:t>
      </w:r>
      <w:r>
        <w:br/>
      </w:r>
      <w:r>
        <w:rPr>
          <w:rStyle w:val="VerbatimChar"/>
        </w:rPr>
        <w:t xml:space="preserve">##                       0.305334064                       0.286819033 </w:t>
      </w:r>
      <w:r>
        <w:br/>
      </w:r>
      <w:r>
        <w:rPr>
          <w:rStyle w:val="VerbatimChar"/>
        </w:rPr>
        <w:t xml:space="preserve">##                  Baggage_handling                   Flight_Distance </w:t>
      </w:r>
      <w:r>
        <w:br/>
      </w:r>
      <w:r>
        <w:rPr>
          <w:rStyle w:val="VerbatimChar"/>
        </w:rPr>
        <w:t xml:space="preserve">##                       0.270570940                       0.256537717 </w:t>
      </w:r>
      <w:r>
        <w:br/>
      </w:r>
      <w:r>
        <w:rPr>
          <w:rStyle w:val="VerbatimChar"/>
        </w:rPr>
        <w:t xml:space="preserve">##                   Checkin_service                    Food_and_drink </w:t>
      </w:r>
      <w:r>
        <w:br/>
      </w:r>
      <w:r>
        <w:rPr>
          <w:rStyle w:val="VerbatimChar"/>
        </w:rPr>
        <w:t xml:space="preserve">##                       0.233589826                       0.208503361 </w:t>
      </w:r>
      <w:r>
        <w:br/>
      </w:r>
      <w:r>
        <w:rPr>
          <w:rStyle w:val="VerbatimChar"/>
        </w:rPr>
        <w:t xml:space="preserve">##            Ease_of_Online_booking                               Age </w:t>
      </w:r>
      <w:r>
        <w:br/>
      </w:r>
      <w:r>
        <w:rPr>
          <w:rStyle w:val="VerbatimChar"/>
        </w:rPr>
        <w:t xml:space="preserve">##                       0.174437472                       0.143795182 </w:t>
      </w:r>
      <w:r>
        <w:br/>
      </w:r>
      <w:r>
        <w:rPr>
          <w:rStyle w:val="VerbatimChar"/>
        </w:rPr>
        <w:t xml:space="preserve">##                     Gate_location                  Delay_Difference </w:t>
      </w:r>
      <w:r>
        <w:br/>
      </w:r>
      <w:r>
        <w:rPr>
          <w:rStyle w:val="VerbatimChar"/>
        </w:rPr>
        <w:t xml:space="preserve">##                      -0.003486671                      -0.023108426 </w:t>
      </w:r>
      <w:r>
        <w:br/>
      </w:r>
      <w:r>
        <w:rPr>
          <w:rStyle w:val="VerbatimChar"/>
        </w:rPr>
        <w:t xml:space="preserve">## Departure_Arrival_time_convenient        Departure_Delay_in_Minutes </w:t>
      </w:r>
      <w:r>
        <w:br/>
      </w:r>
      <w:r>
        <w:rPr>
          <w:rStyle w:val="VerbatimChar"/>
        </w:rPr>
        <w:t xml:space="preserve">##                      -0.052131424                      -0.068933312 </w:t>
      </w:r>
      <w:r>
        <w:br/>
      </w:r>
      <w:r>
        <w:rPr>
          <w:rStyle w:val="VerbatimChar"/>
        </w:rPr>
        <w:t xml:space="preserve">##          Arrival_Delay_in_Minutes </w:t>
      </w:r>
      <w:r>
        <w:br/>
      </w:r>
      <w:r>
        <w:rPr>
          <w:rStyle w:val="VerbatimChar"/>
        </w:rPr>
        <w:t xml:space="preserve">##                      -0.100254751</w:t>
      </w:r>
    </w:p>
    <w:p>
      <w:pPr>
        <w:pStyle w:val="FirstParagraph"/>
      </w:pPr>
      <w:r>
        <w:t xml:space="preserve">Na osnovu izračunatih vrednosti Spearmanovog koeficijenta korelacije sa ciljnom promenljivom</w:t>
      </w:r>
      <w:r>
        <w:t xml:space="preserve"> </w:t>
      </w:r>
      <w:r>
        <w:rPr>
          <w:rStyle w:val="VerbatimChar"/>
        </w:rPr>
        <w:t xml:space="preserve">Satisfaction_Num</w:t>
      </w:r>
      <w:r>
        <w:t xml:space="preserve">, uočava se da najjaču pozitivnu povezanost sa zadovoljstvom putnika ostvaruju ocene usluga vezane za proces online prijave i komfor tokom leta. Najveću korelaciju beleži ocena online čekiranja (</w:t>
      </w:r>
      <w:r>
        <w:rPr>
          <w:rStyle w:val="VerbatimChar"/>
        </w:rPr>
        <w:t xml:space="preserve">Online_boarding</w:t>
      </w:r>
      <w:r>
        <w:t xml:space="preserve">,</w:t>
      </w:r>
      <w:r>
        <w:t xml:space="preserve"> </w:t>
      </w:r>
      <m:oMath>
        <m:r>
          <m:t>r</m:t>
        </m:r>
        <m:r>
          <m:rPr>
            <m:sty m:val="p"/>
          </m:rPr>
          <m:t>≈</m:t>
        </m:r>
        <m:r>
          <m:t>0</m:t>
        </m:r>
        <m:r>
          <m:rPr>
            <m:sty m:val="p"/>
          </m:rPr>
          <m:t>,</m:t>
        </m:r>
        <m:r>
          <m:t>55</m:t>
        </m:r>
      </m:oMath>
      <w:r>
        <w:t xml:space="preserve">), što ukazuje na ključni značaj digitalnih servisa za pozitivno iskustvo putnika. Slede ocene zabave na letu (</w:t>
      </w:r>
      <w:r>
        <w:rPr>
          <w:rStyle w:val="VerbatimChar"/>
        </w:rPr>
        <w:t xml:space="preserve">Inflight_entertainment</w:t>
      </w:r>
      <w:r>
        <w:t xml:space="preserve">,</w:t>
      </w:r>
      <w:r>
        <w:t xml:space="preserve"> </w:t>
      </w:r>
      <m:oMath>
        <m:r>
          <m:t>r</m:t>
        </m:r>
        <m:r>
          <m:rPr>
            <m:sty m:val="p"/>
          </m:rPr>
          <m:t>≈</m:t>
        </m:r>
        <m:r>
          <m:t>0</m:t>
        </m:r>
        <m:r>
          <m:rPr>
            <m:sty m:val="p"/>
          </m:rPr>
          <m:t>,</m:t>
        </m:r>
        <m:r>
          <m:t>40</m:t>
        </m:r>
      </m:oMath>
      <w:r>
        <w:t xml:space="preserve">) i udobnosti sedišta (</w:t>
      </w:r>
      <w:r>
        <w:rPr>
          <w:rStyle w:val="VerbatimChar"/>
        </w:rPr>
        <w:t xml:space="preserve">Seat_comfort</w:t>
      </w:r>
      <w:r>
        <w:t xml:space="preserve">,</w:t>
      </w:r>
      <w:r>
        <w:t xml:space="preserve"> </w:t>
      </w:r>
      <m:oMath>
        <m:r>
          <m:t>r</m:t>
        </m:r>
        <m:r>
          <m:rPr>
            <m:sty m:val="p"/>
          </m:rPr>
          <m:t>≈</m:t>
        </m:r>
        <m:r>
          <m:t>0</m:t>
        </m:r>
        <m:r>
          <m:rPr>
            <m:sty m:val="p"/>
          </m:rPr>
          <m:t>,</m:t>
        </m:r>
        <m:r>
          <m:t>36</m:t>
        </m:r>
      </m:oMath>
      <w:r>
        <w:t xml:space="preserve">).</w:t>
      </w:r>
    </w:p>
    <w:p>
      <w:pPr>
        <w:pStyle w:val="BodyText"/>
      </w:pPr>
      <w:r>
        <w:t xml:space="preserve">Sa druge strane, kašnjenja (</w:t>
      </w:r>
      <w:r>
        <w:rPr>
          <w:rStyle w:val="VerbatimChar"/>
        </w:rPr>
        <w:t xml:space="preserve">Departure_Delay_in_Minutes</w:t>
      </w:r>
      <w:r>
        <w:t xml:space="preserve"> </w:t>
      </w:r>
      <w:r>
        <w:t xml:space="preserve">i</w:t>
      </w:r>
      <w:r>
        <w:t xml:space="preserve"> </w:t>
      </w:r>
      <w:r>
        <w:rPr>
          <w:rStyle w:val="VerbatimChar"/>
        </w:rPr>
        <w:t xml:space="preserve">Arrival_Delay_in_Minutes</w:t>
      </w:r>
      <w:r>
        <w:t xml:space="preserve">) pokazuju slabu negativnu korelaciju sa zadovoljstvom, pri čemu kašnjenje pri dolasku ima nešto izraženiji negativni uticaj (</w:t>
      </w:r>
      <m:oMath>
        <m:r>
          <m:t>r</m:t>
        </m:r>
        <m:r>
          <m:rPr>
            <m:sty m:val="p"/>
          </m:rPr>
          <m:t>≈</m:t>
        </m:r>
        <m:r>
          <m:rPr>
            <m:sty m:val="p"/>
          </m:rPr>
          <m:t>−</m:t>
        </m:r>
        <m:r>
          <m:t>0</m:t>
        </m:r>
        <m:r>
          <m:rPr>
            <m:sty m:val="p"/>
          </m:rPr>
          <m:t>,</m:t>
        </m:r>
        <m:r>
          <m:t>10</m:t>
        </m:r>
      </m:oMath>
      <w:r>
        <w:t xml:space="preserve">), dok promenljiva</w:t>
      </w:r>
      <w:r>
        <w:t xml:space="preserve"> </w:t>
      </w:r>
      <w:r>
        <w:rPr>
          <w:rStyle w:val="VerbatimChar"/>
        </w:rPr>
        <w:t xml:space="preserve">Gate_location</w:t>
      </w:r>
      <w:r>
        <w:t xml:space="preserve"> </w:t>
      </w:r>
      <w:r>
        <w:t xml:space="preserve">i</w:t>
      </w:r>
      <w:r>
        <w:t xml:space="preserve"> </w:t>
      </w:r>
      <w:r>
        <w:rPr>
          <w:rStyle w:val="VerbatimChar"/>
        </w:rPr>
        <w:t xml:space="preserve">Delay_Difference</w:t>
      </w:r>
      <w:r>
        <w:t xml:space="preserve"> </w:t>
      </w:r>
      <w:r>
        <w:t xml:space="preserve">imaju zanemarljivu linearnu/monotonsku povezanost sa krajnjim zadovoljstvom.</w:t>
      </w:r>
    </w:p>
    <w:p>
      <w:pPr>
        <w:pStyle w:val="BodyText"/>
      </w:pPr>
      <w:r>
        <w:t xml:space="preserve">U cilju detekcije potencijalne multikolinearnosti i analize strukture odnosa između ulaznih promenljivih, izdvojeni su parovi kod kojih je apsolutna vrednost Spearmanovog koeficijenta korelacije veća od 0,5 (</w:t>
      </w:r>
      <m:oMath>
        <m:d>
          <m:dPr>
            <m:begChr m:val="|"/>
            <m:endChr m:val="|"/>
            <m:sepChr m:val=""/>
            <m:grow/>
          </m:dPr>
          <m:e>
            <m:r>
              <m:t>r</m:t>
            </m:r>
          </m:e>
        </m:d>
        <m:r>
          <m:rPr>
            <m:sty m:val="p"/>
          </m:rPr>
          <m:t>&gt;</m:t>
        </m:r>
        <m:r>
          <m:t>0</m:t>
        </m:r>
        <m:r>
          <m:rPr>
            <m:sty m:val="p"/>
          </m:rPr>
          <m:t>,</m:t>
        </m:r>
        <m:r>
          <m:t>5</m:t>
        </m:r>
      </m:oMath>
      <w:r>
        <w:t xml:space="preserve">).</w:t>
      </w:r>
    </w:p>
    <w:p>
      <w:pPr>
        <w:pStyle w:val="SourceCode"/>
      </w:pPr>
      <w:r>
        <w:rPr>
          <w:rStyle w:val="CommentTok"/>
        </w:rPr>
        <w:t xml:space="preserve"># Pronalaženje parova promenljivih sa visokom korelacijom (|r| &gt; 0.5)</w:t>
      </w:r>
      <w:r>
        <w:br/>
      </w:r>
      <w:r>
        <w:rPr>
          <w:rStyle w:val="NormalTok"/>
        </w:rPr>
        <w:t xml:space="preserve">cor_melted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as.table</w:t>
      </w:r>
      <w:r>
        <w:rPr>
          <w:rStyle w:val="NormalTok"/>
        </w:rPr>
        <w:t xml:space="preserve">(spearman_matrix)) </w:t>
      </w:r>
      <w:r>
        <w:rPr>
          <w:rStyle w:val="SpecialCharTok"/>
        </w:rPr>
        <w:t xml:space="preserve">%&gt;%</w:t>
      </w:r>
      <w:r>
        <w:br/>
      </w:r>
      <w:r>
        <w:rPr>
          <w:rStyle w:val="NormalTok"/>
        </w:rPr>
        <w:t xml:space="preserve">  </w:t>
      </w:r>
      <w:r>
        <w:rPr>
          <w:rStyle w:val="FunctionTok"/>
        </w:rPr>
        <w:t xml:space="preserve">filter</w:t>
      </w:r>
      <w:r>
        <w:rPr>
          <w:rStyle w:val="NormalTok"/>
        </w:rPr>
        <w:t xml:space="preserve">(Var1 </w:t>
      </w:r>
      <w:r>
        <w:rPr>
          <w:rStyle w:val="SpecialCharTok"/>
        </w:rPr>
        <w:t xml:space="preserve">!=</w:t>
      </w:r>
      <w:r>
        <w:rPr>
          <w:rStyle w:val="NormalTok"/>
        </w:rPr>
        <w:t xml:space="preserve"> Var2)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AbsFreq =</w:t>
      </w:r>
      <w:r>
        <w:rPr>
          <w:rStyle w:val="NormalTok"/>
        </w:rPr>
        <w:t xml:space="preserve"> </w:t>
      </w:r>
      <w:r>
        <w:rPr>
          <w:rStyle w:val="FunctionTok"/>
        </w:rPr>
        <w:t xml:space="preserve">abs</w:t>
      </w:r>
      <w:r>
        <w:rPr>
          <w:rStyle w:val="NormalTok"/>
        </w:rPr>
        <w:t xml:space="preserve">(Freq))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(AbsFreq))</w:t>
      </w:r>
      <w:r>
        <w:br/>
      </w:r>
      <w:r>
        <w:br/>
      </w:r>
      <w:r>
        <w:rPr>
          <w:rStyle w:val="CommentTok"/>
        </w:rPr>
        <w:t xml:space="preserve"># Filtriranje unikatnih parova sa |r| &gt; 0.5</w:t>
      </w:r>
      <w:r>
        <w:br/>
      </w:r>
      <w:r>
        <w:rPr>
          <w:rStyle w:val="NormalTok"/>
        </w:rPr>
        <w:t xml:space="preserve">high_corr_pairs </w:t>
      </w:r>
      <w:r>
        <w:rPr>
          <w:rStyle w:val="OtherTok"/>
        </w:rPr>
        <w:t xml:space="preserve">&lt;-</w:t>
      </w:r>
      <w:r>
        <w:rPr>
          <w:rStyle w:val="NormalTok"/>
        </w:rPr>
        <w:t xml:space="preserve"> cor_melted </w:t>
      </w:r>
      <w:r>
        <w:rPr>
          <w:rStyle w:val="SpecialCharTok"/>
        </w:rPr>
        <w:t xml:space="preserve">%&gt;%</w:t>
      </w:r>
      <w:r>
        <w:br/>
      </w:r>
      <w:r>
        <w:rPr>
          <w:rStyle w:val="NormalTok"/>
        </w:rPr>
        <w:t xml:space="preserve">  </w:t>
      </w:r>
      <w:r>
        <w:rPr>
          <w:rStyle w:val="FunctionTok"/>
        </w:rPr>
        <w:t xml:space="preserve">filter</w:t>
      </w:r>
      <w:r>
        <w:rPr>
          <w:rStyle w:val="NormalTok"/>
        </w:rPr>
        <w:t xml:space="preserve">(AbsFreq </w:t>
      </w:r>
      <w:r>
        <w:rPr>
          <w:rStyle w:val="SpecialCharTok"/>
        </w:rPr>
        <w:t xml:space="preserve">&gt;</w:t>
      </w:r>
      <w:r>
        <w:rPr>
          <w:rStyle w:val="NormalTok"/>
        </w:rPr>
        <w:t xml:space="preserve"> </w:t>
      </w:r>
      <w:r>
        <w:rPr>
          <w:rStyle w:val="FloatTok"/>
        </w:rPr>
        <w:t xml:space="preserve">0.5</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(AbsFreq,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br/>
      </w:r>
      <w:r>
        <w:rPr>
          <w:rStyle w:val="FunctionTok"/>
        </w:rPr>
        <w:t xml:space="preserve">head</w:t>
      </w:r>
      <w:r>
        <w:rPr>
          <w:rStyle w:val="NormalTok"/>
        </w:rPr>
        <w:t xml:space="preserve">(high_corr_pairs, </w:t>
      </w:r>
      <w:r>
        <w:rPr>
          <w:rStyle w:val="DecValTok"/>
        </w:rPr>
        <w:t xml:space="preserve">10</w:t>
      </w:r>
      <w:r>
        <w:rPr>
          <w:rStyle w:val="NormalTok"/>
        </w:rPr>
        <w:t xml:space="preserve">)</w:t>
      </w:r>
    </w:p>
    <w:p>
      <w:pPr>
        <w:pStyle w:val="SourceCode"/>
      </w:pPr>
      <w:r>
        <w:rPr>
          <w:rStyle w:val="VerbatimChar"/>
        </w:rPr>
        <w:t xml:space="preserve">##                        Var1                       Var2      Freq   AbsFreq</w:t>
      </w:r>
      <w:r>
        <w:br/>
      </w:r>
      <w:r>
        <w:rPr>
          <w:rStyle w:val="VerbatimChar"/>
        </w:rPr>
        <w:t xml:space="preserve">## 1  Arrival_Delay_in_Minutes Departure_Delay_in_Minutes 0.7365099 0.7365099</w:t>
      </w:r>
      <w:r>
        <w:br/>
      </w:r>
      <w:r>
        <w:rPr>
          <w:rStyle w:val="VerbatimChar"/>
        </w:rPr>
        <w:t xml:space="preserve">## 2    Ease_of_Online_booking      Inflight_wifi_service 0.7109481 0.7109481</w:t>
      </w:r>
      <w:r>
        <w:br/>
      </w:r>
      <w:r>
        <w:rPr>
          <w:rStyle w:val="VerbatimChar"/>
        </w:rPr>
        <w:t xml:space="preserve">## 3               Cleanliness     Inflight_entertainment 0.6809628 0.6809628</w:t>
      </w:r>
      <w:r>
        <w:br/>
      </w:r>
      <w:r>
        <w:rPr>
          <w:rStyle w:val="VerbatimChar"/>
        </w:rPr>
        <w:t xml:space="preserve">## 4               Cleanliness               Seat_comfort 0.6679776 0.6679776</w:t>
      </w:r>
      <w:r>
        <w:br/>
      </w:r>
      <w:r>
        <w:rPr>
          <w:rStyle w:val="VerbatimChar"/>
        </w:rPr>
        <w:t xml:space="preserve">## 5               Cleanliness             Food_and_drink 0.6470795 0.6470795</w:t>
      </w:r>
      <w:r>
        <w:br/>
      </w:r>
      <w:r>
        <w:rPr>
          <w:rStyle w:val="VerbatimChar"/>
        </w:rPr>
        <w:t xml:space="preserve">## 6    Inflight_entertainment             Food_and_drink 0.6108954 0.6108954</w:t>
      </w:r>
      <w:r>
        <w:br/>
      </w:r>
      <w:r>
        <w:rPr>
          <w:rStyle w:val="VerbatimChar"/>
        </w:rPr>
        <w:t xml:space="preserve">## 7    Inflight_entertainment               Seat_comfort 0.6047037 0.6047037</w:t>
      </w:r>
      <w:r>
        <w:br/>
      </w:r>
      <w:r>
        <w:rPr>
          <w:rStyle w:val="VerbatimChar"/>
        </w:rPr>
        <w:t xml:space="preserve">## 8              Seat_comfort             Food_and_drink 0.5583178 0.5583178</w:t>
      </w:r>
      <w:r>
        <w:br/>
      </w:r>
      <w:r>
        <w:rPr>
          <w:rStyle w:val="VerbatimChar"/>
        </w:rPr>
        <w:t xml:space="preserve">## 9           Online_boarding           Satisfaction_Num 0.5495196 0.5495196</w:t>
      </w:r>
      <w:r>
        <w:br/>
      </w:r>
      <w:r>
        <w:rPr>
          <w:rStyle w:val="VerbatimChar"/>
        </w:rPr>
        <w:t xml:space="preserve">## 10         Baggage_handling           On_board_service 0.5366002 0.5366002</w:t>
      </w:r>
    </w:p>
    <w:p>
      <w:pPr>
        <w:pStyle w:val="FirstParagraph"/>
      </w:pPr>
      <w:r>
        <w:t xml:space="preserve">Izlaz funkcije potvrđuje prisustvo značajne povezanosti između određenih promenljivih. Najveću korelaciju među ulaznim karakteristikama ostvaruju kašnjenje pri dolasku i kašnjenje pri polasku (</w:t>
      </w:r>
      <m:oMath>
        <m:r>
          <m:t>r</m:t>
        </m:r>
        <m:r>
          <m:rPr>
            <m:sty m:val="p"/>
          </m:rPr>
          <m:t>≈</m:t>
        </m:r>
        <m:r>
          <m:t>0</m:t>
        </m:r>
        <m:r>
          <m:rPr>
            <m:sty m:val="p"/>
          </m:rPr>
          <m:t>,</m:t>
        </m:r>
        <m:r>
          <m:t>736</m:t>
        </m:r>
      </m:oMath>
      <w:r>
        <w:t xml:space="preserve">), što i statistički dokazuje visoku redundantnost i postojanje multikolinearnosti. Pored toga, uočava se da brojne ocene usluga (npr. povezanost između online rezervacije i wi-fi usluge sa</w:t>
      </w:r>
      <w:r>
        <w:t xml:space="preserve"> </w:t>
      </w:r>
      <m:oMath>
        <m:r>
          <m:t>r</m:t>
        </m:r>
        <m:r>
          <m:rPr>
            <m:sty m:val="p"/>
          </m:rPr>
          <m:t>≈</m:t>
        </m:r>
        <m:r>
          <m:t>0</m:t>
        </m:r>
        <m:r>
          <m:rPr>
            <m:sty m:val="p"/>
          </m:rPr>
          <m:t>,</m:t>
        </m:r>
        <m:r>
          <m:t>71</m:t>
        </m:r>
      </m:oMath>
      <w:r>
        <w:t xml:space="preserve">, kao i međusobne korelacije ocena čistoće, zabave na letu, udobnosti sedišta i hrane) beleže vrednosti</w:t>
      </w:r>
      <w:r>
        <w:t xml:space="preserve"> </w:t>
      </w:r>
      <m:oMath>
        <m:d>
          <m:dPr>
            <m:begChr m:val="|"/>
            <m:endChr m:val="|"/>
            <m:sepChr m:val=""/>
            <m:grow/>
          </m:dPr>
          <m:e>
            <m:r>
              <m:t>r</m:t>
            </m:r>
          </m:e>
        </m:d>
        <m:r>
          <m:rPr>
            <m:sty m:val="p"/>
          </m:rPr>
          <m:t>&gt;</m:t>
        </m:r>
        <m:r>
          <m:t>0</m:t>
        </m:r>
        <m:r>
          <m:rPr>
            <m:sty m:val="p"/>
          </m:rPr>
          <m:t>,</m:t>
        </m:r>
        <m:r>
          <m:t>5</m:t>
        </m:r>
      </m:oMath>
      <w:r>
        <w:t xml:space="preserve">. Ovakav rezultat daje snažnu empirijsku potvrdu i opravdanje za kreiranje zbirnih ocena usluga u fazi inženjeringa obeležja, jer se time uspešno smanjuje dimenzionalnost prostora obeležja i izbegava narušavanje stabilnosti budućih modela usled kolinearnosti.</w:t>
      </w:r>
    </w:p>
    <w:bookmarkEnd w:id="165"/>
    <w:bookmarkStart w:id="169" w:name="Xb828e03494824ad614ec009a4fbf48f41e9410f"/>
    <w:p>
      <w:pPr>
        <w:pStyle w:val="Heading2"/>
      </w:pPr>
      <w:r>
        <w:t xml:space="preserve">Provera zbirnih ocena i odluka o kašnjenjima</w:t>
      </w:r>
    </w:p>
    <w:p>
      <w:pPr>
        <w:pStyle w:val="FirstParagraph"/>
      </w:pPr>
      <w:r>
        <w:t xml:space="preserve">Kako bismo verifikovali da li formiranje tri zbirne ocene (</w:t>
      </w:r>
      <w:r>
        <w:rPr>
          <w:rStyle w:val="VerbatimChar"/>
        </w:rPr>
        <w:t xml:space="preserve">Pre_Flight_Score</w:t>
      </w:r>
      <w:r>
        <w:t xml:space="preserve">,</w:t>
      </w:r>
      <w:r>
        <w:t xml:space="preserve"> </w:t>
      </w:r>
      <w:r>
        <w:rPr>
          <w:rStyle w:val="VerbatimChar"/>
        </w:rPr>
        <w:t xml:space="preserve">Comfort_Score</w:t>
      </w:r>
      <w:r>
        <w:t xml:space="preserve">,</w:t>
      </w:r>
      <w:r>
        <w:t xml:space="preserve"> </w:t>
      </w:r>
      <w:r>
        <w:rPr>
          <w:rStyle w:val="VerbatimChar"/>
        </w:rPr>
        <w:t xml:space="preserve">Service_Score</w:t>
      </w:r>
      <w:r>
        <w:t xml:space="preserve">) ima smisla i da li adekvatno reprezentuju originalne unikatne ocene, izračunaćemo korelacije između zbirnih ocena i njihovih sastavnih delova. Takođe, na osnovu uočene multikolinearnosti između kašnjenja, donećemo odluku o izboru promenljivih koje će se koristiti u daljoj multivarijantnoj analizi.</w:t>
      </w:r>
    </w:p>
    <w:p>
      <w:pPr>
        <w:pStyle w:val="SourceCode"/>
      </w:pPr>
      <w:r>
        <w:rPr>
          <w:rStyle w:val="CommentTok"/>
        </w:rPr>
        <w:t xml:space="preserve"># 1. Provera korelacije zbirnih ocena sa originalnim ocenama koje ih čine</w:t>
      </w:r>
      <w:r>
        <w:br/>
      </w:r>
      <w:r>
        <w:rPr>
          <w:rStyle w:val="NormalTok"/>
        </w:rPr>
        <w:t xml:space="preserve">validation_df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select</w:t>
      </w:r>
      <w:r>
        <w:rPr>
          <w:rStyle w:val="NormalTok"/>
        </w:rPr>
        <w:t xml:space="preserve">(Pre_Flight_Score, Comfort_Score, Service_Score, </w:t>
      </w:r>
      <w:r>
        <w:rPr>
          <w:rStyle w:val="FunctionTok"/>
        </w:rPr>
        <w:t xml:space="preserve">all_of</w:t>
      </w:r>
      <w:r>
        <w:rPr>
          <w:rStyle w:val="NormalTok"/>
        </w:rPr>
        <w:t xml:space="preserve">(rating_columns))</w:t>
      </w:r>
      <w:r>
        <w:br/>
      </w:r>
      <w:r>
        <w:br/>
      </w:r>
      <w:r>
        <w:rPr>
          <w:rStyle w:val="NormalTok"/>
        </w:rPr>
        <w:t xml:space="preserve">val_corr </w:t>
      </w:r>
      <w:r>
        <w:rPr>
          <w:rStyle w:val="OtherTok"/>
        </w:rPr>
        <w:t xml:space="preserve">&lt;-</w:t>
      </w:r>
      <w:r>
        <w:rPr>
          <w:rStyle w:val="NormalTok"/>
        </w:rPr>
        <w:t xml:space="preserve"> </w:t>
      </w:r>
      <w:r>
        <w:rPr>
          <w:rStyle w:val="FunctionTok"/>
        </w:rPr>
        <w:t xml:space="preserve">cor</w:t>
      </w:r>
      <w:r>
        <w:rPr>
          <w:rStyle w:val="NormalTok"/>
        </w:rPr>
        <w:t xml:space="preserve">(validation_df, </w:t>
      </w:r>
      <w:r>
        <w:rPr>
          <w:rStyle w:val="AttributeTok"/>
        </w:rPr>
        <w:t xml:space="preserve">method =</w:t>
      </w:r>
      <w:r>
        <w:rPr>
          <w:rStyle w:val="NormalTok"/>
        </w:rPr>
        <w:t xml:space="preserve"> </w:t>
      </w:r>
      <w:r>
        <w:rPr>
          <w:rStyle w:val="StringTok"/>
        </w:rPr>
        <w:t xml:space="preserve">"spearman"</w:t>
      </w:r>
      <w:r>
        <w:rPr>
          <w:rStyle w:val="NormalTok"/>
        </w:rPr>
        <w:t xml:space="preserve">,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br/>
      </w:r>
      <w:r>
        <w:rPr>
          <w:rStyle w:val="CommentTok"/>
        </w:rPr>
        <w:t xml:space="preserve"># Prikaz korelacija zbirnih ocena sa originalnim</w:t>
      </w:r>
      <w:r>
        <w:br/>
      </w:r>
      <w:r>
        <w:rPr>
          <w:rStyle w:val="NormalTok"/>
        </w:rPr>
        <w:t xml:space="preserve">val_corr[</w:t>
      </w:r>
      <w:r>
        <w:rPr>
          <w:rStyle w:val="FunctionTok"/>
        </w:rPr>
        <w:t xml:space="preserve">c</w:t>
      </w:r>
      <w:r>
        <w:rPr>
          <w:rStyle w:val="NormalTok"/>
        </w:rPr>
        <w:t xml:space="preserve">(</w:t>
      </w:r>
      <w:r>
        <w:rPr>
          <w:rStyle w:val="StringTok"/>
        </w:rPr>
        <w:t xml:space="preserve">"Pre_Flight_Score"</w:t>
      </w:r>
      <w:r>
        <w:rPr>
          <w:rStyle w:val="NormalTok"/>
        </w:rPr>
        <w:t xml:space="preserve">, </w:t>
      </w:r>
      <w:r>
        <w:rPr>
          <w:rStyle w:val="StringTok"/>
        </w:rPr>
        <w:t xml:space="preserve">"Comfort_Score"</w:t>
      </w:r>
      <w:r>
        <w:rPr>
          <w:rStyle w:val="NormalTok"/>
        </w:rPr>
        <w:t xml:space="preserve">, </w:t>
      </w:r>
      <w:r>
        <w:rPr>
          <w:rStyle w:val="StringTok"/>
        </w:rPr>
        <w:t xml:space="preserve">"Service_Score"</w:t>
      </w:r>
      <w:r>
        <w:rPr>
          <w:rStyle w:val="NormalTok"/>
        </w:rPr>
        <w:t xml:space="preserve">), ]</w:t>
      </w:r>
    </w:p>
    <w:p>
      <w:pPr>
        <w:pStyle w:val="SourceCode"/>
      </w:pPr>
      <w:r>
        <w:rPr>
          <w:rStyle w:val="VerbatimChar"/>
        </w:rPr>
        <w:t xml:space="preserve">##                  Pre_Flight_Score Comfort_Score Service_Score</w:t>
      </w:r>
      <w:r>
        <w:br/>
      </w:r>
      <w:r>
        <w:rPr>
          <w:rStyle w:val="VerbatimChar"/>
        </w:rPr>
        <w:t xml:space="preserve">## Pre_Flight_Score        1.0000000     0.2130434     0.3575630</w:t>
      </w:r>
      <w:r>
        <w:br/>
      </w:r>
      <w:r>
        <w:rPr>
          <w:rStyle w:val="VerbatimChar"/>
        </w:rPr>
        <w:t xml:space="preserve">## Comfort_Score           0.2130434     1.0000000     0.6707006</w:t>
      </w:r>
      <w:r>
        <w:br/>
      </w:r>
      <w:r>
        <w:rPr>
          <w:rStyle w:val="VerbatimChar"/>
        </w:rPr>
        <w:t xml:space="preserve">## Service_Score           0.3575630     0.6707006     1.0000000</w:t>
      </w:r>
      <w:r>
        <w:br/>
      </w:r>
      <w:r>
        <w:rPr>
          <w:rStyle w:val="VerbatimChar"/>
        </w:rPr>
        <w:t xml:space="preserve">##                  Inflight_wifi_service Departure_Arrival_time_convenient</w:t>
      </w:r>
      <w:r>
        <w:br/>
      </w:r>
      <w:r>
        <w:rPr>
          <w:rStyle w:val="VerbatimChar"/>
        </w:rPr>
        <w:t xml:space="preserve">## Pre_Flight_Score             0.5670669                        0.64336852</w:t>
      </w:r>
      <w:r>
        <w:br/>
      </w:r>
      <w:r>
        <w:rPr>
          <w:rStyle w:val="VerbatimChar"/>
        </w:rPr>
        <w:t xml:space="preserve">## Comfort_Score                0.1791474                        0.01043541</w:t>
      </w:r>
      <w:r>
        <w:br/>
      </w:r>
      <w:r>
        <w:rPr>
          <w:rStyle w:val="VerbatimChar"/>
        </w:rPr>
        <w:t xml:space="preserve">## Service_Score                0.4916082                        0.13933093</w:t>
      </w:r>
      <w:r>
        <w:br/>
      </w:r>
      <w:r>
        <w:rPr>
          <w:rStyle w:val="VerbatimChar"/>
        </w:rPr>
        <w:t xml:space="preserve">##                  Ease_of_Online_booking Gate_location Food_and_drink</w:t>
      </w:r>
      <w:r>
        <w:br/>
      </w:r>
      <w:r>
        <w:rPr>
          <w:rStyle w:val="VerbatimChar"/>
        </w:rPr>
        <w:t xml:space="preserve">## Pre_Flight_Score             0.69013024   0.622889309     0.09768297</w:t>
      </w:r>
      <w:r>
        <w:br/>
      </w:r>
      <w:r>
        <w:rPr>
          <w:rStyle w:val="VerbatimChar"/>
        </w:rPr>
        <w:t xml:space="preserve">## Comfort_Score                0.06052291  -0.003925054     0.56050641</w:t>
      </w:r>
      <w:r>
        <w:br/>
      </w:r>
      <w:r>
        <w:rPr>
          <w:rStyle w:val="VerbatimChar"/>
        </w:rPr>
        <w:t xml:space="preserve">## Service_Score                0.26895961   0.120595024     0.68306379</w:t>
      </w:r>
      <w:r>
        <w:br/>
      </w:r>
      <w:r>
        <w:rPr>
          <w:rStyle w:val="VerbatimChar"/>
        </w:rPr>
        <w:t xml:space="preserve">##                  Online_boarding Seat_comfort Inflight_entertainment</w:t>
      </w:r>
      <w:r>
        <w:br/>
      </w:r>
      <w:r>
        <w:rPr>
          <w:rStyle w:val="VerbatimChar"/>
        </w:rPr>
        <w:t xml:space="preserve">## Pre_Flight_Score       0.4857748    0.1956329              0.1160381</w:t>
      </w:r>
      <w:r>
        <w:br/>
      </w:r>
      <w:r>
        <w:rPr>
          <w:rStyle w:val="VerbatimChar"/>
        </w:rPr>
        <w:t xml:space="preserve">## Comfort_Score          0.4299920    0.8181913              0.7262966</w:t>
      </w:r>
      <w:r>
        <w:br/>
      </w:r>
      <w:r>
        <w:rPr>
          <w:rStyle w:val="VerbatimChar"/>
        </w:rPr>
        <w:t xml:space="preserve">## Service_Score          0.4169947    0.5487575              0.8485806</w:t>
      </w:r>
      <w:r>
        <w:br/>
      </w:r>
      <w:r>
        <w:rPr>
          <w:rStyle w:val="VerbatimChar"/>
        </w:rPr>
        <w:t xml:space="preserve">##                  On_board_service Leg_room_service Baggage_handling</w:t>
      </w:r>
      <w:r>
        <w:br/>
      </w:r>
      <w:r>
        <w:rPr>
          <w:rStyle w:val="VerbatimChar"/>
        </w:rPr>
        <w:t xml:space="preserve">## Pre_Flight_Score        0.1520440        0.1000449        0.1512736</w:t>
      </w:r>
      <w:r>
        <w:br/>
      </w:r>
      <w:r>
        <w:rPr>
          <w:rStyle w:val="VerbatimChar"/>
        </w:rPr>
        <w:t xml:space="preserve">## Comfort_Score           0.2940718        0.5377097        0.2714855</w:t>
      </w:r>
      <w:r>
        <w:br/>
      </w:r>
      <w:r>
        <w:rPr>
          <w:rStyle w:val="VerbatimChar"/>
        </w:rPr>
        <w:t xml:space="preserve">## Service_Score           0.5866793        0.3153806        0.4025828</w:t>
      </w:r>
      <w:r>
        <w:br/>
      </w:r>
      <w:r>
        <w:rPr>
          <w:rStyle w:val="VerbatimChar"/>
        </w:rPr>
        <w:t xml:space="preserve">##                  Checkin_service Cleanliness</w:t>
      </w:r>
      <w:r>
        <w:br/>
      </w:r>
      <w:r>
        <w:rPr>
          <w:rStyle w:val="VerbatimChar"/>
        </w:rPr>
        <w:t xml:space="preserve">## Pre_Flight_Score       0.4111578   0.1561345</w:t>
      </w:r>
      <w:r>
        <w:br/>
      </w:r>
      <w:r>
        <w:rPr>
          <w:rStyle w:val="VerbatimChar"/>
        </w:rPr>
        <w:t xml:space="preserve">## Comfort_Score          0.2407073   0.8057495</w:t>
      </w:r>
      <w:r>
        <w:br/>
      </w:r>
      <w:r>
        <w:rPr>
          <w:rStyle w:val="VerbatimChar"/>
        </w:rPr>
        <w:t xml:space="preserve">## Service_Score          0.1831574   0.6063708</w:t>
      </w:r>
    </w:p>
    <w:p>
      <w:pPr>
        <w:pStyle w:val="FirstParagraph"/>
      </w:pPr>
      <w:r>
        <w:t xml:space="preserve">Izlaz matrice korelacije između zbirnih ocena i pojedinačnih atributa pruža jasnu potvrdu ispravnosti provedenog grupisanja:</w:t>
      </w:r>
      <w:r>
        <w:t xml:space="preserve"> </w:t>
      </w:r>
      <w:r>
        <w:t xml:space="preserve">-</w:t>
      </w:r>
      <w:r>
        <w:t xml:space="preserve"> </w:t>
      </w:r>
      <w:r>
        <w:rPr>
          <w:rStyle w:val="VerbatimChar"/>
          <w:bCs/>
          <w:b/>
        </w:rPr>
        <w:t xml:space="preserve">Pre_Flight_Score</w:t>
      </w:r>
      <w:r>
        <w:t xml:space="preserve"> </w:t>
      </w:r>
      <w:r>
        <w:t xml:space="preserve">ostvaruje najjače korelacije sa varijablama</w:t>
      </w:r>
      <w:r>
        <w:t xml:space="preserve"> </w:t>
      </w:r>
      <w:r>
        <w:rPr>
          <w:rStyle w:val="VerbatimChar"/>
        </w:rPr>
        <w:t xml:space="preserve">Ease_of_Online_booking</w:t>
      </w:r>
      <w:r>
        <w:t xml:space="preserve"> </w:t>
      </w:r>
      <w:r>
        <w:t xml:space="preserve">(</w:t>
      </w:r>
      <m:oMath>
        <m:r>
          <m:t>r</m:t>
        </m:r>
        <m:r>
          <m:rPr>
            <m:sty m:val="p"/>
          </m:rPr>
          <m:t>≈</m:t>
        </m:r>
        <m:r>
          <m:t>0</m:t>
        </m:r>
        <m:r>
          <m:rPr>
            <m:sty m:val="p"/>
          </m:rPr>
          <m:t>,</m:t>
        </m:r>
        <m:r>
          <m:t>69</m:t>
        </m:r>
      </m:oMath>
      <w:r>
        <w:t xml:space="preserve">) i</w:t>
      </w:r>
      <w:r>
        <w:t xml:space="preserve"> </w:t>
      </w:r>
      <w:r>
        <w:rPr>
          <w:rStyle w:val="VerbatimChar"/>
        </w:rPr>
        <w:t xml:space="preserve">Departure_Arrival_time_convenient</w:t>
      </w:r>
      <w:r>
        <w:t xml:space="preserve"> </w:t>
      </w:r>
      <w:r>
        <w:t xml:space="preserve">(</w:t>
      </w:r>
      <m:oMath>
        <m:r>
          <m:t>r</m:t>
        </m:r>
        <m:r>
          <m:rPr>
            <m:sty m:val="p"/>
          </m:rPr>
          <m:t>≈</m:t>
        </m:r>
        <m:r>
          <m:t>0</m:t>
        </m:r>
        <m:r>
          <m:rPr>
            <m:sty m:val="p"/>
          </m:rPr>
          <m:t>,</m:t>
        </m:r>
        <m:r>
          <m:t>64</m:t>
        </m:r>
      </m:oMath>
      <w:r>
        <w:t xml:space="preserve">).</w:t>
      </w:r>
      <w:r>
        <w:t xml:space="preserve"> </w:t>
      </w:r>
      <w:r>
        <w:t xml:space="preserve">-</w:t>
      </w:r>
      <w:r>
        <w:t xml:space="preserve"> </w:t>
      </w:r>
      <w:r>
        <w:rPr>
          <w:rStyle w:val="VerbatimChar"/>
          <w:bCs/>
          <w:b/>
        </w:rPr>
        <w:t xml:space="preserve">Comfort_Score</w:t>
      </w:r>
      <w:r>
        <w:t xml:space="preserve"> </w:t>
      </w:r>
      <w:r>
        <w:t xml:space="preserve">pokazuje izuzetno visoku povezanost sa</w:t>
      </w:r>
      <w:r>
        <w:t xml:space="preserve"> </w:t>
      </w:r>
      <w:r>
        <w:rPr>
          <w:rStyle w:val="VerbatimChar"/>
        </w:rPr>
        <w:t xml:space="preserve">Seat_comfort</w:t>
      </w:r>
      <w:r>
        <w:t xml:space="preserve"> </w:t>
      </w:r>
      <w:r>
        <w:t xml:space="preserve">(</w:t>
      </w:r>
      <m:oMath>
        <m:r>
          <m:t>r</m:t>
        </m:r>
        <m:r>
          <m:rPr>
            <m:sty m:val="p"/>
          </m:rPr>
          <m:t>≈</m:t>
        </m:r>
        <m:r>
          <m:t>0</m:t>
        </m:r>
        <m:r>
          <m:rPr>
            <m:sty m:val="p"/>
          </m:rPr>
          <m:t>,</m:t>
        </m:r>
        <m:r>
          <m:t>82</m:t>
        </m:r>
      </m:oMath>
      <w:r>
        <w:t xml:space="preserve">) i</w:t>
      </w:r>
      <w:r>
        <w:t xml:space="preserve"> </w:t>
      </w:r>
      <w:r>
        <w:rPr>
          <w:rStyle w:val="VerbatimChar"/>
        </w:rPr>
        <w:t xml:space="preserve">Cleanliness</w:t>
      </w:r>
      <w:r>
        <w:t xml:space="preserve"> </w:t>
      </w:r>
      <w:r>
        <w:t xml:space="preserve">(</w:t>
      </w:r>
      <m:oMath>
        <m:r>
          <m:t>r</m:t>
        </m:r>
        <m:r>
          <m:rPr>
            <m:sty m:val="p"/>
          </m:rPr>
          <m:t>≈</m:t>
        </m:r>
        <m:r>
          <m:t>0</m:t>
        </m:r>
        <m:r>
          <m:rPr>
            <m:sty m:val="p"/>
          </m:rPr>
          <m:t>,</m:t>
        </m:r>
        <m:r>
          <m:t>81</m:t>
        </m:r>
      </m:oMath>
      <w:r>
        <w:t xml:space="preserve">).</w:t>
      </w:r>
      <w:r>
        <w:t xml:space="preserve"> </w:t>
      </w:r>
      <w:r>
        <w:t xml:space="preserve">-</w:t>
      </w:r>
      <w:r>
        <w:t xml:space="preserve"> </w:t>
      </w:r>
      <w:r>
        <w:rPr>
          <w:rStyle w:val="VerbatimChar"/>
          <w:bCs/>
          <w:b/>
        </w:rPr>
        <w:t xml:space="preserve">Service_Score</w:t>
      </w:r>
      <w:r>
        <w:t xml:space="preserve"> </w:t>
      </w:r>
      <w:r>
        <w:t xml:space="preserve">dominira u odnosu na</w:t>
      </w:r>
      <w:r>
        <w:t xml:space="preserve"> </w:t>
      </w:r>
      <w:r>
        <w:rPr>
          <w:rStyle w:val="VerbatimChar"/>
        </w:rPr>
        <w:t xml:space="preserve">Inflight_entertainment</w:t>
      </w:r>
      <w:r>
        <w:t xml:space="preserve"> </w:t>
      </w:r>
      <w:r>
        <w:t xml:space="preserve">(</w:t>
      </w:r>
      <m:oMath>
        <m:r>
          <m:t>r</m:t>
        </m:r>
        <m:r>
          <m:rPr>
            <m:sty m:val="p"/>
          </m:rPr>
          <m:t>≈</m:t>
        </m:r>
        <m:r>
          <m:t>0</m:t>
        </m:r>
        <m:r>
          <m:rPr>
            <m:sty m:val="p"/>
          </m:rPr>
          <m:t>,</m:t>
        </m:r>
        <m:r>
          <m:t>84</m:t>
        </m:r>
      </m:oMath>
      <w:r>
        <w:t xml:space="preserve">) i</w:t>
      </w:r>
      <w:r>
        <w:t xml:space="preserve"> </w:t>
      </w:r>
      <w:r>
        <w:rPr>
          <w:rStyle w:val="VerbatimChar"/>
        </w:rPr>
        <w:t xml:space="preserve">Food_and_drink</w:t>
      </w:r>
      <w:r>
        <w:t xml:space="preserve"> </w:t>
      </w:r>
      <w:r>
        <w:t xml:space="preserve">(</w:t>
      </w:r>
      <m:oMath>
        <m:r>
          <m:t>r</m:t>
        </m:r>
        <m:r>
          <m:rPr>
            <m:sty m:val="p"/>
          </m:rPr>
          <m:t>≈</m:t>
        </m:r>
        <m:r>
          <m:t>0</m:t>
        </m:r>
        <m:r>
          <m:rPr>
            <m:sty m:val="p"/>
          </m:rPr>
          <m:t>,</m:t>
        </m:r>
        <m:r>
          <m:t>68</m:t>
        </m:r>
      </m:oMath>
      <w:r>
        <w:t xml:space="preserve">).</w:t>
      </w:r>
    </w:p>
    <w:p>
      <w:pPr>
        <w:pStyle w:val="BodyText"/>
      </w:pPr>
      <w:r>
        <w:t xml:space="preserve">Ovi koeficijenti potvrđuju da su kreirane zbirne ocene izuzetno reprezentativne i da verno nose informaciju originalnih unikatnih ocena, čime je opravdano njihovo korišćenje u daljim modelima.</w:t>
      </w:r>
    </w:p>
    <w:p>
      <w:pPr>
        <w:pStyle w:val="BodyText"/>
      </w:pPr>
      <w:r>
        <w:t xml:space="preserve">Kao vizuelna potvrda dobijenih statističkih pokazatelja, u nastavku je prikazana matrica korelacija ključnih numeričkih obeležja i zbirnih ocena sa statusom zadovoljstva putnika.</w:t>
      </w:r>
    </w:p>
    <w:p>
      <w:pPr>
        <w:pStyle w:val="SourceCode"/>
      </w:pPr>
      <w:r>
        <w:rPr>
          <w:rStyle w:val="CommentTok"/>
        </w:rPr>
        <w:t xml:space="preserve"># Kreiranje data frame-a za vizuelizaciju matrica korelacija ključnih promenljivih</w:t>
      </w:r>
      <w:r>
        <w:br/>
      </w:r>
      <w:r>
        <w:rPr>
          <w:rStyle w:val="FunctionTok"/>
        </w:rPr>
        <w:t xml:space="preserve">library</w:t>
      </w:r>
      <w:r>
        <w:rPr>
          <w:rStyle w:val="NormalTok"/>
        </w:rPr>
        <w:t xml:space="preserve">(reshape2)</w:t>
      </w:r>
      <w:r>
        <w:br/>
      </w:r>
      <w:r>
        <w:br/>
      </w:r>
      <w:r>
        <w:rPr>
          <w:rStyle w:val="NormalTok"/>
        </w:rPr>
        <w:t xml:space="preserve">key_vars_corr </w:t>
      </w:r>
      <w:r>
        <w:rPr>
          <w:rStyle w:val="OtherTok"/>
        </w:rPr>
        <w:t xml:space="preserve">&lt;-</w:t>
      </w:r>
      <w:r>
        <w:rPr>
          <w:rStyle w:val="NormalTok"/>
        </w:rPr>
        <w:t xml:space="preserve"> data_corr </w:t>
      </w:r>
      <w:r>
        <w:rPr>
          <w:rStyle w:val="SpecialCharTok"/>
        </w:rPr>
        <w:t xml:space="preserve">%&gt;%</w:t>
      </w:r>
      <w:r>
        <w:br/>
      </w:r>
      <w:r>
        <w:rPr>
          <w:rStyle w:val="NormalTok"/>
        </w:rPr>
        <w:t xml:space="preserve">  </w:t>
      </w:r>
      <w:r>
        <w:rPr>
          <w:rStyle w:val="FunctionTok"/>
        </w:rPr>
        <w:t xml:space="preserve">select</w:t>
      </w:r>
      <w:r>
        <w:rPr>
          <w:rStyle w:val="NormalTok"/>
        </w:rPr>
        <w:t xml:space="preserve">(Satisfaction_Num, Pre_Flight_Score, Comfort_Score, Service_Score, </w:t>
      </w:r>
      <w:r>
        <w:br/>
      </w:r>
      <w:r>
        <w:rPr>
          <w:rStyle w:val="NormalTok"/>
        </w:rPr>
        <w:t xml:space="preserve">         Departure_Delay_in_Minutes, Delay_Difference, Age, Flight_Distance)</w:t>
      </w:r>
      <w:r>
        <w:br/>
      </w:r>
      <w:r>
        <w:br/>
      </w:r>
      <w:r>
        <w:rPr>
          <w:rStyle w:val="NormalTok"/>
        </w:rPr>
        <w:t xml:space="preserve">key_matrix </w:t>
      </w:r>
      <w:r>
        <w:rPr>
          <w:rStyle w:val="OtherTok"/>
        </w:rPr>
        <w:t xml:space="preserve">&lt;-</w:t>
      </w:r>
      <w:r>
        <w:rPr>
          <w:rStyle w:val="NormalTok"/>
        </w:rPr>
        <w:t xml:space="preserve"> </w:t>
      </w:r>
      <w:r>
        <w:rPr>
          <w:rStyle w:val="FunctionTok"/>
        </w:rPr>
        <w:t xml:space="preserve">cor</w:t>
      </w:r>
      <w:r>
        <w:rPr>
          <w:rStyle w:val="NormalTok"/>
        </w:rPr>
        <w:t xml:space="preserve">(key_vars_corr, </w:t>
      </w:r>
      <w:r>
        <w:rPr>
          <w:rStyle w:val="AttributeTok"/>
        </w:rPr>
        <w:t xml:space="preserve">method =</w:t>
      </w:r>
      <w:r>
        <w:rPr>
          <w:rStyle w:val="NormalTok"/>
        </w:rPr>
        <w:t xml:space="preserve"> </w:t>
      </w:r>
      <w:r>
        <w:rPr>
          <w:rStyle w:val="StringTok"/>
        </w:rPr>
        <w:t xml:space="preserve">"spearman"</w:t>
      </w:r>
      <w:r>
        <w:rPr>
          <w:rStyle w:val="NormalTok"/>
        </w:rPr>
        <w:t xml:space="preserve">,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rPr>
          <w:rStyle w:val="NormalTok"/>
        </w:rPr>
        <w:t xml:space="preserve">melted_cormat </w:t>
      </w:r>
      <w:r>
        <w:rPr>
          <w:rStyle w:val="OtherTok"/>
        </w:rPr>
        <w:t xml:space="preserve">&lt;-</w:t>
      </w:r>
      <w:r>
        <w:rPr>
          <w:rStyle w:val="NormalTok"/>
        </w:rPr>
        <w:t xml:space="preserve"> </w:t>
      </w:r>
      <w:r>
        <w:rPr>
          <w:rStyle w:val="FunctionTok"/>
        </w:rPr>
        <w:t xml:space="preserve">melt</w:t>
      </w:r>
      <w:r>
        <w:rPr>
          <w:rStyle w:val="NormalTok"/>
        </w:rPr>
        <w:t xml:space="preserve">(key_matrix)</w:t>
      </w:r>
      <w:r>
        <w:br/>
      </w:r>
      <w:r>
        <w:br/>
      </w:r>
      <w:r>
        <w:rPr>
          <w:rStyle w:val="FunctionTok"/>
        </w:rPr>
        <w:t xml:space="preserve">ggplot</w:t>
      </w:r>
      <w:r>
        <w:rPr>
          <w:rStyle w:val="NormalTok"/>
        </w:rPr>
        <w:t xml:space="preserve">(melted_cormat, </w:t>
      </w:r>
      <w:r>
        <w:rPr>
          <w:rStyle w:val="FunctionTok"/>
        </w:rPr>
        <w:t xml:space="preserve">aes</w:t>
      </w:r>
      <w:r>
        <w:rPr>
          <w:rStyle w:val="NormalTok"/>
        </w:rPr>
        <w:t xml:space="preserve">(Var1, Var2, </w:t>
      </w:r>
      <w:r>
        <w:rPr>
          <w:rStyle w:val="AttributeTok"/>
        </w:rPr>
        <w:t xml:space="preserve">fill =</w:t>
      </w:r>
      <w:r>
        <w:rPr>
          <w:rStyle w:val="NormalTok"/>
        </w:rPr>
        <w:t xml:space="preserve"> value))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scale_fill_gradient2</w:t>
      </w:r>
      <w:r>
        <w:rPr>
          <w:rStyle w:val="NormalTok"/>
        </w:rPr>
        <w:t xml:space="preserve">(</w:t>
      </w:r>
      <w:r>
        <w:rPr>
          <w:rStyle w:val="AttributeTok"/>
        </w:rPr>
        <w:t xml:space="preserve">low =</w:t>
      </w:r>
      <w:r>
        <w:rPr>
          <w:rStyle w:val="NormalTok"/>
        </w:rPr>
        <w:t xml:space="preserve"> </w:t>
      </w:r>
      <w:r>
        <w:rPr>
          <w:rStyle w:val="StringTok"/>
        </w:rPr>
        <w:t xml:space="preserve">"#e74c3c"</w:t>
      </w:r>
      <w:r>
        <w:rPr>
          <w:rStyle w:val="NormalTok"/>
        </w:rPr>
        <w:t xml:space="preserve">, </w:t>
      </w:r>
      <w:r>
        <w:rPr>
          <w:rStyle w:val="AttributeTok"/>
        </w:rPr>
        <w:t xml:space="preserve">mid =</w:t>
      </w:r>
      <w:r>
        <w:rPr>
          <w:rStyle w:val="NormalTok"/>
        </w:rPr>
        <w:t xml:space="preserve"> </w:t>
      </w:r>
      <w:r>
        <w:rPr>
          <w:rStyle w:val="StringTok"/>
        </w:rPr>
        <w:t xml:space="preserve">"white"</w:t>
      </w:r>
      <w:r>
        <w:rPr>
          <w:rStyle w:val="NormalTok"/>
        </w:rPr>
        <w:t xml:space="preserve">, </w:t>
      </w:r>
      <w:r>
        <w:rPr>
          <w:rStyle w:val="AttributeTok"/>
        </w:rPr>
        <w:t xml:space="preserve">high =</w:t>
      </w:r>
      <w:r>
        <w:rPr>
          <w:rStyle w:val="NormalTok"/>
        </w:rPr>
        <w:t xml:space="preserve"> </w:t>
      </w:r>
      <w:r>
        <w:rPr>
          <w:rStyle w:val="StringTok"/>
        </w:rPr>
        <w:t xml:space="preserve">"#2ecc71"</w:t>
      </w:r>
      <w:r>
        <w:rPr>
          <w:rStyle w:val="NormalTok"/>
        </w:rPr>
        <w:t xml:space="preserve">, </w:t>
      </w:r>
      <w:r>
        <w:br/>
      </w:r>
      <w:r>
        <w:rPr>
          <w:rStyle w:val="NormalTok"/>
        </w:rPr>
        <w:t xml:space="preserve">                       </w:t>
      </w:r>
      <w:r>
        <w:rPr>
          <w:rStyle w:val="AttributeTok"/>
        </w:rPr>
        <w:t xml:space="preserve">midpoint =</w:t>
      </w:r>
      <w:r>
        <w:rPr>
          <w:rStyle w:val="NormalTok"/>
        </w:rPr>
        <w:t xml:space="preserve"> </w:t>
      </w:r>
      <w:r>
        <w:rPr>
          <w:rStyle w:val="DecValTok"/>
        </w:rPr>
        <w:t xml:space="preserve">0</w:t>
      </w:r>
      <w:r>
        <w:rPr>
          <w:rStyle w:val="NormalTok"/>
        </w:rPr>
        <w:t xml:space="preserve">, </w:t>
      </w:r>
      <w:r>
        <w:rPr>
          <w:rStyle w:val="AttributeTok"/>
        </w:rPr>
        <w:t xml:space="preserve">limit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name =</w:t>
      </w:r>
      <w:r>
        <w:rPr>
          <w:rStyle w:val="NormalTok"/>
        </w:rPr>
        <w:t xml:space="preserve"> </w:t>
      </w:r>
      <w:r>
        <w:rPr>
          <w:rStyle w:val="StringTok"/>
        </w:rPr>
        <w:t xml:space="preserve">"Spearman</w:t>
      </w:r>
      <w:r>
        <w:rPr>
          <w:rStyle w:val="SpecialCharTok"/>
        </w:rPr>
        <w:t xml:space="preserve">\n</w:t>
      </w:r>
      <w:r>
        <w:rPr>
          <w:rStyle w:val="StringTok"/>
        </w:rPr>
        <w:t xml:space="preserve">Corr"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"Matrica korelacija ključnih obeležja"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t>
      </w:r>
      <w:r>
        <w:br/>
      </w:r>
      <w:r>
        <w:rPr>
          <w:rStyle w:val="NormalTok"/>
        </w:rPr>
        <w:t xml:space="preserve">  )</w:t>
      </w:r>
    </w:p>
    <w:p>
      <w:pPr>
        <w:pStyle w:val="FirstParagraph"/>
      </w:pPr>
      <w:r>
        <w:drawing>
          <wp:inline>
            <wp:extent cx="5943600" cy="3714750"/>
            <wp:effectExtent b="0" l="0" r="0" t="0"/>
            <wp:docPr descr="" title="" id="167" name="Picture"/>
            <a:graphic>
              <a:graphicData uri="http://schemas.openxmlformats.org/drawingml/2006/picture">
                <pic:pic>
                  <pic:nvPicPr>
                    <pic:cNvPr descr="airline_satisfaction_files/figure-docx/unnamed-chunk-86-1.png" id="168" name="Picture"/>
                    <pic:cNvPicPr>
                      <a:picLocks noChangeArrowheads="1" noChangeAspect="1"/>
                    </pic:cNvPicPr>
                  </pic:nvPicPr>
                  <pic:blipFill>
                    <a:blip r:embed="rId166"/>
                    <a:stretch>
                      <a:fillRect/>
                    </a:stretch>
                  </pic:blipFill>
                  <pic:spPr bwMode="auto">
                    <a:xfrm>
                      <a:off x="0" y="0"/>
                      <a:ext cx="5943600" cy="3714750"/>
                    </a:xfrm>
                    <a:prstGeom prst="rect">
                      <a:avLst/>
                    </a:prstGeom>
                    <a:noFill/>
                    <a:ln w="9525">
                      <a:noFill/>
                      <a:headEnd/>
                      <a:tailEnd/>
                    </a:ln>
                  </pic:spPr>
                </pic:pic>
              </a:graphicData>
            </a:graphic>
          </wp:inline>
        </w:drawing>
      </w:r>
    </w:p>
    <w:p>
      <w:pPr>
        <w:pStyle w:val="BodyText"/>
      </w:pPr>
      <w:r>
        <w:t xml:space="preserve">Na prikazanom korelacionom dijagramu (heatmap) jasno se uočavaju tri ključne grupe odnosa:</w:t>
      </w:r>
      <w:r>
        <w:t xml:space="preserve"> </w:t>
      </w:r>
      <w:r>
        <w:t xml:space="preserve">-</w:t>
      </w:r>
      <w:r>
        <w:t xml:space="preserve"> </w:t>
      </w:r>
      <w:r>
        <w:rPr>
          <w:bCs/>
          <w:b/>
        </w:rPr>
        <w:t xml:space="preserve">Zadovoljstvo i ocene usluga:</w:t>
      </w:r>
      <w:r>
        <w:t xml:space="preserve"> </w:t>
      </w:r>
      <w:r>
        <w:t xml:space="preserve">Promenljiva</w:t>
      </w:r>
      <w:r>
        <w:t xml:space="preserve"> </w:t>
      </w:r>
      <w:r>
        <w:rPr>
          <w:rStyle w:val="VerbatimChar"/>
        </w:rPr>
        <w:t xml:space="preserve">Satisfaction_Num</w:t>
      </w:r>
      <w:r>
        <w:t xml:space="preserve"> </w:t>
      </w:r>
      <w:r>
        <w:t xml:space="preserve">pokazuje izrazito jaku pozitivnu povezanost (tamnozelena polja) sa zbirnim ocenama (</w:t>
      </w:r>
      <w:r>
        <w:rPr>
          <w:rStyle w:val="VerbatimChar"/>
        </w:rPr>
        <w:t xml:space="preserve">Service_Score</w:t>
      </w:r>
      <w:r>
        <w:t xml:space="preserve">,</w:t>
      </w:r>
      <w:r>
        <w:t xml:space="preserve"> </w:t>
      </w:r>
      <w:r>
        <w:rPr>
          <w:rStyle w:val="VerbatimChar"/>
        </w:rPr>
        <w:t xml:space="preserve">Comfort_Score</w:t>
      </w:r>
      <w:r>
        <w:t xml:space="preserve"> </w:t>
      </w:r>
      <w:r>
        <w:t xml:space="preserve">i</w:t>
      </w:r>
      <w:r>
        <w:t xml:space="preserve"> </w:t>
      </w:r>
      <w:r>
        <w:rPr>
          <w:rStyle w:val="VerbatimChar"/>
        </w:rPr>
        <w:t xml:space="preserve">Pre_Flight_Score</w:t>
      </w:r>
      <w:r>
        <w:t xml:space="preserve">), što potvrđuje da kvalitet usluga presudno utiče na krajnje zadovoljstvo putnika.</w:t>
      </w:r>
      <w:r>
        <w:t xml:space="preserve"> </w:t>
      </w:r>
      <w:r>
        <w:t xml:space="preserve">-</w:t>
      </w:r>
      <w:r>
        <w:t xml:space="preserve"> </w:t>
      </w:r>
      <w:r>
        <w:rPr>
          <w:bCs/>
          <w:b/>
        </w:rPr>
        <w:t xml:space="preserve">Međusobna povezanost ocena:</w:t>
      </w:r>
      <w:r>
        <w:t xml:space="preserve"> </w:t>
      </w:r>
      <w:r>
        <w:t xml:space="preserve">Tri zbirne ocene usluga takođe beleže visoke međusobne korelacije, što ukazuje na to da putnici koji su zadovoljni jednim segmentom putovanja uglavnom visoko ocenjuju i ostale segmente.</w:t>
      </w:r>
      <w:r>
        <w:t xml:space="preserve"> </w:t>
      </w:r>
      <w:r>
        <w:t xml:space="preserve">-</w:t>
      </w:r>
      <w:r>
        <w:t xml:space="preserve"> </w:t>
      </w:r>
      <w:r>
        <w:rPr>
          <w:bCs/>
          <w:b/>
        </w:rPr>
        <w:t xml:space="preserve">Kašnjenja i ostali faktori:</w:t>
      </w:r>
      <w:r>
        <w:t xml:space="preserve"> </w:t>
      </w:r>
      <w:r>
        <w:t xml:space="preserve">Metrike kašnjenja (</w:t>
      </w:r>
      <w:r>
        <w:rPr>
          <w:rStyle w:val="VerbatimChar"/>
        </w:rPr>
        <w:t xml:space="preserve">Departure_Delay_in_Minutes</w:t>
      </w:r>
      <w:r>
        <w:t xml:space="preserve"> </w:t>
      </w:r>
      <w:r>
        <w:t xml:space="preserve">i</w:t>
      </w:r>
      <w:r>
        <w:t xml:space="preserve"> </w:t>
      </w:r>
      <w:r>
        <w:rPr>
          <w:rStyle w:val="VerbatimChar"/>
        </w:rPr>
        <w:t xml:space="preserve">Delay_Difference</w:t>
      </w:r>
      <w:r>
        <w:t xml:space="preserve">) pokazuju slabu ili neutralnu povezanost sa ocenama i zadovoljstvom, dok promenljive poput starosti (</w:t>
      </w:r>
      <w:r>
        <w:rPr>
          <w:rStyle w:val="VerbatimChar"/>
        </w:rPr>
        <w:t xml:space="preserve">Age</w:t>
      </w:r>
      <w:r>
        <w:t xml:space="preserve">) i dužine leta (</w:t>
      </w:r>
      <w:r>
        <w:rPr>
          <w:rStyle w:val="VerbatimChar"/>
        </w:rPr>
        <w:t xml:space="preserve">Flight_Distance</w:t>
      </w:r>
      <w:r>
        <w:t xml:space="preserve">) ostaju uglavnom nezavisne od ocena usluga.</w:t>
      </w:r>
    </w:p>
    <w:bookmarkEnd w:id="169"/>
    <w:bookmarkStart w:id="188" w:name="Xb0fb8a6121ac47d1d0a971597f658047cc31d28"/>
    <w:p>
      <w:pPr>
        <w:pStyle w:val="Heading2"/>
      </w:pPr>
      <w:r>
        <w:t xml:space="preserve">Multivarijantna analiza kategorijskih promenljivih</w:t>
      </w:r>
    </w:p>
    <w:bookmarkStart w:id="171" w:name="X7f35c0f3642cccc003912f2def34ed379e455d8"/>
    <w:p>
      <w:pPr>
        <w:pStyle w:val="Heading3"/>
      </w:pPr>
      <w:r>
        <w:t xml:space="preserve">Povezanost kategorijskih promenljivih - Cramerov V</w:t>
      </w:r>
    </w:p>
    <w:p>
      <w:pPr>
        <w:pStyle w:val="FirstParagraph"/>
      </w:pPr>
      <w:r>
        <w:t xml:space="preserve">U prethodnoj bivarijantnoj analizi svaka kategorijska promenljiva posmatrana je zasebno. Takav pristup ne pokazuje da li su same kategorijske promenljive međusobno povezane. Na primer, poslovna putovanja mogu biti češća u poslovnoj klasi, dok se starosne grupe mogu razlikovati prema klasi leta.</w:t>
      </w:r>
    </w:p>
    <w:p>
      <w:pPr>
        <w:pStyle w:val="BodyText"/>
      </w:pPr>
      <w:r>
        <w:t xml:space="preserve">Zbog toga ćemo ispitati povezanost između kategorijskih promenljivih pomoću Cramerovog koeficijenta V. Ovaj koeficijent meri jačinu povezanosti između dve kategorijske promenljive i ima vrednosti od 0 do 1. Vrednost bliska nuli ukazuje na slabu povezanost, dok veće vrednosti ukazuju na izraženiju povezanost.</w:t>
      </w:r>
    </w:p>
    <w:p>
      <w:pPr>
        <w:pStyle w:val="BodyText"/>
      </w:pPr>
      <w:r>
        <w:t xml:space="preserve">Analiziraćemo sledeće promenljive:</w:t>
      </w:r>
    </w:p>
    <w:p>
      <w:pPr>
        <w:numPr>
          <w:ilvl w:val="0"/>
          <w:numId w:val="1009"/>
        </w:numPr>
        <w:pStyle w:val="Compact"/>
      </w:pPr>
      <w:r>
        <w:rPr>
          <w:rStyle w:val="VerbatimChar"/>
        </w:rPr>
        <w:t xml:space="preserve">Gender</w:t>
      </w:r>
    </w:p>
    <w:p>
      <w:pPr>
        <w:numPr>
          <w:ilvl w:val="0"/>
          <w:numId w:val="1009"/>
        </w:numPr>
        <w:pStyle w:val="Compact"/>
      </w:pPr>
      <w:r>
        <w:rPr>
          <w:rStyle w:val="VerbatimChar"/>
        </w:rPr>
        <w:t xml:space="preserve">Customer_Type</w:t>
      </w:r>
    </w:p>
    <w:p>
      <w:pPr>
        <w:numPr>
          <w:ilvl w:val="0"/>
          <w:numId w:val="1009"/>
        </w:numPr>
        <w:pStyle w:val="Compact"/>
      </w:pPr>
      <w:r>
        <w:rPr>
          <w:rStyle w:val="VerbatimChar"/>
        </w:rPr>
        <w:t xml:space="preserve">Type_of_Travel</w:t>
      </w:r>
    </w:p>
    <w:p>
      <w:pPr>
        <w:numPr>
          <w:ilvl w:val="0"/>
          <w:numId w:val="1009"/>
        </w:numPr>
        <w:pStyle w:val="Compact"/>
      </w:pPr>
      <w:r>
        <w:rPr>
          <w:rStyle w:val="VerbatimChar"/>
        </w:rPr>
        <w:t xml:space="preserve">Class</w:t>
      </w:r>
    </w:p>
    <w:p>
      <w:pPr>
        <w:numPr>
          <w:ilvl w:val="0"/>
          <w:numId w:val="1009"/>
        </w:numPr>
        <w:pStyle w:val="Compact"/>
      </w:pPr>
      <w:r>
        <w:rPr>
          <w:rStyle w:val="VerbatimChar"/>
        </w:rPr>
        <w:t xml:space="preserve">Age_Group</w:t>
      </w:r>
    </w:p>
    <w:p>
      <w:pPr>
        <w:numPr>
          <w:ilvl w:val="0"/>
          <w:numId w:val="1009"/>
        </w:numPr>
        <w:pStyle w:val="Compact"/>
      </w:pPr>
      <w:r>
        <w:rPr>
          <w:rStyle w:val="VerbatimChar"/>
        </w:rPr>
        <w:t xml:space="preserve">Flight_Distance_Category</w:t>
      </w:r>
    </w:p>
    <w:bookmarkStart w:id="170" w:name="matrica-cramerovog-v"/>
    <w:p>
      <w:pPr>
        <w:pStyle w:val="Heading4"/>
      </w:pPr>
      <w:r>
        <w:t xml:space="preserve">Matrica Cramerovog V</w:t>
      </w:r>
    </w:p>
    <w:p>
      <w:pPr>
        <w:pStyle w:val="FirstParagraph"/>
      </w:pPr>
      <w:r>
        <w:t xml:space="preserve">Za svaki par kategorijskih promenljivih formiraćemo tabelu kontingencije i izračunati Cramerov koeficijent V. Na ovaj način možemo utvrditi koje promenljive nose sličnu informaciju i na koje odnose treba posebno obratiti pažnju u nastavku analize.</w:t>
      </w:r>
    </w:p>
    <w:p>
      <w:pPr>
        <w:pStyle w:val="SourceCode"/>
      </w:pPr>
      <w:r>
        <w:rPr>
          <w:rStyle w:val="NormalTok"/>
        </w:rPr>
        <w:t xml:space="preserve">categorical_vars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Gender,</w:t>
      </w:r>
      <w:r>
        <w:br/>
      </w:r>
      <w:r>
        <w:rPr>
          <w:rStyle w:val="NormalTok"/>
        </w:rPr>
        <w:t xml:space="preserve">    Customer_Type,</w:t>
      </w:r>
      <w:r>
        <w:br/>
      </w:r>
      <w:r>
        <w:rPr>
          <w:rStyle w:val="NormalTok"/>
        </w:rPr>
        <w:t xml:space="preserve">    Type_of_Travel,</w:t>
      </w:r>
      <w:r>
        <w:br/>
      </w:r>
      <w:r>
        <w:rPr>
          <w:rStyle w:val="NormalTok"/>
        </w:rPr>
        <w:t xml:space="preserve">    Class,</w:t>
      </w:r>
      <w:r>
        <w:br/>
      </w:r>
      <w:r>
        <w:rPr>
          <w:rStyle w:val="NormalTok"/>
        </w:rPr>
        <w:t xml:space="preserve">    Age_Group,</w:t>
      </w:r>
      <w:r>
        <w:br/>
      </w:r>
      <w:r>
        <w:rPr>
          <w:rStyle w:val="NormalTok"/>
        </w:rPr>
        <w:t xml:space="preserve">    Flight_Distance_Category</w:t>
      </w:r>
      <w:r>
        <w:br/>
      </w:r>
      <w:r>
        <w:rPr>
          <w:rStyle w:val="NormalTok"/>
        </w:rPr>
        <w:t xml:space="preserve">  )</w:t>
      </w:r>
      <w:r>
        <w:br/>
      </w:r>
      <w:r>
        <w:br/>
      </w:r>
      <w:r>
        <w:rPr>
          <w:rStyle w:val="NormalTok"/>
        </w:rPr>
        <w:t xml:space="preserve">cramers_v </w:t>
      </w:r>
      <w:r>
        <w:rPr>
          <w:rStyle w:val="OtherTok"/>
        </w:rPr>
        <w:t xml:space="preserve">&lt;-</w:t>
      </w:r>
      <w:r>
        <w:rPr>
          <w:rStyle w:val="NormalTok"/>
        </w:rPr>
        <w:t xml:space="preserve"> </w:t>
      </w:r>
      <w:r>
        <w:rPr>
          <w:rStyle w:val="ControlFlowTok"/>
        </w:rPr>
        <w:t xml:space="preserve">function</w:t>
      </w:r>
      <w:r>
        <w:rPr>
          <w:rStyle w:val="NormalTok"/>
        </w:rPr>
        <w:t xml:space="preserve">(x, y) {</w:t>
      </w:r>
      <w:r>
        <w:br/>
      </w:r>
      <w:r>
        <w:rPr>
          <w:rStyle w:val="NormalTok"/>
        </w:rPr>
        <w:t xml:space="preserve">  complete_rows </w:t>
      </w:r>
      <w:r>
        <w:rPr>
          <w:rStyle w:val="OtherTok"/>
        </w:rPr>
        <w:t xml:space="preserve">&lt;-</w:t>
      </w:r>
      <w:r>
        <w:rPr>
          <w:rStyle w:val="NormalTok"/>
        </w:rPr>
        <w:t xml:space="preserve"> </w:t>
      </w:r>
      <w:r>
        <w:rPr>
          <w:rStyle w:val="FunctionTok"/>
        </w:rPr>
        <w:t xml:space="preserve">complete.cases</w:t>
      </w:r>
      <w:r>
        <w:rPr>
          <w:rStyle w:val="NormalTok"/>
        </w:rPr>
        <w:t xml:space="preserve">(x, y)</w:t>
      </w:r>
      <w:r>
        <w:br/>
      </w:r>
      <w:r>
        <w:rPr>
          <w:rStyle w:val="NormalTok"/>
        </w:rPr>
        <w:t xml:space="preserve">  contingency_table </w:t>
      </w:r>
      <w:r>
        <w:rPr>
          <w:rStyle w:val="OtherTok"/>
        </w:rPr>
        <w:t xml:space="preserve">&lt;-</w:t>
      </w:r>
      <w:r>
        <w:rPr>
          <w:rStyle w:val="NormalTok"/>
        </w:rPr>
        <w:t xml:space="preserve"> </w:t>
      </w:r>
      <w:r>
        <w:rPr>
          <w:rStyle w:val="FunctionTok"/>
        </w:rPr>
        <w:t xml:space="preserve">table</w:t>
      </w:r>
      <w:r>
        <w:rPr>
          <w:rStyle w:val="NormalTok"/>
        </w:rPr>
        <w:t xml:space="preserve">(x[complete_rows], y[complete_rows])</w:t>
      </w:r>
      <w:r>
        <w:br/>
      </w:r>
      <w:r>
        <w:br/>
      </w:r>
      <w:r>
        <w:rPr>
          <w:rStyle w:val="NormalTok"/>
        </w:rPr>
        <w:t xml:space="preserve">  chi_test </w:t>
      </w:r>
      <w:r>
        <w:rPr>
          <w:rStyle w:val="OtherTok"/>
        </w:rPr>
        <w:t xml:space="preserve">&lt;-</w:t>
      </w:r>
      <w:r>
        <w:rPr>
          <w:rStyle w:val="NormalTok"/>
        </w:rPr>
        <w:t xml:space="preserve"> </w:t>
      </w:r>
      <w:r>
        <w:rPr>
          <w:rStyle w:val="FunctionTok"/>
        </w:rPr>
        <w:t xml:space="preserve">suppressWarnings</w:t>
      </w:r>
      <w:r>
        <w:rPr>
          <w:rStyle w:val="NormalTok"/>
        </w:rPr>
        <w:t xml:space="preserve">(</w:t>
      </w:r>
      <w:r>
        <w:rPr>
          <w:rStyle w:val="FunctionTok"/>
        </w:rPr>
        <w:t xml:space="preserve">chisq.test</w:t>
      </w:r>
      <w:r>
        <w:rPr>
          <w:rStyle w:val="NormalTok"/>
        </w:rPr>
        <w:t xml:space="preserve">(contingency_table, </w:t>
      </w:r>
      <w:r>
        <w:rPr>
          <w:rStyle w:val="AttributeTok"/>
        </w:rPr>
        <w:t xml:space="preserve">correct =</w:t>
      </w:r>
      <w:r>
        <w:rPr>
          <w:rStyle w:val="NormalTok"/>
        </w:rPr>
        <w:t xml:space="preserve"> </w:t>
      </w:r>
      <w:r>
        <w:rPr>
          <w:rStyle w:val="ConstantTok"/>
        </w:rPr>
        <w:t xml:space="preserve">FALSE</w:t>
      </w:r>
      <w:r>
        <w:rPr>
          <w:rStyle w:val="NormalTok"/>
        </w:rPr>
        <w:t xml:space="preserve">))</w:t>
      </w:r>
      <w:r>
        <w:br/>
      </w:r>
      <w:r>
        <w:rPr>
          <w:rStyle w:val="NormalTok"/>
        </w:rPr>
        <w:t xml:space="preserve">  n </w:t>
      </w:r>
      <w:r>
        <w:rPr>
          <w:rStyle w:val="OtherTok"/>
        </w:rPr>
        <w:t xml:space="preserve">&lt;-</w:t>
      </w:r>
      <w:r>
        <w:rPr>
          <w:rStyle w:val="NormalTok"/>
        </w:rPr>
        <w:t xml:space="preserve"> </w:t>
      </w:r>
      <w:r>
        <w:rPr>
          <w:rStyle w:val="FunctionTok"/>
        </w:rPr>
        <w:t xml:space="preserve">sum</w:t>
      </w:r>
      <w:r>
        <w:rPr>
          <w:rStyle w:val="NormalTok"/>
        </w:rPr>
        <w:t xml:space="preserve">(contingency_table)</w:t>
      </w:r>
      <w:r>
        <w:br/>
      </w:r>
      <w:r>
        <w:br/>
      </w:r>
      <w:r>
        <w:rPr>
          <w:rStyle w:val="NormalTok"/>
        </w:rPr>
        <w:t xml:space="preserve">  </w:t>
      </w:r>
      <w:r>
        <w:rPr>
          <w:rStyle w:val="FunctionTok"/>
        </w:rPr>
        <w:t xml:space="preserve">sqrt</w:t>
      </w:r>
      <w:r>
        <w:rPr>
          <w:rStyle w:val="NormalTok"/>
        </w:rPr>
        <w:t xml:space="preserve">(</w:t>
      </w:r>
      <w:r>
        <w:br/>
      </w:r>
      <w:r>
        <w:rPr>
          <w:rStyle w:val="NormalTok"/>
        </w:rPr>
        <w:t xml:space="preserve">    </w:t>
      </w:r>
      <w:r>
        <w:rPr>
          <w:rStyle w:val="FunctionTok"/>
        </w:rPr>
        <w:t xml:space="preserve">as.numeric</w:t>
      </w:r>
      <w:r>
        <w:rPr>
          <w:rStyle w:val="NormalTok"/>
        </w:rPr>
        <w:t xml:space="preserve">(chi_test</w:t>
      </w:r>
      <w:r>
        <w:rPr>
          <w:rStyle w:val="SpecialCharTok"/>
        </w:rPr>
        <w:t xml:space="preserve">$</w:t>
      </w:r>
      <w:r>
        <w:rPr>
          <w:rStyle w:val="NormalTok"/>
        </w:rPr>
        <w:t xml:space="preserve">statistic) </w:t>
      </w:r>
      <w:r>
        <w:rPr>
          <w:rStyle w:val="SpecialCharTok"/>
        </w:rPr>
        <w:t xml:space="preserve">/</w:t>
      </w:r>
      <w:r>
        <w:br/>
      </w:r>
      <w:r>
        <w:rPr>
          <w:rStyle w:val="NormalTok"/>
        </w:rPr>
        <w:t xml:space="preserve">      (n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nrow</w:t>
      </w:r>
      <w:r>
        <w:rPr>
          <w:rStyle w:val="NormalTok"/>
        </w:rPr>
        <w:t xml:space="preserve">(contingency_table)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ncol</w:t>
      </w:r>
      <w:r>
        <w:rPr>
          <w:rStyle w:val="NormalTok"/>
        </w:rPr>
        <w:t xml:space="preserve">(contingency_table)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cramers_matrix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nrow =</w:t>
      </w:r>
      <w:r>
        <w:rPr>
          <w:rStyle w:val="NormalTok"/>
        </w:rPr>
        <w:t xml:space="preserve"> </w:t>
      </w:r>
      <w:r>
        <w:rPr>
          <w:rStyle w:val="FunctionTok"/>
        </w:rPr>
        <w:t xml:space="preserve">ncol</w:t>
      </w:r>
      <w:r>
        <w:rPr>
          <w:rStyle w:val="NormalTok"/>
        </w:rPr>
        <w:t xml:space="preserve">(categorical_vars),</w:t>
      </w:r>
      <w:r>
        <w:br/>
      </w:r>
      <w:r>
        <w:rPr>
          <w:rStyle w:val="NormalTok"/>
        </w:rPr>
        <w:t xml:space="preserve">  </w:t>
      </w:r>
      <w:r>
        <w:rPr>
          <w:rStyle w:val="AttributeTok"/>
        </w:rPr>
        <w:t xml:space="preserve">ncol =</w:t>
      </w:r>
      <w:r>
        <w:rPr>
          <w:rStyle w:val="NormalTok"/>
        </w:rPr>
        <w:t xml:space="preserve"> </w:t>
      </w:r>
      <w:r>
        <w:rPr>
          <w:rStyle w:val="FunctionTok"/>
        </w:rPr>
        <w:t xml:space="preserve">ncol</w:t>
      </w:r>
      <w:r>
        <w:rPr>
          <w:rStyle w:val="NormalTok"/>
        </w:rPr>
        <w:t xml:space="preserve">(categorical_vars),</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rPr>
          <w:rStyle w:val="FunctionTok"/>
        </w:rPr>
        <w:t xml:space="preserve">names</w:t>
      </w:r>
      <w:r>
        <w:rPr>
          <w:rStyle w:val="NormalTok"/>
        </w:rPr>
        <w:t xml:space="preserve">(categorical_vars), </w:t>
      </w:r>
      <w:r>
        <w:rPr>
          <w:rStyle w:val="FunctionTok"/>
        </w:rPr>
        <w:t xml:space="preserve">names</w:t>
      </w:r>
      <w:r>
        <w:rPr>
          <w:rStyle w:val="NormalTok"/>
        </w:rPr>
        <w:t xml:space="preserve">(categorical_vars))</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ncol</w:t>
      </w:r>
      <w:r>
        <w:rPr>
          <w:rStyle w:val="NormalTok"/>
        </w:rPr>
        <w:t xml:space="preserve">(categorical_vars))) {</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ncol</w:t>
      </w:r>
      <w:r>
        <w:rPr>
          <w:rStyle w:val="NormalTok"/>
        </w:rPr>
        <w:t xml:space="preserve">(categorical_vars))) {</w:t>
      </w:r>
      <w:r>
        <w:br/>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j) {</w:t>
      </w:r>
      <w:r>
        <w:br/>
      </w:r>
      <w:r>
        <w:rPr>
          <w:rStyle w:val="NormalTok"/>
        </w:rPr>
        <w:t xml:space="preserve">      cramers_matrix[i, j] </w:t>
      </w:r>
      <w:r>
        <w:rPr>
          <w:rStyle w:val="OtherTok"/>
        </w:rPr>
        <w:t xml:space="preserve">&lt;-</w:t>
      </w:r>
      <w:r>
        <w:rPr>
          <w:rStyle w:val="NormalTok"/>
        </w:rPr>
        <w:t xml:space="preserve"> </w:t>
      </w:r>
      <w:r>
        <w:rPr>
          <w:rStyle w:val="DecValTok"/>
        </w:rPr>
        <w:t xml:space="preserve">1</w:t>
      </w:r>
      <w:r>
        <w:br/>
      </w:r>
      <w:r>
        <w:rPr>
          <w:rStyle w:val="NormalTok"/>
        </w:rPr>
        <w:t xml:space="preserve">    } </w:t>
      </w:r>
      <w:r>
        <w:rPr>
          <w:rStyle w:val="ControlFlowTok"/>
        </w:rPr>
        <w:t xml:space="preserve">else</w:t>
      </w:r>
      <w:r>
        <w:rPr>
          <w:rStyle w:val="NormalTok"/>
        </w:rPr>
        <w:t xml:space="preserve"> {</w:t>
      </w:r>
      <w:r>
        <w:br/>
      </w:r>
      <w:r>
        <w:rPr>
          <w:rStyle w:val="NormalTok"/>
        </w:rPr>
        <w:t xml:space="preserve">      cramers_matrix[i, j] </w:t>
      </w:r>
      <w:r>
        <w:rPr>
          <w:rStyle w:val="OtherTok"/>
        </w:rPr>
        <w:t xml:space="preserve">&lt;-</w:t>
      </w:r>
      <w:r>
        <w:rPr>
          <w:rStyle w:val="NormalTok"/>
        </w:rPr>
        <w:t xml:space="preserve"> </w:t>
      </w:r>
      <w:r>
        <w:rPr>
          <w:rStyle w:val="FunctionTok"/>
        </w:rPr>
        <w:t xml:space="preserve">cramers_v</w:t>
      </w:r>
      <w:r>
        <w:rPr>
          <w:rStyle w:val="NormalTok"/>
        </w:rPr>
        <w:t xml:space="preserve">(</w:t>
      </w:r>
      <w:r>
        <w:br/>
      </w:r>
      <w:r>
        <w:rPr>
          <w:rStyle w:val="NormalTok"/>
        </w:rPr>
        <w:t xml:space="preserve">        categorical_vars[[i]],</w:t>
      </w:r>
      <w:r>
        <w:br/>
      </w:r>
      <w:r>
        <w:rPr>
          <w:rStyle w:val="NormalTok"/>
        </w:rPr>
        <w:t xml:space="preserve">        categorical_vars[[j]]</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round</w:t>
      </w:r>
      <w:r>
        <w:rPr>
          <w:rStyle w:val="NormalTok"/>
        </w:rPr>
        <w:t xml:space="preserve">(cramers_matrix, </w:t>
      </w:r>
      <w:r>
        <w:rPr>
          <w:rStyle w:val="DecValTok"/>
        </w:rPr>
        <w:t xml:space="preserve">3</w:t>
      </w:r>
      <w:r>
        <w:rPr>
          <w:rStyle w:val="NormalTok"/>
        </w:rPr>
        <w:t xml:space="preserve">)</w:t>
      </w:r>
    </w:p>
    <w:p>
      <w:pPr>
        <w:pStyle w:val="SourceCode"/>
      </w:pPr>
      <w:r>
        <w:rPr>
          <w:rStyle w:val="VerbatimChar"/>
        </w:rPr>
        <w:t xml:space="preserve">##                          Gender Customer_Type Type_of_Travel Class Age_Group</w:t>
      </w:r>
      <w:r>
        <w:br/>
      </w:r>
      <w:r>
        <w:rPr>
          <w:rStyle w:val="VerbatimChar"/>
        </w:rPr>
        <w:t xml:space="preserve">## Gender                    1.000         0.031          0.010 0.013     0.012</w:t>
      </w:r>
      <w:r>
        <w:br/>
      </w:r>
      <w:r>
        <w:rPr>
          <w:rStyle w:val="VerbatimChar"/>
        </w:rPr>
        <w:t xml:space="preserve">## Customer_Type             0.031         1.000          0.308 0.123     0.336</w:t>
      </w:r>
      <w:r>
        <w:br/>
      </w:r>
      <w:r>
        <w:rPr>
          <w:rStyle w:val="VerbatimChar"/>
        </w:rPr>
        <w:t xml:space="preserve">## Type_of_Travel            0.010         0.308          1.000 0.554     0.311</w:t>
      </w:r>
      <w:r>
        <w:br/>
      </w:r>
      <w:r>
        <w:rPr>
          <w:rStyle w:val="VerbatimChar"/>
        </w:rPr>
        <w:t xml:space="preserve">## Class                     0.013         0.123          0.554 1.000     0.175</w:t>
      </w:r>
      <w:r>
        <w:br/>
      </w:r>
      <w:r>
        <w:rPr>
          <w:rStyle w:val="VerbatimChar"/>
        </w:rPr>
        <w:t xml:space="preserve">## Age_Group                 0.012         0.336          0.311 0.175     1.000</w:t>
      </w:r>
      <w:r>
        <w:br/>
      </w:r>
      <w:r>
        <w:rPr>
          <w:rStyle w:val="VerbatimChar"/>
        </w:rPr>
        <w:t xml:space="preserve">## Flight_Distance_Category  0.004         0.248          0.264 0.334     0.121</w:t>
      </w:r>
      <w:r>
        <w:br/>
      </w:r>
      <w:r>
        <w:rPr>
          <w:rStyle w:val="VerbatimChar"/>
        </w:rPr>
        <w:t xml:space="preserve">##                          Flight_Distance_Category</w:t>
      </w:r>
      <w:r>
        <w:br/>
      </w:r>
      <w:r>
        <w:rPr>
          <w:rStyle w:val="VerbatimChar"/>
        </w:rPr>
        <w:t xml:space="preserve">## Gender                                      0.004</w:t>
      </w:r>
      <w:r>
        <w:br/>
      </w:r>
      <w:r>
        <w:rPr>
          <w:rStyle w:val="VerbatimChar"/>
        </w:rPr>
        <w:t xml:space="preserve">## Customer_Type                               0.248</w:t>
      </w:r>
      <w:r>
        <w:br/>
      </w:r>
      <w:r>
        <w:rPr>
          <w:rStyle w:val="VerbatimChar"/>
        </w:rPr>
        <w:t xml:space="preserve">## Type_of_Travel                              0.264</w:t>
      </w:r>
      <w:r>
        <w:br/>
      </w:r>
      <w:r>
        <w:rPr>
          <w:rStyle w:val="VerbatimChar"/>
        </w:rPr>
        <w:t xml:space="preserve">## Class                                       0.334</w:t>
      </w:r>
      <w:r>
        <w:br/>
      </w:r>
      <w:r>
        <w:rPr>
          <w:rStyle w:val="VerbatimChar"/>
        </w:rPr>
        <w:t xml:space="preserve">## Age_Group                                   0.121</w:t>
      </w:r>
      <w:r>
        <w:br/>
      </w:r>
      <w:r>
        <w:rPr>
          <w:rStyle w:val="VerbatimChar"/>
        </w:rPr>
        <w:t xml:space="preserve">## Flight_Distance_Category                    1.000</w:t>
      </w:r>
    </w:p>
    <w:p>
      <w:pPr>
        <w:pStyle w:val="FirstParagraph"/>
      </w:pPr>
      <w:r>
        <w:t xml:space="preserve">Dobijena matrica prikazuje jačinu povezanosti između svih parova kategorijskih promenljivih. Dijagonala matrice ima vrednost 1 zato što je svaka promenljiva potpuno povezana sama sa sobom. U daljoj interpretaciji posmatramo samo vrednosti van dijagonale.</w:t>
      </w:r>
    </w:p>
    <w:p>
      <w:pPr>
        <w:pStyle w:val="BodyText"/>
      </w:pPr>
      <w:r>
        <w:t xml:space="preserve">Najizraženija povezanost uočava se između promenljivih</w:t>
      </w:r>
      <w:r>
        <w:t xml:space="preserve"> </w:t>
      </w:r>
      <w:r>
        <w:rPr>
          <w:rStyle w:val="VerbatimChar"/>
        </w:rPr>
        <w:t xml:space="preserve">Type_of_Travel</w:t>
      </w:r>
      <w:r>
        <w:t xml:space="preserve"> </w:t>
      </w:r>
      <w:r>
        <w:t xml:space="preserve">i</w:t>
      </w:r>
      <w:r>
        <w:t xml:space="preserve"> </w:t>
      </w:r>
      <w:r>
        <w:rPr>
          <w:rStyle w:val="VerbatimChar"/>
        </w:rPr>
        <w:t xml:space="preserve">Class</w:t>
      </w:r>
      <w:r>
        <w:t xml:space="preserve"> </w:t>
      </w:r>
      <w:r>
        <w:t xml:space="preserve">(V = 0,554), što ukazuje da su svrha putovanja i klasa leta povezane. Umerena povezanost postoji između</w:t>
      </w:r>
      <w:r>
        <w:t xml:space="preserve"> </w:t>
      </w:r>
      <w:r>
        <w:rPr>
          <w:rStyle w:val="VerbatimChar"/>
        </w:rPr>
        <w:t xml:space="preserve">Customer_Type</w:t>
      </w:r>
      <w:r>
        <w:t xml:space="preserve"> </w:t>
      </w:r>
      <w:r>
        <w:t xml:space="preserve">i</w:t>
      </w:r>
      <w:r>
        <w:t xml:space="preserve"> </w:t>
      </w:r>
      <w:r>
        <w:rPr>
          <w:rStyle w:val="VerbatimChar"/>
        </w:rPr>
        <w:t xml:space="preserve">Age_Group</w:t>
      </w:r>
      <w:r>
        <w:t xml:space="preserve"> </w:t>
      </w:r>
      <w:r>
        <w:t xml:space="preserve">(V = 0,336), kao i između</w:t>
      </w:r>
      <w:r>
        <w:t xml:space="preserve"> </w:t>
      </w:r>
      <w:r>
        <w:rPr>
          <w:rStyle w:val="VerbatimChar"/>
        </w:rPr>
        <w:t xml:space="preserve">Class</w:t>
      </w:r>
      <w:r>
        <w:t xml:space="preserve"> </w:t>
      </w:r>
      <w:r>
        <w:t xml:space="preserve">i</w:t>
      </w:r>
      <w:r>
        <w:t xml:space="preserve"> </w:t>
      </w:r>
      <w:r>
        <w:rPr>
          <w:rStyle w:val="VerbatimChar"/>
        </w:rPr>
        <w:t xml:space="preserve">Flight_Distance_Category</w:t>
      </w:r>
      <w:r>
        <w:t xml:space="preserve"> </w:t>
      </w:r>
      <w:r>
        <w:t xml:space="preserve">(V = 0,334). Povezanosti promenljive</w:t>
      </w:r>
      <w:r>
        <w:t xml:space="preserve"> </w:t>
      </w:r>
      <w:r>
        <w:rPr>
          <w:rStyle w:val="VerbatimChar"/>
        </w:rPr>
        <w:t xml:space="preserve">Gender</w:t>
      </w:r>
      <w:r>
        <w:t xml:space="preserve"> </w:t>
      </w:r>
      <w:r>
        <w:t xml:space="preserve">sa ostalim kategorijskim promenljivama su veoma slabe.</w:t>
      </w:r>
    </w:p>
    <w:p>
      <w:pPr>
        <w:pStyle w:val="BodyText"/>
      </w:pPr>
      <w:r>
        <w:t xml:space="preserve">Ove rezultate treba uzeti u obzir pri tumačenju kombinovanih analiza, jer neke promenljive nisu međusobno nezavisne. Cramerov V opisuje jačinu povezanosti, ali ne pokazuje uzročnost.</w:t>
      </w:r>
    </w:p>
    <w:p>
      <w:pPr>
        <w:pStyle w:val="BodyText"/>
      </w:pPr>
      <w:r>
        <w:t xml:space="preserve">Pri tumačenju treba razlikovati statističku povezanost od uzročno-posledične veze. Visok Cramerov V pokazuje da se kategorije dve promenljive često pojavljuju zajedno, ali ne dokazuje da jedna promenljiva uzrokuje drugu.</w:t>
      </w:r>
    </w:p>
    <w:bookmarkEnd w:id="170"/>
    <w:bookmarkEnd w:id="171"/>
    <w:bookmarkStart w:id="175" w:name="X5688753198fd2c35bb10108dbd1539ddfddde1d"/>
    <w:p>
      <w:pPr>
        <w:pStyle w:val="Heading3"/>
      </w:pPr>
      <w:r>
        <w:t xml:space="preserve">Zadovoljstvo prema kombinaciji klase i svrhe putovanja</w:t>
      </w:r>
    </w:p>
    <w:p>
      <w:pPr>
        <w:pStyle w:val="FirstParagraph"/>
      </w:pPr>
      <w:r>
        <w:t xml:space="preserve">U prethodnoj analizi posmatrali smo klasu leta i svrhu putovanja pojedinačno. Međutim, moguće je da zadovoljstvo putnika zavisi od njihove kombinacije. Na primer, poslovna klasa može imati drugačiju raspodelu zadovoljstva kod poslovnih i kod ličnih putovanja.</w:t>
      </w:r>
    </w:p>
    <w:p>
      <w:pPr>
        <w:pStyle w:val="BodyText"/>
      </w:pPr>
      <w:r>
        <w:t xml:space="preserve">Zbog toga ćemo analizirati procenat zadovoljnih i nezadovoljnih putnika za svaku kombinaciju promenljivih</w:t>
      </w:r>
      <w:r>
        <w:t xml:space="preserve"> </w:t>
      </w:r>
      <w:r>
        <w:rPr>
          <w:rStyle w:val="VerbatimChar"/>
        </w:rPr>
        <w:t xml:space="preserve">Class</w:t>
      </w:r>
      <w:r>
        <w:t xml:space="preserve"> </w:t>
      </w:r>
      <w:r>
        <w:t xml:space="preserve">i</w:t>
      </w:r>
      <w:r>
        <w:t xml:space="preserve"> </w:t>
      </w:r>
      <w:r>
        <w:rPr>
          <w:rStyle w:val="VerbatimChar"/>
        </w:rPr>
        <w:t xml:space="preserve">Type_of_Travel</w:t>
      </w:r>
      <w:r>
        <w:t xml:space="preserve">.</w:t>
      </w:r>
    </w:p>
    <w:p>
      <w:pPr>
        <w:pStyle w:val="SourceCode"/>
      </w:pPr>
      <w:r>
        <w:rPr>
          <w:rStyle w:val="NormalTok"/>
        </w:rPr>
        <w:t xml:space="preserve">class_travel_satisfaction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(Class, Type_of_Travel, Satisfaction,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(Class, Type_of_Travel)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class_travel_satisfaction</w:t>
      </w:r>
    </w:p>
    <w:p>
      <w:pPr>
        <w:pStyle w:val="SourceCode"/>
      </w:pPr>
      <w:r>
        <w:rPr>
          <w:rStyle w:val="VerbatimChar"/>
        </w:rPr>
        <w:t xml:space="preserve">## # A tibble: 12 × 5</w:t>
      </w:r>
      <w:r>
        <w:br/>
      </w:r>
      <w:r>
        <w:rPr>
          <w:rStyle w:val="VerbatimChar"/>
        </w:rPr>
        <w:t xml:space="preserve">##    Class    Type_of_Travel  Satisfaction   Broj Procenat</w:t>
      </w:r>
      <w:r>
        <w:br/>
      </w:r>
      <w:r>
        <w:rPr>
          <w:rStyle w:val="VerbatimChar"/>
        </w:rPr>
        <w:t xml:space="preserve">##    &lt;fct&gt;    &lt;fct&gt;           &lt;fct&gt;         &lt;int&gt;    &lt;dbl&gt;</w:t>
      </w:r>
      <w:r>
        <w:br/>
      </w:r>
      <w:r>
        <w:rPr>
          <w:rStyle w:val="VerbatimChar"/>
        </w:rPr>
        <w:t xml:space="preserve">##  1 Business Business Travel Satisfied     42853    72.0 </w:t>
      </w:r>
      <w:r>
        <w:br/>
      </w:r>
      <w:r>
        <w:rPr>
          <w:rStyle w:val="VerbatimChar"/>
        </w:rPr>
        <w:t xml:space="preserve">##  2 Business Business Travel Not Satisfied 16634    28.0 </w:t>
      </w:r>
      <w:r>
        <w:br/>
      </w:r>
      <w:r>
        <w:rPr>
          <w:rStyle w:val="VerbatimChar"/>
        </w:rPr>
        <w:t xml:space="preserve">##  3 Business Personal Travel Satisfied       313    11.7 </w:t>
      </w:r>
      <w:r>
        <w:br/>
      </w:r>
      <w:r>
        <w:rPr>
          <w:rStyle w:val="VerbatimChar"/>
        </w:rPr>
        <w:t xml:space="preserve">##  4 Business Personal Travel Not Satisfied  2360    88.3 </w:t>
      </w:r>
      <w:r>
        <w:br/>
      </w:r>
      <w:r>
        <w:rPr>
          <w:rStyle w:val="VerbatimChar"/>
        </w:rPr>
        <w:t xml:space="preserve">##  5 Eco      Business Travel Satisfied      7578    30.0 </w:t>
      </w:r>
      <w:r>
        <w:br/>
      </w:r>
      <w:r>
        <w:rPr>
          <w:rStyle w:val="VerbatimChar"/>
        </w:rPr>
        <w:t xml:space="preserve">##  6 Eco      Business Travel Not Satisfied 17726    70.0 </w:t>
      </w:r>
      <w:r>
        <w:br/>
      </w:r>
      <w:r>
        <w:rPr>
          <w:rStyle w:val="VerbatimChar"/>
        </w:rPr>
        <w:t xml:space="preserve">##  7 Eco      Personal Travel Satisfied      3365    10.2 </w:t>
      </w:r>
      <w:r>
        <w:br/>
      </w:r>
      <w:r>
        <w:rPr>
          <w:rStyle w:val="VerbatimChar"/>
        </w:rPr>
        <w:t xml:space="preserve">##  8 Eco      Personal Travel Not Satisfied 29640    89.8 </w:t>
      </w:r>
      <w:r>
        <w:br/>
      </w:r>
      <w:r>
        <w:rPr>
          <w:rStyle w:val="VerbatimChar"/>
        </w:rPr>
        <w:t xml:space="preserve">##  9 Eco Plus Business Travel Satisfied      1925    39.3 </w:t>
      </w:r>
      <w:r>
        <w:br/>
      </w:r>
      <w:r>
        <w:rPr>
          <w:rStyle w:val="VerbatimChar"/>
        </w:rPr>
        <w:t xml:space="preserve">## 10 Eco Plus Business Travel Not Satisfied  2977    60.7 </w:t>
      </w:r>
      <w:r>
        <w:br/>
      </w:r>
      <w:r>
        <w:rPr>
          <w:rStyle w:val="VerbatimChar"/>
        </w:rPr>
        <w:t xml:space="preserve">## 11 Eco Plus Personal Travel Satisfied       394     8.74</w:t>
      </w:r>
      <w:r>
        <w:br/>
      </w:r>
      <w:r>
        <w:rPr>
          <w:rStyle w:val="VerbatimChar"/>
        </w:rPr>
        <w:t xml:space="preserve">## 12 Eco Plus Personal Travel Not Satisfied  4115    91.3</w:t>
      </w:r>
    </w:p>
    <w:p>
      <w:pPr>
        <w:pStyle w:val="SourceCode"/>
      </w:pPr>
      <w:r>
        <w:rPr>
          <w:rStyle w:val="FunctionTok"/>
        </w:rPr>
        <w:t xml:space="preserve">ggplot</w:t>
      </w:r>
      <w:r>
        <w:rPr>
          <w:rStyle w:val="NormalTok"/>
        </w:rPr>
        <w:t xml:space="preserve">(</w:t>
      </w:r>
      <w:r>
        <w:br/>
      </w:r>
      <w:r>
        <w:rPr>
          <w:rStyle w:val="NormalTok"/>
        </w:rPr>
        <w:t xml:space="preserve">  class_travel_satisfaction,</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Class,</w:t>
      </w:r>
      <w:r>
        <w:br/>
      </w:r>
      <w:r>
        <w:rPr>
          <w:rStyle w:val="NormalTok"/>
        </w:rPr>
        <w:t xml:space="preserve">    </w:t>
      </w:r>
      <w:r>
        <w:rPr>
          <w:rStyle w:val="AttributeTok"/>
        </w:rPr>
        <w:t xml:space="preserve">y =</w:t>
      </w:r>
      <w:r>
        <w:rPr>
          <w:rStyle w:val="NormalTok"/>
        </w:rPr>
        <w:t xml:space="preserve"> Procenat,</w:t>
      </w:r>
      <w:r>
        <w:br/>
      </w:r>
      <w:r>
        <w:rPr>
          <w:rStyle w:val="NormalTok"/>
        </w:rPr>
        <w:t xml:space="preserve">    </w:t>
      </w:r>
      <w:r>
        <w:rPr>
          <w:rStyle w:val="AttributeTok"/>
        </w:rPr>
        <w:t xml:space="preserve">fill =</w:t>
      </w:r>
      <w:r>
        <w:rPr>
          <w:rStyle w:val="NormalTok"/>
        </w:rPr>
        <w:t xml:space="preserve"> Satisfaction</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Type_of_Travel)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w:t>
      </w:r>
      <w:r>
        <w:br/>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"Zadovoljstvo prema klasi i svrsi putovanja"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"Klasa leta"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"Procenat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 zadovoljstva"</w:t>
      </w:r>
      <w:r>
        <w:br/>
      </w:r>
      <w:r>
        <w:rPr>
          <w:rStyle w:val="NormalTok"/>
        </w:rPr>
        <w:t xml:space="preserve">  )</w:t>
      </w:r>
    </w:p>
    <w:p>
      <w:pPr>
        <w:pStyle w:val="FirstParagraph"/>
      </w:pPr>
      <w:r>
        <w:drawing>
          <wp:inline>
            <wp:extent cx="5943600" cy="3714750"/>
            <wp:effectExtent b="0" l="0" r="0" t="0"/>
            <wp:docPr descr="" title="" id="173" name="Picture"/>
            <a:graphic>
              <a:graphicData uri="http://schemas.openxmlformats.org/drawingml/2006/picture">
                <pic:pic>
                  <pic:nvPicPr>
                    <pic:cNvPr descr="airline_satisfaction_files/figure-docx/unnamed-chunk-89-1.png" id="174" name="Picture"/>
                    <pic:cNvPicPr>
                      <a:picLocks noChangeArrowheads="1" noChangeAspect="1"/>
                    </pic:cNvPicPr>
                  </pic:nvPicPr>
                  <pic:blipFill>
                    <a:blip r:embed="rId172"/>
                    <a:stretch>
                      <a:fillRect/>
                    </a:stretch>
                  </pic:blipFill>
                  <pic:spPr bwMode="auto">
                    <a:xfrm>
                      <a:off x="0" y="0"/>
                      <a:ext cx="5943600" cy="3714750"/>
                    </a:xfrm>
                    <a:prstGeom prst="rect">
                      <a:avLst/>
                    </a:prstGeom>
                    <a:noFill/>
                    <a:ln w="9525">
                      <a:noFill/>
                      <a:headEnd/>
                      <a:tailEnd/>
                    </a:ln>
                  </pic:spPr>
                </pic:pic>
              </a:graphicData>
            </a:graphic>
          </wp:inline>
        </w:drawing>
      </w:r>
    </w:p>
    <w:p>
      <w:pPr>
        <w:pStyle w:val="SourceCode"/>
      </w:pPr>
      <w:r>
        <w:rPr>
          <w:rStyle w:val="NormalTok"/>
        </w:rPr>
        <w:t xml:space="preserve">class_travel_table </w:t>
      </w:r>
      <w:r>
        <w:rPr>
          <w:rStyle w:val="OtherTok"/>
        </w:rPr>
        <w:t xml:space="preserve">&lt;-</w:t>
      </w:r>
      <w:r>
        <w:rPr>
          <w:rStyle w:val="NormalTok"/>
        </w:rPr>
        <w:t xml:space="preserve"> </w:t>
      </w:r>
      <w:r>
        <w:rPr>
          <w:rStyle w:val="FunctionTok"/>
        </w:rPr>
        <w:t xml:space="preserve">table</w:t>
      </w:r>
      <w:r>
        <w:rPr>
          <w:rStyle w:val="NormalTok"/>
        </w:rPr>
        <w:t xml:space="preserve">(</w:t>
      </w:r>
      <w:r>
        <w:br/>
      </w:r>
      <w:r>
        <w:rPr>
          <w:rStyle w:val="NormalTok"/>
        </w:rPr>
        <w:t xml:space="preserve">  data</w:t>
      </w:r>
      <w:r>
        <w:rPr>
          <w:rStyle w:val="SpecialCharTok"/>
        </w:rPr>
        <w:t xml:space="preserve">$</w:t>
      </w:r>
      <w:r>
        <w:rPr>
          <w:rStyle w:val="NormalTok"/>
        </w:rPr>
        <w:t xml:space="preserve">Class,</w:t>
      </w:r>
      <w:r>
        <w:br/>
      </w:r>
      <w:r>
        <w:rPr>
          <w:rStyle w:val="NormalTok"/>
        </w:rPr>
        <w:t xml:space="preserve">  data</w:t>
      </w:r>
      <w:r>
        <w:rPr>
          <w:rStyle w:val="SpecialCharTok"/>
        </w:rPr>
        <w:t xml:space="preserve">$</w:t>
      </w:r>
      <w:r>
        <w:rPr>
          <w:rStyle w:val="NormalTok"/>
        </w:rPr>
        <w:t xml:space="preserve">Type_of_Travel,</w:t>
      </w:r>
      <w:r>
        <w:br/>
      </w:r>
      <w:r>
        <w:rPr>
          <w:rStyle w:val="NormalTok"/>
        </w:rPr>
        <w:t xml:space="preserve">  data</w:t>
      </w:r>
      <w:r>
        <w:rPr>
          <w:rStyle w:val="SpecialCharTok"/>
        </w:rPr>
        <w:t xml:space="preserve">$</w:t>
      </w:r>
      <w:r>
        <w:rPr>
          <w:rStyle w:val="NormalTok"/>
        </w:rPr>
        <w:t xml:space="preserve">Satisfaction</w:t>
      </w:r>
      <w:r>
        <w:br/>
      </w:r>
      <w:r>
        <w:rPr>
          <w:rStyle w:val="NormalTok"/>
        </w:rPr>
        <w:t xml:space="preserve">)</w:t>
      </w:r>
      <w:r>
        <w:br/>
      </w:r>
      <w:r>
        <w:br/>
      </w:r>
      <w:r>
        <w:rPr>
          <w:rStyle w:val="NormalTok"/>
        </w:rPr>
        <w:t xml:space="preserve">class_travel_chisq </w:t>
      </w:r>
      <w:r>
        <w:rPr>
          <w:rStyle w:val="OtherTok"/>
        </w:rPr>
        <w:t xml:space="preserve">&lt;-</w:t>
      </w:r>
      <w:r>
        <w:rPr>
          <w:rStyle w:val="NormalTok"/>
        </w:rPr>
        <w:t xml:space="preserve"> </w:t>
      </w:r>
      <w:r>
        <w:rPr>
          <w:rStyle w:val="FunctionTok"/>
        </w:rPr>
        <w:t xml:space="preserve">chisq.test</w:t>
      </w:r>
      <w:r>
        <w:rPr>
          <w:rStyle w:val="NormalTok"/>
        </w:rPr>
        <w:t xml:space="preserve">(</w:t>
      </w:r>
      <w:r>
        <w:br/>
      </w:r>
      <w:r>
        <w:rPr>
          <w:rStyle w:val="NormalTok"/>
        </w:rPr>
        <w:t xml:space="preserve">  </w:t>
      </w:r>
      <w:r>
        <w:rPr>
          <w:rStyle w:val="FunctionTok"/>
        </w:rPr>
        <w:t xml:space="preserve">ftable</w:t>
      </w:r>
      <w:r>
        <w:rPr>
          <w:rStyle w:val="NormalTok"/>
        </w:rPr>
        <w:t xml:space="preserve">(class_travel_table),</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class_travel_chisq</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ftable(class_travel_table)</w:t>
      </w:r>
      <w:r>
        <w:br/>
      </w:r>
      <w:r>
        <w:rPr>
          <w:rStyle w:val="VerbatimChar"/>
        </w:rPr>
        <w:t xml:space="preserve">## X-squared = 39861, df = 5, p-value &lt; 2.2e-16</w:t>
      </w:r>
    </w:p>
    <w:p>
      <w:pPr>
        <w:pStyle w:val="FirstParagraph"/>
      </w:pPr>
      <w:r>
        <w:t xml:space="preserve">Rezultati pokazuju da se zadovoljstvo putnika značajno razlikuje u zavisnosti od kombinacije klase leta i svrhe putovanja. Kod poslovnih putovanja najveći procenat zadovoljnih putnika zabeležen je u poslovnoj klasi, gde je 72,0% putnika zadovoljno. U ekonomskoj klasi zadovoljnih je 30,0%, dok je u klasi Eco Plus zadovoljnih 39,3%.</w:t>
      </w:r>
    </w:p>
    <w:p>
      <w:pPr>
        <w:pStyle w:val="BodyText"/>
      </w:pPr>
      <w:r>
        <w:t xml:space="preserve">Kod ličnih putovanja procenat zadovoljnih putnika je znatno niži u svim klasama. U poslovnoj klasi zadovoljno je 11,7% putnika, u ekonomskoj 10,2%, a u klasi Eco Plus 8,74%. To pokazuje da sama klasa leta ne objašnjava u potpunosti zadovoljstvo, već da važnu ulogu ima i svrha putovanja.</w:t>
      </w:r>
    </w:p>
    <w:p>
      <w:pPr>
        <w:pStyle w:val="BodyText"/>
      </w:pPr>
      <w:r>
        <w:t xml:space="preserve">Pearsonov hi-kvadrat test pokazuje statistički značajnu povezanost između klase leta, svrhe putovanja i zadovoljstva putnika, χ²(5) = 39861, p &lt; 0,001. Zbog toga odbacujemo nultu hipotezu o nezavisnosti ovih kategorijskih promenljivih.</w:t>
      </w:r>
    </w:p>
    <w:p>
      <w:pPr>
        <w:pStyle w:val="BodyText"/>
      </w:pPr>
      <w:r>
        <w:t xml:space="preserve">Ipak, zbog veoma velikog broja opservacija, statistička značajnost ne znači nužno da su sve razlike praktično podjednako važne. Takođe, ovaj test ne dokazuje uzročno-posledičnu vezu, već samo pokazuje da su raspodele zadovoljstva povezane sa kombinacijom klase leta i svrhe putovanja.</w:t>
      </w:r>
    </w:p>
    <w:bookmarkEnd w:id="175"/>
    <w:bookmarkStart w:id="179" w:name="X173fc435805590a6e5de97dc1307f3654263cce"/>
    <w:p>
      <w:pPr>
        <w:pStyle w:val="Heading3"/>
      </w:pPr>
      <w:r>
        <w:t xml:space="preserve">Zadovoljstvo prema kombinaciji tipa korisnika i svrhe putovanja</w:t>
      </w:r>
    </w:p>
    <w:p>
      <w:pPr>
        <w:pStyle w:val="FirstParagraph"/>
      </w:pPr>
      <w:r>
        <w:t xml:space="preserve">U prethodnim analizama</w:t>
      </w:r>
      <w:r>
        <w:t xml:space="preserve"> </w:t>
      </w:r>
      <w:r>
        <w:rPr>
          <w:rStyle w:val="VerbatimChar"/>
        </w:rPr>
        <w:t xml:space="preserve">Customer_Type</w:t>
      </w:r>
      <w:r>
        <w:t xml:space="preserve"> </w:t>
      </w:r>
      <w:r>
        <w:t xml:space="preserve">i</w:t>
      </w:r>
      <w:r>
        <w:t xml:space="preserve"> </w:t>
      </w:r>
      <w:r>
        <w:rPr>
          <w:rStyle w:val="VerbatimChar"/>
        </w:rPr>
        <w:t xml:space="preserve">Type_of_Travel</w:t>
      </w:r>
      <w:r>
        <w:t xml:space="preserve"> </w:t>
      </w:r>
      <w:r>
        <w:t xml:space="preserve">posmatrani su odvojeno. Međutim, moguće je da se zadovoljstvo razlikuje prema njihovoj kombinaciji. Na primer, lojalni korisnici mogu imati drugačiji nivo zadovoljstva kada putuju poslovno u odnosu na putovanje iz ličnih razloga.</w:t>
      </w:r>
    </w:p>
    <w:p>
      <w:pPr>
        <w:pStyle w:val="BodyText"/>
      </w:pPr>
      <w:r>
        <w:t xml:space="preserve">Zbog toga ćemo analizirati procenat zadovoljnih i nezadovoljnih putnika za svaku kombinaciju tipa korisnika i svrhe putovanja.</w:t>
      </w:r>
    </w:p>
    <w:p>
      <w:pPr>
        <w:pStyle w:val="SourceCode"/>
      </w:pPr>
      <w:r>
        <w:rPr>
          <w:rStyle w:val="NormalTok"/>
        </w:rPr>
        <w:t xml:space="preserve">customer_travel_satisfaction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(Customer_Type, Type_of_Travel, Satisfaction,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(Customer_Type, Type_of_Travel)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customer_travel_satisfaction</w:t>
      </w:r>
    </w:p>
    <w:p>
      <w:pPr>
        <w:pStyle w:val="SourceCode"/>
      </w:pPr>
      <w:r>
        <w:rPr>
          <w:rStyle w:val="VerbatimChar"/>
        </w:rPr>
        <w:t xml:space="preserve">## # A tibble: 8 × 5</w:t>
      </w:r>
      <w:r>
        <w:br/>
      </w:r>
      <w:r>
        <w:rPr>
          <w:rStyle w:val="VerbatimChar"/>
        </w:rPr>
        <w:t xml:space="preserve">##   Customer_Type     Type_of_Travel  Satisfaction   Broj Procenat</w:t>
      </w:r>
      <w:r>
        <w:br/>
      </w:r>
      <w:r>
        <w:rPr>
          <w:rStyle w:val="VerbatimChar"/>
        </w:rPr>
        <w:t xml:space="preserve">##   &lt;fct&gt;             &lt;fct&gt;           &lt;fct&gt;         &lt;int&gt;    &lt;dbl&gt;</w:t>
      </w:r>
      <w:r>
        <w:br/>
      </w:r>
      <w:r>
        <w:rPr>
          <w:rStyle w:val="VerbatimChar"/>
        </w:rPr>
        <w:t xml:space="preserve">## 1 Disloyal Customer Business Travel Satisfied      5668     24.0</w:t>
      </w:r>
      <w:r>
        <w:br/>
      </w:r>
      <w:r>
        <w:rPr>
          <w:rStyle w:val="VerbatimChar"/>
        </w:rPr>
        <w:t xml:space="preserve">## 2 Disloyal Customer Business Travel Not Satisfied 17911     76.0</w:t>
      </w:r>
      <w:r>
        <w:br/>
      </w:r>
      <w:r>
        <w:rPr>
          <w:rStyle w:val="VerbatimChar"/>
        </w:rPr>
        <w:t xml:space="preserve">## 3 Disloyal Customer Personal Travel Satisfied        32     15.9</w:t>
      </w:r>
      <w:r>
        <w:br/>
      </w:r>
      <w:r>
        <w:rPr>
          <w:rStyle w:val="VerbatimChar"/>
        </w:rPr>
        <w:t xml:space="preserve">## 4 Disloyal Customer Personal Travel Not Satisfied   169     84.1</w:t>
      </w:r>
      <w:r>
        <w:br/>
      </w:r>
      <w:r>
        <w:rPr>
          <w:rStyle w:val="VerbatimChar"/>
        </w:rPr>
        <w:t xml:space="preserve">## 5 Loyal Customer    Business Travel Satisfied     46688     70.6</w:t>
      </w:r>
      <w:r>
        <w:br/>
      </w:r>
      <w:r>
        <w:rPr>
          <w:rStyle w:val="VerbatimChar"/>
        </w:rPr>
        <w:t xml:space="preserve">## 6 Loyal Customer    Business Travel Not Satisfied 19426     29.4</w:t>
      </w:r>
      <w:r>
        <w:br/>
      </w:r>
      <w:r>
        <w:rPr>
          <w:rStyle w:val="VerbatimChar"/>
        </w:rPr>
        <w:t xml:space="preserve">## 7 Loyal Customer    Personal Travel Satisfied      4040     10.1</w:t>
      </w:r>
      <w:r>
        <w:br/>
      </w:r>
      <w:r>
        <w:rPr>
          <w:rStyle w:val="VerbatimChar"/>
        </w:rPr>
        <w:t xml:space="preserve">## 8 Loyal Customer    Personal Travel Not Satisfied 35946     89.9</w:t>
      </w:r>
    </w:p>
    <w:p>
      <w:pPr>
        <w:pStyle w:val="SourceCode"/>
      </w:pPr>
      <w:r>
        <w:rPr>
          <w:rStyle w:val="FunctionTok"/>
        </w:rPr>
        <w:t xml:space="preserve">ggplot</w:t>
      </w:r>
      <w:r>
        <w:rPr>
          <w:rStyle w:val="NormalTok"/>
        </w:rPr>
        <w:t xml:space="preserve">(</w:t>
      </w:r>
      <w:r>
        <w:br/>
      </w:r>
      <w:r>
        <w:rPr>
          <w:rStyle w:val="NormalTok"/>
        </w:rPr>
        <w:t xml:space="preserve">  customer_travel_satisfaction,</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Customer_Type,</w:t>
      </w:r>
      <w:r>
        <w:br/>
      </w:r>
      <w:r>
        <w:rPr>
          <w:rStyle w:val="NormalTok"/>
        </w:rPr>
        <w:t xml:space="preserve">    </w:t>
      </w:r>
      <w:r>
        <w:rPr>
          <w:rStyle w:val="AttributeTok"/>
        </w:rPr>
        <w:t xml:space="preserve">y =</w:t>
      </w:r>
      <w:r>
        <w:rPr>
          <w:rStyle w:val="NormalTok"/>
        </w:rPr>
        <w:t xml:space="preserve"> Procenat,</w:t>
      </w:r>
      <w:r>
        <w:br/>
      </w:r>
      <w:r>
        <w:rPr>
          <w:rStyle w:val="NormalTok"/>
        </w:rPr>
        <w:t xml:space="preserve">    </w:t>
      </w:r>
      <w:r>
        <w:rPr>
          <w:rStyle w:val="AttributeTok"/>
        </w:rPr>
        <w:t xml:space="preserve">fill =</w:t>
      </w:r>
      <w:r>
        <w:rPr>
          <w:rStyle w:val="NormalTok"/>
        </w:rPr>
        <w:t xml:space="preserve"> Satisfaction</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Type_of_Travel)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w:t>
      </w:r>
      <w:r>
        <w:br/>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"Zadovoljstvo prema tipu korisnika i svrsi putovanja"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"Tip korisnika"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"Procenat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 zadovoljstva"</w:t>
      </w:r>
      <w:r>
        <w:br/>
      </w:r>
      <w:r>
        <w:rPr>
          <w:rStyle w:val="NormalTok"/>
        </w:rPr>
        <w:t xml:space="preserve">  )</w:t>
      </w:r>
    </w:p>
    <w:p>
      <w:pPr>
        <w:pStyle w:val="FirstParagraph"/>
      </w:pPr>
      <w:r>
        <w:drawing>
          <wp:inline>
            <wp:extent cx="5943600" cy="3714750"/>
            <wp:effectExtent b="0" l="0" r="0" t="0"/>
            <wp:docPr descr="" title="" id="177" name="Picture"/>
            <a:graphic>
              <a:graphicData uri="http://schemas.openxmlformats.org/drawingml/2006/picture">
                <pic:pic>
                  <pic:nvPicPr>
                    <pic:cNvPr descr="airline_satisfaction_files/figure-docx/unnamed-chunk-92-1.png" id="178" name="Picture"/>
                    <pic:cNvPicPr>
                      <a:picLocks noChangeArrowheads="1" noChangeAspect="1"/>
                    </pic:cNvPicPr>
                  </pic:nvPicPr>
                  <pic:blipFill>
                    <a:blip r:embed="rId176"/>
                    <a:stretch>
                      <a:fillRect/>
                    </a:stretch>
                  </pic:blipFill>
                  <pic:spPr bwMode="auto">
                    <a:xfrm>
                      <a:off x="0" y="0"/>
                      <a:ext cx="5943600" cy="3714750"/>
                    </a:xfrm>
                    <a:prstGeom prst="rect">
                      <a:avLst/>
                    </a:prstGeom>
                    <a:noFill/>
                    <a:ln w="9525">
                      <a:noFill/>
                      <a:headEnd/>
                      <a:tailEnd/>
                    </a:ln>
                  </pic:spPr>
                </pic:pic>
              </a:graphicData>
            </a:graphic>
          </wp:inline>
        </w:drawing>
      </w:r>
    </w:p>
    <w:p>
      <w:pPr>
        <w:pStyle w:val="SourceCode"/>
      </w:pPr>
      <w:r>
        <w:rPr>
          <w:rStyle w:val="NormalTok"/>
        </w:rPr>
        <w:t xml:space="preserve">customer_travel_table </w:t>
      </w:r>
      <w:r>
        <w:rPr>
          <w:rStyle w:val="OtherTok"/>
        </w:rPr>
        <w:t xml:space="preserve">&lt;-</w:t>
      </w:r>
      <w:r>
        <w:rPr>
          <w:rStyle w:val="NormalTok"/>
        </w:rPr>
        <w:t xml:space="preserve"> </w:t>
      </w:r>
      <w:r>
        <w:rPr>
          <w:rStyle w:val="FunctionTok"/>
        </w:rPr>
        <w:t xml:space="preserve">table</w:t>
      </w:r>
      <w:r>
        <w:rPr>
          <w:rStyle w:val="NormalTok"/>
        </w:rPr>
        <w:t xml:space="preserve">(</w:t>
      </w:r>
      <w:r>
        <w:br/>
      </w:r>
      <w:r>
        <w:rPr>
          <w:rStyle w:val="NormalTok"/>
        </w:rPr>
        <w:t xml:space="preserve">  data</w:t>
      </w:r>
      <w:r>
        <w:rPr>
          <w:rStyle w:val="SpecialCharTok"/>
        </w:rPr>
        <w:t xml:space="preserve">$</w:t>
      </w:r>
      <w:r>
        <w:rPr>
          <w:rStyle w:val="NormalTok"/>
        </w:rPr>
        <w:t xml:space="preserve">Customer_Type,</w:t>
      </w:r>
      <w:r>
        <w:br/>
      </w:r>
      <w:r>
        <w:rPr>
          <w:rStyle w:val="NormalTok"/>
        </w:rPr>
        <w:t xml:space="preserve">  data</w:t>
      </w:r>
      <w:r>
        <w:rPr>
          <w:rStyle w:val="SpecialCharTok"/>
        </w:rPr>
        <w:t xml:space="preserve">$</w:t>
      </w:r>
      <w:r>
        <w:rPr>
          <w:rStyle w:val="NormalTok"/>
        </w:rPr>
        <w:t xml:space="preserve">Type_of_Travel,</w:t>
      </w:r>
      <w:r>
        <w:br/>
      </w:r>
      <w:r>
        <w:rPr>
          <w:rStyle w:val="NormalTok"/>
        </w:rPr>
        <w:t xml:space="preserve">  data</w:t>
      </w:r>
      <w:r>
        <w:rPr>
          <w:rStyle w:val="SpecialCharTok"/>
        </w:rPr>
        <w:t xml:space="preserve">$</w:t>
      </w:r>
      <w:r>
        <w:rPr>
          <w:rStyle w:val="NormalTok"/>
        </w:rPr>
        <w:t xml:space="preserve">Satisfaction</w:t>
      </w:r>
      <w:r>
        <w:br/>
      </w:r>
      <w:r>
        <w:rPr>
          <w:rStyle w:val="NormalTok"/>
        </w:rPr>
        <w:t xml:space="preserve">)</w:t>
      </w:r>
      <w:r>
        <w:br/>
      </w:r>
      <w:r>
        <w:br/>
      </w:r>
      <w:r>
        <w:rPr>
          <w:rStyle w:val="NormalTok"/>
        </w:rPr>
        <w:t xml:space="preserve">customer_travel_chisq </w:t>
      </w:r>
      <w:r>
        <w:rPr>
          <w:rStyle w:val="OtherTok"/>
        </w:rPr>
        <w:t xml:space="preserve">&lt;-</w:t>
      </w:r>
      <w:r>
        <w:rPr>
          <w:rStyle w:val="NormalTok"/>
        </w:rPr>
        <w:t xml:space="preserve"> </w:t>
      </w:r>
      <w:r>
        <w:rPr>
          <w:rStyle w:val="FunctionTok"/>
        </w:rPr>
        <w:t xml:space="preserve">chisq.test</w:t>
      </w:r>
      <w:r>
        <w:rPr>
          <w:rStyle w:val="NormalTok"/>
        </w:rPr>
        <w:t xml:space="preserve">(</w:t>
      </w:r>
      <w:r>
        <w:br/>
      </w:r>
      <w:r>
        <w:rPr>
          <w:rStyle w:val="NormalTok"/>
        </w:rPr>
        <w:t xml:space="preserve">  </w:t>
      </w:r>
      <w:r>
        <w:rPr>
          <w:rStyle w:val="FunctionTok"/>
        </w:rPr>
        <w:t xml:space="preserve">ftable</w:t>
      </w:r>
      <w:r>
        <w:rPr>
          <w:rStyle w:val="NormalTok"/>
        </w:rPr>
        <w:t xml:space="preserve">(customer_travel_table),</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customer_travel_chisq</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ftable(customer_travel_table)</w:t>
      </w:r>
      <w:r>
        <w:br/>
      </w:r>
      <w:r>
        <w:rPr>
          <w:rStyle w:val="VerbatimChar"/>
        </w:rPr>
        <w:t xml:space="preserve">## X-squared = 41634, df = 3, p-value &lt; 2.2e-16</w:t>
      </w:r>
    </w:p>
    <w:p>
      <w:pPr>
        <w:pStyle w:val="FirstParagraph"/>
      </w:pPr>
      <w:r>
        <w:t xml:space="preserve">Rezultati pokazuju da se zadovoljstvo putnika razlikuje prema kombinaciji tipa korisnika i svrhe putovanja. Kod poslovnih putovanja, lojalni korisnici imaju znatno veći procenat zadovoljnih putnika — 70,6%, u poređenju sa 24,0% kod dislojalnih korisnika.</w:t>
      </w:r>
    </w:p>
    <w:p>
      <w:pPr>
        <w:pStyle w:val="BodyText"/>
      </w:pPr>
      <w:r>
        <w:t xml:space="preserve">Kod ličnih putovanja procenat zadovoljnih putnika je nizak kod obe grupe. Kod dislojalnih korisnika iznosi 15,9%, dok kod lojalnih korisnika iznosi 10,1%. Ovaj rezultat pokazuje da lojalnost korisnika nije dovoljna da sama po sebi obezbedi zadovoljstvo, jer svrha putovanja ima važnu ulogu u posmatranom skupu podataka.</w:t>
      </w:r>
    </w:p>
    <w:p>
      <w:pPr>
        <w:pStyle w:val="BodyText"/>
      </w:pPr>
      <w:r>
        <w:t xml:space="preserve">Pearsonov hi-kvadrat test pokazuje statistički značajnu povezanost između kombinovane kategorijske promenljive i zadovoljstva putnika, χ²(3) = 41634, p &lt; 0,001. Zbog toga odbacujemo nultu hipotezu o nezavisnosti.</w:t>
      </w:r>
    </w:p>
    <w:p>
      <w:pPr>
        <w:pStyle w:val="BodyText"/>
      </w:pPr>
      <w:r>
        <w:t xml:space="preserve">Najizraženija razlika uočava se kod poslovnih putovanja, gde se lojalni korisnici znatno češće izjašnjavaju kao zadovoljni. Kod ličnih putovanja obe grupe imaju visok procenat nezadovoljnih putnika. Međutim, grupu disloyal Customer – Personal Travel čini svega 201 putnik, zbog čega procenat od 15,9% treba tumačiti sa oprezom.</w:t>
      </w:r>
    </w:p>
    <w:p>
      <w:pPr>
        <w:pStyle w:val="BodyText"/>
      </w:pPr>
      <w:r>
        <w:t xml:space="preserve">Test pokazuje da je zadovoljstvo povezano sa kombinacijom tipa korisnika i svrhe putovanja, ali sam po sebi ne dokazuje uzročno-posledičnu vezu.</w:t>
      </w:r>
    </w:p>
    <w:bookmarkEnd w:id="179"/>
    <w:bookmarkStart w:id="183" w:name="X3d1b4db0b9f23cf1a2d488aa99b5eb3b4f7bb51"/>
    <w:p>
      <w:pPr>
        <w:pStyle w:val="Heading3"/>
      </w:pPr>
      <w:r>
        <w:t xml:space="preserve">Zadovoljstvo prema kombinaciji starosne grupe i klase leta</w:t>
      </w:r>
    </w:p>
    <w:p>
      <w:pPr>
        <w:pStyle w:val="FirstParagraph"/>
      </w:pPr>
      <w:r>
        <w:t xml:space="preserve">U prethodnoj analizi uočeno je da se procenat nezadovoljnih putnika razlikuje između starosnih grupa, dok se zadovoljstvo značajno razlikuje i između klasa leta. Zbog toga je potrebno ispitati da li se obrazac starosti održava unutar različitih klasa.</w:t>
      </w:r>
    </w:p>
    <w:p>
      <w:pPr>
        <w:pStyle w:val="BodyText"/>
      </w:pPr>
      <w:r>
        <w:t xml:space="preserve">Ovom analizom proverićemo da li starosna grupa ima sličnu povezanost sa zadovoljstvom u svim klasama leta ili se uočene razlike mogu objasniti razlikama u klasi putovanja.</w:t>
      </w:r>
    </w:p>
    <w:p>
      <w:pPr>
        <w:pStyle w:val="SourceCode"/>
      </w:pPr>
      <w:r>
        <w:rPr>
          <w:rStyle w:val="NormalTok"/>
        </w:rPr>
        <w:t xml:space="preserve">age_class_satisfaction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(Age_Group, Class, Satisfaction,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(Age_Group, Class)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age_class_satisfaction</w:t>
      </w:r>
    </w:p>
    <w:p>
      <w:pPr>
        <w:pStyle w:val="SourceCode"/>
      </w:pPr>
      <w:r>
        <w:rPr>
          <w:rStyle w:val="VerbatimChar"/>
        </w:rPr>
        <w:t xml:space="preserve">## # A tibble: 30 × 5</w:t>
      </w:r>
      <w:r>
        <w:br/>
      </w:r>
      <w:r>
        <w:rPr>
          <w:rStyle w:val="VerbatimChar"/>
        </w:rPr>
        <w:t xml:space="preserve">##    Age_Group Class    Satisfaction   Broj Procenat</w:t>
      </w:r>
      <w:r>
        <w:br/>
      </w:r>
      <w:r>
        <w:rPr>
          <w:rStyle w:val="VerbatimChar"/>
        </w:rPr>
        <w:t xml:space="preserve">##    &lt;ord&gt;     &lt;fct&gt;    &lt;fct&gt;         &lt;int&gt;    &lt;dbl&gt;</w:t>
      </w:r>
      <w:r>
        <w:br/>
      </w:r>
      <w:r>
        <w:rPr>
          <w:rStyle w:val="VerbatimChar"/>
        </w:rPr>
        <w:t xml:space="preserve">##  1 Under 18  Business Satisfied       662     40.3</w:t>
      </w:r>
      <w:r>
        <w:br/>
      </w:r>
      <w:r>
        <w:rPr>
          <w:rStyle w:val="VerbatimChar"/>
        </w:rPr>
        <w:t xml:space="preserve">##  2 Under 18  Business Not Satisfied   980     59.7</w:t>
      </w:r>
      <w:r>
        <w:br/>
      </w:r>
      <w:r>
        <w:rPr>
          <w:rStyle w:val="VerbatimChar"/>
        </w:rPr>
        <w:t xml:space="preserve">##  3 Under 18  Eco      Satisfied       854     11.9</w:t>
      </w:r>
      <w:r>
        <w:br/>
      </w:r>
      <w:r>
        <w:rPr>
          <w:rStyle w:val="VerbatimChar"/>
        </w:rPr>
        <w:t xml:space="preserve">##  4 Under 18  Eco      Not Satisfied  6297     88.1</w:t>
      </w:r>
      <w:r>
        <w:br/>
      </w:r>
      <w:r>
        <w:rPr>
          <w:rStyle w:val="VerbatimChar"/>
        </w:rPr>
        <w:t xml:space="preserve">##  5 Under 18  Eco Plus Satisfied       131     12.4</w:t>
      </w:r>
      <w:r>
        <w:br/>
      </w:r>
      <w:r>
        <w:rPr>
          <w:rStyle w:val="VerbatimChar"/>
        </w:rPr>
        <w:t xml:space="preserve">##  6 Under 18  Eco Plus Not Satisfied   923     87.6</w:t>
      </w:r>
      <w:r>
        <w:br/>
      </w:r>
      <w:r>
        <w:rPr>
          <w:rStyle w:val="VerbatimChar"/>
        </w:rPr>
        <w:t xml:space="preserve">##  7 18-34     Business Satisfied     10121     60.6</w:t>
      </w:r>
      <w:r>
        <w:br/>
      </w:r>
      <w:r>
        <w:rPr>
          <w:rStyle w:val="VerbatimChar"/>
        </w:rPr>
        <w:t xml:space="preserve">##  8 18-34     Business Not Satisfied  6567     39.4</w:t>
      </w:r>
      <w:r>
        <w:br/>
      </w:r>
      <w:r>
        <w:rPr>
          <w:rStyle w:val="VerbatimChar"/>
        </w:rPr>
        <w:t xml:space="preserve">##  9 18-34     Eco      Satisfied      3449     17.4</w:t>
      </w:r>
      <w:r>
        <w:br/>
      </w:r>
      <w:r>
        <w:rPr>
          <w:rStyle w:val="VerbatimChar"/>
        </w:rPr>
        <w:t xml:space="preserve">## 10 18-34     Eco      Not Satisfied 16365     82.6</w:t>
      </w:r>
      <w:r>
        <w:br/>
      </w:r>
      <w:r>
        <w:rPr>
          <w:rStyle w:val="VerbatimChar"/>
        </w:rPr>
        <w:t xml:space="preserve">## # ℹ 20 more rows</w:t>
      </w:r>
    </w:p>
    <w:p>
      <w:pPr>
        <w:pStyle w:val="SourceCode"/>
      </w:pPr>
      <w:r>
        <w:rPr>
          <w:rStyle w:val="FunctionTok"/>
        </w:rPr>
        <w:t xml:space="preserve">ggplot</w:t>
      </w:r>
      <w:r>
        <w:rPr>
          <w:rStyle w:val="NormalTok"/>
        </w:rPr>
        <w:t xml:space="preserve">(</w:t>
      </w:r>
      <w:r>
        <w:br/>
      </w:r>
      <w:r>
        <w:rPr>
          <w:rStyle w:val="NormalTok"/>
        </w:rPr>
        <w:t xml:space="preserve">  age_class_satisfaction,</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Age_Group,</w:t>
      </w:r>
      <w:r>
        <w:br/>
      </w:r>
      <w:r>
        <w:rPr>
          <w:rStyle w:val="NormalTok"/>
        </w:rPr>
        <w:t xml:space="preserve">    </w:t>
      </w:r>
      <w:r>
        <w:rPr>
          <w:rStyle w:val="AttributeTok"/>
        </w:rPr>
        <w:t xml:space="preserve">y =</w:t>
      </w:r>
      <w:r>
        <w:rPr>
          <w:rStyle w:val="NormalTok"/>
        </w:rPr>
        <w:t xml:space="preserve"> Procenat,</w:t>
      </w:r>
      <w:r>
        <w:br/>
      </w:r>
      <w:r>
        <w:rPr>
          <w:rStyle w:val="NormalTok"/>
        </w:rPr>
        <w:t xml:space="preserve">    </w:t>
      </w:r>
      <w:r>
        <w:rPr>
          <w:rStyle w:val="AttributeTok"/>
        </w:rPr>
        <w:t xml:space="preserve">fill =</w:t>
      </w:r>
      <w:r>
        <w:rPr>
          <w:rStyle w:val="NormalTok"/>
        </w:rPr>
        <w:t xml:space="preserve"> Satisfaction</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Class)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w:t>
      </w:r>
      <w:r>
        <w:br/>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"Zadovoljstvo prema starosnoj grupi i klasi leta"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"Starosna grupa"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"Procenat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 zadovoljstva"</w:t>
      </w:r>
      <w:r>
        <w:br/>
      </w:r>
      <w:r>
        <w:rPr>
          <w:rStyle w:val="NormalTok"/>
        </w:rPr>
        <w:t xml:space="preserve">  )</w:t>
      </w:r>
    </w:p>
    <w:p>
      <w:pPr>
        <w:pStyle w:val="FirstParagraph"/>
      </w:pPr>
      <w:r>
        <w:drawing>
          <wp:inline>
            <wp:extent cx="5943600" cy="3714750"/>
            <wp:effectExtent b="0" l="0" r="0" t="0"/>
            <wp:docPr descr="" title="" id="181" name="Picture"/>
            <a:graphic>
              <a:graphicData uri="http://schemas.openxmlformats.org/drawingml/2006/picture">
                <pic:pic>
                  <pic:nvPicPr>
                    <pic:cNvPr descr="airline_satisfaction_files/figure-docx/unnamed-chunk-95-1.png" id="182" name="Picture"/>
                    <pic:cNvPicPr>
                      <a:picLocks noChangeArrowheads="1" noChangeAspect="1"/>
                    </pic:cNvPicPr>
                  </pic:nvPicPr>
                  <pic:blipFill>
                    <a:blip r:embed="rId180"/>
                    <a:stretch>
                      <a:fillRect/>
                    </a:stretch>
                  </pic:blipFill>
                  <pic:spPr bwMode="auto">
                    <a:xfrm>
                      <a:off x="0" y="0"/>
                      <a:ext cx="5943600" cy="3714750"/>
                    </a:xfrm>
                    <a:prstGeom prst="rect">
                      <a:avLst/>
                    </a:prstGeom>
                    <a:noFill/>
                    <a:ln w="9525">
                      <a:noFill/>
                      <a:headEnd/>
                      <a:tailEnd/>
                    </a:ln>
                  </pic:spPr>
                </pic:pic>
              </a:graphicData>
            </a:graphic>
          </wp:inline>
        </w:drawing>
      </w:r>
    </w:p>
    <w:p>
      <w:pPr>
        <w:pStyle w:val="SourceCode"/>
      </w:pPr>
      <w:r>
        <w:rPr>
          <w:rStyle w:val="NormalTok"/>
        </w:rPr>
        <w:t xml:space="preserve">age_class_table </w:t>
      </w:r>
      <w:r>
        <w:rPr>
          <w:rStyle w:val="OtherTok"/>
        </w:rPr>
        <w:t xml:space="preserve">&lt;-</w:t>
      </w:r>
      <w:r>
        <w:rPr>
          <w:rStyle w:val="NormalTok"/>
        </w:rPr>
        <w:t xml:space="preserve"> </w:t>
      </w:r>
      <w:r>
        <w:rPr>
          <w:rStyle w:val="FunctionTok"/>
        </w:rPr>
        <w:t xml:space="preserve">table</w:t>
      </w:r>
      <w:r>
        <w:rPr>
          <w:rStyle w:val="NormalTok"/>
        </w:rPr>
        <w:t xml:space="preserve">(</w:t>
      </w:r>
      <w:r>
        <w:br/>
      </w:r>
      <w:r>
        <w:rPr>
          <w:rStyle w:val="NormalTok"/>
        </w:rPr>
        <w:t xml:space="preserve">  data</w:t>
      </w:r>
      <w:r>
        <w:rPr>
          <w:rStyle w:val="SpecialCharTok"/>
        </w:rPr>
        <w:t xml:space="preserve">$</w:t>
      </w:r>
      <w:r>
        <w:rPr>
          <w:rStyle w:val="NormalTok"/>
        </w:rPr>
        <w:t xml:space="preserve">Age_Group,</w:t>
      </w:r>
      <w:r>
        <w:br/>
      </w:r>
      <w:r>
        <w:rPr>
          <w:rStyle w:val="NormalTok"/>
        </w:rPr>
        <w:t xml:space="preserve">  data</w:t>
      </w:r>
      <w:r>
        <w:rPr>
          <w:rStyle w:val="SpecialCharTok"/>
        </w:rPr>
        <w:t xml:space="preserve">$</w:t>
      </w:r>
      <w:r>
        <w:rPr>
          <w:rStyle w:val="NormalTok"/>
        </w:rPr>
        <w:t xml:space="preserve">Class,</w:t>
      </w:r>
      <w:r>
        <w:br/>
      </w:r>
      <w:r>
        <w:rPr>
          <w:rStyle w:val="NormalTok"/>
        </w:rPr>
        <w:t xml:space="preserve">  data</w:t>
      </w:r>
      <w:r>
        <w:rPr>
          <w:rStyle w:val="SpecialCharTok"/>
        </w:rPr>
        <w:t xml:space="preserve">$</w:t>
      </w:r>
      <w:r>
        <w:rPr>
          <w:rStyle w:val="NormalTok"/>
        </w:rPr>
        <w:t xml:space="preserve">Satisfaction</w:t>
      </w:r>
      <w:r>
        <w:br/>
      </w:r>
      <w:r>
        <w:rPr>
          <w:rStyle w:val="NormalTok"/>
        </w:rPr>
        <w:t xml:space="preserve">)</w:t>
      </w:r>
      <w:r>
        <w:br/>
      </w:r>
      <w:r>
        <w:br/>
      </w:r>
      <w:r>
        <w:rPr>
          <w:rStyle w:val="NormalTok"/>
        </w:rPr>
        <w:t xml:space="preserve">age_class_chisq </w:t>
      </w:r>
      <w:r>
        <w:rPr>
          <w:rStyle w:val="OtherTok"/>
        </w:rPr>
        <w:t xml:space="preserve">&lt;-</w:t>
      </w:r>
      <w:r>
        <w:rPr>
          <w:rStyle w:val="NormalTok"/>
        </w:rPr>
        <w:t xml:space="preserve"> </w:t>
      </w:r>
      <w:r>
        <w:rPr>
          <w:rStyle w:val="FunctionTok"/>
        </w:rPr>
        <w:t xml:space="preserve">chisq.test</w:t>
      </w:r>
      <w:r>
        <w:rPr>
          <w:rStyle w:val="NormalTok"/>
        </w:rPr>
        <w:t xml:space="preserve">(</w:t>
      </w:r>
      <w:r>
        <w:br/>
      </w:r>
      <w:r>
        <w:rPr>
          <w:rStyle w:val="NormalTok"/>
        </w:rPr>
        <w:t xml:space="preserve">  </w:t>
      </w:r>
      <w:r>
        <w:rPr>
          <w:rStyle w:val="FunctionTok"/>
        </w:rPr>
        <w:t xml:space="preserve">ftable</w:t>
      </w:r>
      <w:r>
        <w:rPr>
          <w:rStyle w:val="NormalTok"/>
        </w:rPr>
        <w:t xml:space="preserve">(age_class_table),</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age_class_chisq</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ftable(age_class_table)</w:t>
      </w:r>
      <w:r>
        <w:br/>
      </w:r>
      <w:r>
        <w:rPr>
          <w:rStyle w:val="VerbatimChar"/>
        </w:rPr>
        <w:t xml:space="preserve">## X-squared = 36035, df = 14, p-value &lt; 2.2e-16</w:t>
      </w:r>
    </w:p>
    <w:p>
      <w:pPr>
        <w:pStyle w:val="FirstParagraph"/>
      </w:pPr>
      <w:r>
        <w:t xml:space="preserve">Rezultati pokazuju da se zadovoljstvo putnika razlikuje prema kombinaciji starosne grupe i klase leta. U svim starosnim grupama poslovna klasa ima veći procenat zadovoljnih putnika u odnosu na Eco i Eco Plus klase.</w:t>
      </w:r>
    </w:p>
    <w:p>
      <w:pPr>
        <w:pStyle w:val="BodyText"/>
      </w:pPr>
      <w:r>
        <w:t xml:space="preserve">U poslovnoj klasi najniži procenat zadovoljnih putnika uočava se kod najmlađe grupe, dok se najveći procenat zadovoljnih javlja kod srednjih i starijih radno aktivnih grupa. Kod Eco klase procenat zadovoljnih putnika je znatno niži u svim starosnim grupama. Sličan obrazac uočava se i kod klase Eco Plus, mada su razlike između starosnih grupa izraženije.</w:t>
      </w:r>
    </w:p>
    <w:p>
      <w:pPr>
        <w:pStyle w:val="BodyText"/>
      </w:pPr>
      <w:r>
        <w:t xml:space="preserve">Ovi rezultati ukazuju da se obrazac povezanosti starosti i zadovoljstva ne može posmatrati nezavisno od klase leta. Klasa leta je povezana sa nivoom zadovoljstva unutar svih starosnih grupa, dok se razlike između starosnih grupa menjaju u zavisnosti od klase.</w:t>
      </w:r>
    </w:p>
    <w:p>
      <w:pPr>
        <w:pStyle w:val="BodyText"/>
      </w:pPr>
      <w:r>
        <w:t xml:space="preserve">Pearsonov hi-kvadrat test pokazuje statistički značajnu povezanost između kombinacije starosne grupe i klase leta i zadovoljstva putnika, χ²(14) = 36035, p &lt; 0,001. Zbog toga odbacujemo nultu hipotezu o nezavisnosti.</w:t>
      </w:r>
    </w:p>
    <w:p>
      <w:pPr>
        <w:pStyle w:val="BodyText"/>
      </w:pPr>
      <w:r>
        <w:t xml:space="preserve">Ipak, test ne dokazuje uzročno-posledičnu vezu niti samostalno potvrđuje formalnu interakciju između starosne grupe i klase. On pokazuje da se raspodela zadovoljstva značajno razlikuje između posmatranih kombinacija kategorija.</w:t>
      </w:r>
    </w:p>
    <w:bookmarkEnd w:id="183"/>
    <w:bookmarkStart w:id="187" w:name="X9b378857a8374677a8d02919c1339d3867488cf"/>
    <w:p>
      <w:pPr>
        <w:pStyle w:val="Heading3"/>
      </w:pPr>
      <w:r>
        <w:t xml:space="preserve">Zadovoljstvo prema kombinaciji dužine leta i klase</w:t>
      </w:r>
    </w:p>
    <w:p>
      <w:pPr>
        <w:pStyle w:val="FirstParagraph"/>
      </w:pPr>
      <w:r>
        <w:t xml:space="preserve">U prethodnoj analizi uočeno je da se zadovoljstvo razlikuje između kategorija dužine leta, pri čemu su putnici na dugim letovima u proseku zadovoljniji. Takođe je utvrđeno da se zadovoljstvo značajno razlikuje između klasa leta.</w:t>
      </w:r>
    </w:p>
    <w:p>
      <w:pPr>
        <w:pStyle w:val="BodyText"/>
      </w:pPr>
      <w:r>
        <w:t xml:space="preserve">Zbog toga ćemo proveriti da li se razlike u zadovoljstvu između kratkih, srednjih i dugih letova održavaju unutar svake klase. Na taj način možemo ispitati da li je uočeno veće zadovoljstvo na dugim letovima povezano sa samom dužinom leta ili je delimično posledica različite zastupljenosti klasa leta.</w:t>
      </w:r>
    </w:p>
    <w:p>
      <w:pPr>
        <w:pStyle w:val="SourceCode"/>
      </w:pPr>
      <w:r>
        <w:rPr>
          <w:rStyle w:val="NormalTok"/>
        </w:rPr>
        <w:t xml:space="preserve">distance_class_satisfaction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(Flight_Distance_Category, Class, Satisfaction, </w:t>
      </w:r>
      <w:r>
        <w:rPr>
          <w:rStyle w:val="AttributeTok"/>
        </w:rPr>
        <w:t xml:space="preserve">name =</w:t>
      </w:r>
      <w:r>
        <w:rPr>
          <w:rStyle w:val="NormalTok"/>
        </w:rPr>
        <w:t xml:space="preserve"> </w:t>
      </w:r>
      <w:r>
        <w:rPr>
          <w:rStyle w:val="StringTok"/>
        </w:rPr>
        <w:t xml:space="preserve">"Broj"</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(Flight_Distance_Category, Class)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Procenat =</w:t>
      </w:r>
      <w:r>
        <w:rPr>
          <w:rStyle w:val="NormalTok"/>
        </w:rPr>
        <w:t xml:space="preserve"> </w:t>
      </w:r>
      <w:r>
        <w:rPr>
          <w:rStyle w:val="FunctionTok"/>
        </w:rPr>
        <w:t xml:space="preserve">round</w:t>
      </w:r>
      <w:r>
        <w:rPr>
          <w:rStyle w:val="NormalTok"/>
        </w:rPr>
        <w:t xml:space="preserve">(Broj </w:t>
      </w:r>
      <w:r>
        <w:rPr>
          <w:rStyle w:val="SpecialCharTok"/>
        </w:rPr>
        <w:t xml:space="preserve">/</w:t>
      </w:r>
      <w:r>
        <w:rPr>
          <w:rStyle w:val="NormalTok"/>
        </w:rPr>
        <w:t xml:space="preserve"> </w:t>
      </w:r>
      <w:r>
        <w:rPr>
          <w:rStyle w:val="FunctionTok"/>
        </w:rPr>
        <w:t xml:space="preserve">sum</w:t>
      </w:r>
      <w:r>
        <w:rPr>
          <w:rStyle w:val="NormalTok"/>
        </w:rPr>
        <w:t xml:space="preserve">(Broj)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NormalTok"/>
        </w:rPr>
        <w:t xml:space="preserve">distance_class_satisfaction</w:t>
      </w:r>
    </w:p>
    <w:p>
      <w:pPr>
        <w:pStyle w:val="SourceCode"/>
      </w:pPr>
      <w:r>
        <w:rPr>
          <w:rStyle w:val="VerbatimChar"/>
        </w:rPr>
        <w:t xml:space="preserve">## # A tibble: 18 × 5</w:t>
      </w:r>
      <w:r>
        <w:br/>
      </w:r>
      <w:r>
        <w:rPr>
          <w:rStyle w:val="VerbatimChar"/>
        </w:rPr>
        <w:t xml:space="preserve">##    Flight_Distance_Category Class    Satisfaction   Broj Procenat</w:t>
      </w:r>
      <w:r>
        <w:br/>
      </w:r>
      <w:r>
        <w:rPr>
          <w:rStyle w:val="VerbatimChar"/>
        </w:rPr>
        <w:t xml:space="preserve">##    &lt;ord&gt;                    &lt;fct&gt;    &lt;fct&gt;         &lt;int&gt;    &lt;dbl&gt;</w:t>
      </w:r>
      <w:r>
        <w:br/>
      </w:r>
      <w:r>
        <w:rPr>
          <w:rStyle w:val="VerbatimChar"/>
        </w:rPr>
        <w:t xml:space="preserve">##  1 Short                    Business Satisfied      7501     59.2</w:t>
      </w:r>
      <w:r>
        <w:br/>
      </w:r>
      <w:r>
        <w:rPr>
          <w:rStyle w:val="VerbatimChar"/>
        </w:rPr>
        <w:t xml:space="preserve">##  2 Short                    Business Not Satisfied  5161     40.8</w:t>
      </w:r>
      <w:r>
        <w:br/>
      </w:r>
      <w:r>
        <w:rPr>
          <w:rStyle w:val="VerbatimChar"/>
        </w:rPr>
        <w:t xml:space="preserve">##  3 Short                    Eco      Satisfied      4939     20.9</w:t>
      </w:r>
      <w:r>
        <w:br/>
      </w:r>
      <w:r>
        <w:rPr>
          <w:rStyle w:val="VerbatimChar"/>
        </w:rPr>
        <w:t xml:space="preserve">##  4 Short                    Eco      Not Satisfied 18708     79.1</w:t>
      </w:r>
      <w:r>
        <w:br/>
      </w:r>
      <w:r>
        <w:rPr>
          <w:rStyle w:val="VerbatimChar"/>
        </w:rPr>
        <w:t xml:space="preserve">##  5 Short                    Eco Plus Satisfied      1077     27.2</w:t>
      </w:r>
      <w:r>
        <w:br/>
      </w:r>
      <w:r>
        <w:rPr>
          <w:rStyle w:val="VerbatimChar"/>
        </w:rPr>
        <w:t xml:space="preserve">##  6 Short                    Eco Plus Not Satisfied  2890     72.8</w:t>
      </w:r>
      <w:r>
        <w:br/>
      </w:r>
      <w:r>
        <w:rPr>
          <w:rStyle w:val="VerbatimChar"/>
        </w:rPr>
        <w:t xml:space="preserve">##  7 Medium                   Business Satisfied     10661     64.3</w:t>
      </w:r>
      <w:r>
        <w:br/>
      </w:r>
      <w:r>
        <w:rPr>
          <w:rStyle w:val="VerbatimChar"/>
        </w:rPr>
        <w:t xml:space="preserve">##  8 Medium                   Business Not Satisfied  5929     35.7</w:t>
      </w:r>
      <w:r>
        <w:br/>
      </w:r>
      <w:r>
        <w:rPr>
          <w:rStyle w:val="VerbatimChar"/>
        </w:rPr>
        <w:t xml:space="preserve">##  9 Medium                   Eco      Satisfied      5198     17.8</w:t>
      </w:r>
      <w:r>
        <w:br/>
      </w:r>
      <w:r>
        <w:rPr>
          <w:rStyle w:val="VerbatimChar"/>
        </w:rPr>
        <w:t xml:space="preserve">## 10 Medium                   Eco      Not Satisfied 24008     82.2</w:t>
      </w:r>
      <w:r>
        <w:br/>
      </w:r>
      <w:r>
        <w:rPr>
          <w:rStyle w:val="VerbatimChar"/>
        </w:rPr>
        <w:t xml:space="preserve">## 11 Medium                   Eco Plus Satisfied      1063     23.9</w:t>
      </w:r>
      <w:r>
        <w:br/>
      </w:r>
      <w:r>
        <w:rPr>
          <w:rStyle w:val="VerbatimChar"/>
        </w:rPr>
        <w:t xml:space="preserve">## 12 Medium                   Eco Plus Not Satisfied  3393     76.1</w:t>
      </w:r>
      <w:r>
        <w:br/>
      </w:r>
      <w:r>
        <w:rPr>
          <w:rStyle w:val="VerbatimChar"/>
        </w:rPr>
        <w:t xml:space="preserve">## 13 Long                     Business Satisfied     25004     76.0</w:t>
      </w:r>
      <w:r>
        <w:br/>
      </w:r>
      <w:r>
        <w:rPr>
          <w:rStyle w:val="VerbatimChar"/>
        </w:rPr>
        <w:t xml:space="preserve">## 14 Long                     Business Not Satisfied  7904     24.0</w:t>
      </w:r>
      <w:r>
        <w:br/>
      </w:r>
      <w:r>
        <w:rPr>
          <w:rStyle w:val="VerbatimChar"/>
        </w:rPr>
        <w:t xml:space="preserve">## 15 Long                     Eco      Satisfied       806     14.8</w:t>
      </w:r>
      <w:r>
        <w:br/>
      </w:r>
      <w:r>
        <w:rPr>
          <w:rStyle w:val="VerbatimChar"/>
        </w:rPr>
        <w:t xml:space="preserve">## 16 Long                     Eco      Not Satisfied  4650     85.2</w:t>
      </w:r>
      <w:r>
        <w:br/>
      </w:r>
      <w:r>
        <w:rPr>
          <w:rStyle w:val="VerbatimChar"/>
        </w:rPr>
        <w:t xml:space="preserve">## 17 Long                     Eco Plus Satisfied       179     18.1</w:t>
      </w:r>
      <w:r>
        <w:br/>
      </w:r>
      <w:r>
        <w:rPr>
          <w:rStyle w:val="VerbatimChar"/>
        </w:rPr>
        <w:t xml:space="preserve">## 18 Long                     Eco Plus Not Satisfied   809     81.9</w:t>
      </w:r>
    </w:p>
    <w:p>
      <w:pPr>
        <w:pStyle w:val="SourceCode"/>
      </w:pPr>
      <w:r>
        <w:rPr>
          <w:rStyle w:val="FunctionTok"/>
        </w:rPr>
        <w:t xml:space="preserve">ggplot</w:t>
      </w:r>
      <w:r>
        <w:rPr>
          <w:rStyle w:val="NormalTok"/>
        </w:rPr>
        <w:t xml:space="preserve">(</w:t>
      </w:r>
      <w:r>
        <w:br/>
      </w:r>
      <w:r>
        <w:rPr>
          <w:rStyle w:val="NormalTok"/>
        </w:rPr>
        <w:t xml:space="preserve">  distance_class_satisfaction,</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Flight_Distance_Category,</w:t>
      </w:r>
      <w:r>
        <w:br/>
      </w:r>
      <w:r>
        <w:rPr>
          <w:rStyle w:val="NormalTok"/>
        </w:rPr>
        <w:t xml:space="preserve">    </w:t>
      </w:r>
      <w:r>
        <w:rPr>
          <w:rStyle w:val="AttributeTok"/>
        </w:rPr>
        <w:t xml:space="preserve">y =</w:t>
      </w:r>
      <w:r>
        <w:rPr>
          <w:rStyle w:val="NormalTok"/>
        </w:rPr>
        <w:t xml:space="preserve"> Procenat,</w:t>
      </w:r>
      <w:r>
        <w:br/>
      </w:r>
      <w:r>
        <w:rPr>
          <w:rStyle w:val="NormalTok"/>
        </w:rPr>
        <w:t xml:space="preserve">    </w:t>
      </w:r>
      <w:r>
        <w:rPr>
          <w:rStyle w:val="AttributeTok"/>
        </w:rPr>
        <w:t xml:space="preserve">fill =</w:t>
      </w:r>
      <w:r>
        <w:rPr>
          <w:rStyle w:val="NormalTok"/>
        </w:rPr>
        <w:t xml:space="preserve"> Satisfaction</w:t>
      </w:r>
      <w:r>
        <w:br/>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Class)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percent_format</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"Satisfied"</w:t>
      </w:r>
      <w:r>
        <w:rPr>
          <w:rStyle w:val="NormalTok"/>
        </w:rPr>
        <w:t xml:space="preserve"> </w:t>
      </w:r>
      <w:r>
        <w:rPr>
          <w:rStyle w:val="OtherTok"/>
        </w:rPr>
        <w:t xml:space="preserve">=</w:t>
      </w:r>
      <w:r>
        <w:rPr>
          <w:rStyle w:val="NormalTok"/>
        </w:rPr>
        <w:t xml:space="preserve"> </w:t>
      </w:r>
      <w:r>
        <w:rPr>
          <w:rStyle w:val="StringTok"/>
        </w:rPr>
        <w:t xml:space="preserve">"#2ecc71"</w:t>
      </w:r>
      <w:r>
        <w:rPr>
          <w:rStyle w:val="NormalTok"/>
        </w:rPr>
        <w:t xml:space="preserve">,</w:t>
      </w:r>
      <w:r>
        <w:br/>
      </w:r>
      <w:r>
        <w:rPr>
          <w:rStyle w:val="NormalTok"/>
        </w:rPr>
        <w:t xml:space="preserve">      </w:t>
      </w:r>
      <w:r>
        <w:rPr>
          <w:rStyle w:val="StringTok"/>
        </w:rPr>
        <w:t xml:space="preserve">"Not Satisfied"</w:t>
      </w:r>
      <w:r>
        <w:rPr>
          <w:rStyle w:val="NormalTok"/>
        </w:rPr>
        <w:t xml:space="preserve"> </w:t>
      </w:r>
      <w:r>
        <w:rPr>
          <w:rStyle w:val="OtherTok"/>
        </w:rPr>
        <w:t xml:space="preserve">=</w:t>
      </w:r>
      <w:r>
        <w:rPr>
          <w:rStyle w:val="NormalTok"/>
        </w:rPr>
        <w:t xml:space="preserve"> </w:t>
      </w:r>
      <w:r>
        <w:rPr>
          <w:rStyle w:val="StringTok"/>
        </w:rPr>
        <w:t xml:space="preserve">"#e74c3c"</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"Zadovoljstvo prema dužini leta i klasi"</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dužine leta"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"Procenat putnika"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"Status zadovoljstva"</w:t>
      </w:r>
      <w:r>
        <w:br/>
      </w:r>
      <w:r>
        <w:rPr>
          <w:rStyle w:val="NormalTok"/>
        </w:rPr>
        <w:t xml:space="preserve">  )</w:t>
      </w:r>
    </w:p>
    <w:p>
      <w:pPr>
        <w:pStyle w:val="FirstParagraph"/>
      </w:pPr>
      <w:r>
        <w:drawing>
          <wp:inline>
            <wp:extent cx="5943600" cy="3714750"/>
            <wp:effectExtent b="0" l="0" r="0" t="0"/>
            <wp:docPr descr="" title="" id="185" name="Picture"/>
            <a:graphic>
              <a:graphicData uri="http://schemas.openxmlformats.org/drawingml/2006/picture">
                <pic:pic>
                  <pic:nvPicPr>
                    <pic:cNvPr descr="airline_satisfaction_files/figure-docx/unnamed-chunk-98-1.png" id="186" name="Picture"/>
                    <pic:cNvPicPr>
                      <a:picLocks noChangeArrowheads="1" noChangeAspect="1"/>
                    </pic:cNvPicPr>
                  </pic:nvPicPr>
                  <pic:blipFill>
                    <a:blip r:embed="rId184"/>
                    <a:stretch>
                      <a:fillRect/>
                    </a:stretch>
                  </pic:blipFill>
                  <pic:spPr bwMode="auto">
                    <a:xfrm>
                      <a:off x="0" y="0"/>
                      <a:ext cx="5943600" cy="3714750"/>
                    </a:xfrm>
                    <a:prstGeom prst="rect">
                      <a:avLst/>
                    </a:prstGeom>
                    <a:noFill/>
                    <a:ln w="9525">
                      <a:noFill/>
                      <a:headEnd/>
                      <a:tailEnd/>
                    </a:ln>
                  </pic:spPr>
                </pic:pic>
              </a:graphicData>
            </a:graphic>
          </wp:inline>
        </w:drawing>
      </w:r>
    </w:p>
    <w:p>
      <w:pPr>
        <w:pStyle w:val="SourceCode"/>
      </w:pPr>
      <w:r>
        <w:rPr>
          <w:rStyle w:val="NormalTok"/>
        </w:rPr>
        <w:t xml:space="preserve">distance_class_table </w:t>
      </w:r>
      <w:r>
        <w:rPr>
          <w:rStyle w:val="OtherTok"/>
        </w:rPr>
        <w:t xml:space="preserve">&lt;-</w:t>
      </w:r>
      <w:r>
        <w:rPr>
          <w:rStyle w:val="NormalTok"/>
        </w:rPr>
        <w:t xml:space="preserve"> </w:t>
      </w:r>
      <w:r>
        <w:rPr>
          <w:rStyle w:val="FunctionTok"/>
        </w:rPr>
        <w:t xml:space="preserve">table</w:t>
      </w:r>
      <w:r>
        <w:rPr>
          <w:rStyle w:val="NormalTok"/>
        </w:rPr>
        <w:t xml:space="preserve">(</w:t>
      </w:r>
      <w:r>
        <w:br/>
      </w:r>
      <w:r>
        <w:rPr>
          <w:rStyle w:val="NormalTok"/>
        </w:rPr>
        <w:t xml:space="preserve">  data</w:t>
      </w:r>
      <w:r>
        <w:rPr>
          <w:rStyle w:val="SpecialCharTok"/>
        </w:rPr>
        <w:t xml:space="preserve">$</w:t>
      </w:r>
      <w:r>
        <w:rPr>
          <w:rStyle w:val="NormalTok"/>
        </w:rPr>
        <w:t xml:space="preserve">Flight_Distance_Category,</w:t>
      </w:r>
      <w:r>
        <w:br/>
      </w:r>
      <w:r>
        <w:rPr>
          <w:rStyle w:val="NormalTok"/>
        </w:rPr>
        <w:t xml:space="preserve">  data</w:t>
      </w:r>
      <w:r>
        <w:rPr>
          <w:rStyle w:val="SpecialCharTok"/>
        </w:rPr>
        <w:t xml:space="preserve">$</w:t>
      </w:r>
      <w:r>
        <w:rPr>
          <w:rStyle w:val="NormalTok"/>
        </w:rPr>
        <w:t xml:space="preserve">Class,</w:t>
      </w:r>
      <w:r>
        <w:br/>
      </w:r>
      <w:r>
        <w:rPr>
          <w:rStyle w:val="NormalTok"/>
        </w:rPr>
        <w:t xml:space="preserve">  data</w:t>
      </w:r>
      <w:r>
        <w:rPr>
          <w:rStyle w:val="SpecialCharTok"/>
        </w:rPr>
        <w:t xml:space="preserve">$</w:t>
      </w:r>
      <w:r>
        <w:rPr>
          <w:rStyle w:val="NormalTok"/>
        </w:rPr>
        <w:t xml:space="preserve">Satisfaction</w:t>
      </w:r>
      <w:r>
        <w:br/>
      </w:r>
      <w:r>
        <w:rPr>
          <w:rStyle w:val="NormalTok"/>
        </w:rPr>
        <w:t xml:space="preserve">)</w:t>
      </w:r>
      <w:r>
        <w:br/>
      </w:r>
      <w:r>
        <w:br/>
      </w:r>
      <w:r>
        <w:rPr>
          <w:rStyle w:val="NormalTok"/>
        </w:rPr>
        <w:t xml:space="preserve">distance_class_chisq </w:t>
      </w:r>
      <w:r>
        <w:rPr>
          <w:rStyle w:val="OtherTok"/>
        </w:rPr>
        <w:t xml:space="preserve">&lt;-</w:t>
      </w:r>
      <w:r>
        <w:rPr>
          <w:rStyle w:val="NormalTok"/>
        </w:rPr>
        <w:t xml:space="preserve"> </w:t>
      </w:r>
      <w:r>
        <w:rPr>
          <w:rStyle w:val="FunctionTok"/>
        </w:rPr>
        <w:t xml:space="preserve">chisq.test</w:t>
      </w:r>
      <w:r>
        <w:rPr>
          <w:rStyle w:val="NormalTok"/>
        </w:rPr>
        <w:t xml:space="preserve">(</w:t>
      </w:r>
      <w:r>
        <w:br/>
      </w:r>
      <w:r>
        <w:rPr>
          <w:rStyle w:val="NormalTok"/>
        </w:rPr>
        <w:t xml:space="preserve">  </w:t>
      </w:r>
      <w:r>
        <w:rPr>
          <w:rStyle w:val="FunctionTok"/>
        </w:rPr>
        <w:t xml:space="preserve">ftable</w:t>
      </w:r>
      <w:r>
        <w:rPr>
          <w:rStyle w:val="NormalTok"/>
        </w:rPr>
        <w:t xml:space="preserve">(distance_class_table),</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br/>
      </w:r>
      <w:r>
        <w:rPr>
          <w:rStyle w:val="NormalTok"/>
        </w:rPr>
        <w:t xml:space="preserve">)</w:t>
      </w:r>
      <w:r>
        <w:br/>
      </w:r>
      <w:r>
        <w:br/>
      </w:r>
      <w:r>
        <w:rPr>
          <w:rStyle w:val="NormalTok"/>
        </w:rPr>
        <w:t xml:space="preserve">distance_class_chisq</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ftable(distance_class_table)</w:t>
      </w:r>
      <w:r>
        <w:br/>
      </w:r>
      <w:r>
        <w:rPr>
          <w:rStyle w:val="VerbatimChar"/>
        </w:rPr>
        <w:t xml:space="preserve">## X-squared = 34315, df = 8, p-value &lt; 2.2e-16</w:t>
      </w:r>
    </w:p>
    <w:p>
      <w:pPr>
        <w:pStyle w:val="FirstParagraph"/>
      </w:pPr>
      <w:r>
        <w:t xml:space="preserve">Rezultati pokazuju da se odnos između dužine leta i zadovoljstva razlikuje u zavisnosti od klase leta. U poslovnoj klasi procenat zadovoljnih putnika raste sa dužinom leta: 59,2% kod kratkih, 64,3% kod srednjih i 76,0% kod dugih letova.</w:t>
      </w:r>
    </w:p>
    <w:p>
      <w:pPr>
        <w:pStyle w:val="BodyText"/>
      </w:pPr>
      <w:r>
        <w:t xml:space="preserve">Kod ekonomske klase uočava se suprotan obrazac. Procenat zadovoljnih iznosi 20,9% kod kratkih, 17,8% kod srednjih i 14,8% kod dugih letova. Sličan obrazac postoji i u klasi Eco Plus, gde procenat zadovoljnih opada sa 27,2% kod kratkih na 18,1% kod dugih letova.</w:t>
      </w:r>
    </w:p>
    <w:p>
      <w:pPr>
        <w:pStyle w:val="BodyText"/>
      </w:pPr>
      <w:r>
        <w:t xml:space="preserve">Ovi rezultati pokazuju da se veće zadovoljstvo kod dugih letova, uočeno u bivarijantnoj analizi, ne održava jednako u svim klasama. Ono je naročito izraženo u poslovnoj klasi, dok se u ekonomskim klasama procenat zadovoljnih putnika smanjuje sa dužinom leta. Zbog toga ukupna povezanost dužine leta sa zadovoljstvom može biti delimično posledica različite strukture putnika po klasama leta.</w:t>
      </w:r>
    </w:p>
    <w:p>
      <w:pPr>
        <w:pStyle w:val="BodyText"/>
      </w:pPr>
      <w:r>
        <w:t xml:space="preserve">Pearsonov hi-kvadrat test pokazuje statistički značajnu povezanost između kombinacije kategorije dužine leta i klase i zadovoljstva putnika, χ²(8) = 34315, p &lt; 0,001. Zbog toga odbacujemo nultu hipotezu o nezavisnosti.</w:t>
      </w:r>
    </w:p>
    <w:p>
      <w:pPr>
        <w:pStyle w:val="BodyText"/>
      </w:pPr>
      <w:r>
        <w:t xml:space="preserve">Dobijeni rezultat ne dokazuje uzročno-posledičnu vezu niti samostalno potvrđuje formalnu interakciju između dužine leta i klase. Takođe treba imati u vidu da je klasa Eco Plus manje zastupljena, pa rezultate za ovu grupu treba tumačiti opreznije.</w:t>
      </w:r>
    </w:p>
    <w:bookmarkEnd w:id="187"/>
    <w:bookmarkEnd w:id="188"/>
    <w:bookmarkStart w:id="189" w:name="Xea4b807e9b785195a4f7935c5a6397bdc97643e"/>
    <w:p>
      <w:pPr>
        <w:pStyle w:val="Heading2"/>
      </w:pPr>
      <w:r>
        <w:t xml:space="preserve">Zaključak analize kategorijskih kombinacija</w:t>
      </w:r>
    </w:p>
    <w:p>
      <w:pPr>
        <w:pStyle w:val="FirstParagraph"/>
      </w:pPr>
      <w:r>
        <w:t xml:space="preserve">U ovoj analizi ispitano je da li se zadovoljstvo putnika razlikuje prema kombinacijama važnih kategorijskih promenljivih. Posmatrane su kombinacije klase i svrhe putovanja, tipa korisnika i svrhe putovanja, starosne grupe i klase, kao i kategorije dužine leta i klase.</w:t>
      </w:r>
    </w:p>
    <w:p>
      <w:pPr>
        <w:pStyle w:val="BodyText"/>
      </w:pPr>
      <w:r>
        <w:t xml:space="preserve">Rezultati pokazuju da se zadovoljstvo ne može potpuno objasniti posmatranjem samo jedne promenljive. Klasa leta i svrha putovanja imaju posebno izražen značaj, ali se njihov odnos sa zadovoljstvom menja u zavisnosti od druge karakteristike putnika ili leta.</w:t>
      </w:r>
    </w:p>
    <w:p>
      <w:pPr>
        <w:pStyle w:val="BodyText"/>
      </w:pPr>
      <w:r>
        <w:t xml:space="preserve">Kod poslovnih putovanja poslovna klasa ima najveći procenat zadovoljnih putnika, dok su kod ličnih putovanja procenti zadovoljnih niski u svim klasama. Lojalni korisnici su znatno zadovoljniji od dislojalnih kod poslovnih putovanja, dok je kod ličnih putovanja zadovoljstvo nisko kod obe grupe. Analiza starosnih grupa pokazuje da razlike između starosti nisu iste u svim klasama leta. Takođe, veće zadovoljstvo kod dugih letova uglavnom se održava u poslovnoj klasi, ali ne i u ekonomskim klasama.</w:t>
      </w:r>
    </w:p>
    <w:p>
      <w:pPr>
        <w:pStyle w:val="BodyText"/>
      </w:pPr>
      <w:r>
        <w:t xml:space="preserve">Svi primenjeni hi-kvadrat testovi pokazali su statistički značajne povezanosti, uz nivo značajnosti p &lt; 0,001. Međutim, zbog velikog broja opservacija statistička značajnost ne znači nužno veliku praktičnu važnost. Rezultati ukazuju na povezanost između posmatranih kombinacija kategorija i zadovoljstva, ali ne dokazuju uzročno-posledične veze.</w:t>
      </w:r>
    </w:p>
    <w:p>
      <w:pPr>
        <w:pStyle w:val="BodyText"/>
      </w:pPr>
      <w:r>
        <w:t xml:space="preserve">Ovi nalazi predstavljaju osnovu za izbor promenljivih u daljoj multivarijantnoj analizi i izgradnji modela predikcije.</w:t>
      </w:r>
    </w:p>
    <w:bookmarkEnd w:id="189"/>
    <w:bookmarkEnd w:id="190"/>
    <w:sectPr w:rsidR="000538C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24703C"/>
    <w:pPr>
      <w:jc w:val="both"/>
    </w:pPr>
    <w:rPr>
      <w:rFonts w:ascii="Cambria" w:hAnsi="Cambria"/>
      <w:sz w:val="24"/>
    </w:rPr>
  </w:style>
  <w:style w:styleId="Heading1" w:type="paragraph">
    <w:name w:val="heading 1"/>
    <w:basedOn w:val="Normal"/>
    <w:next w:val="Normal"/>
    <w:link w:val="Heading1Char"/>
    <w:uiPriority w:val="9"/>
    <w:qFormat/>
    <w:rsid w:val="00735E30"/>
    <w:pPr>
      <w:keepNext/>
      <w:keepLines/>
      <w:spacing w:after="0" w:before="240"/>
      <w:jc w:val="left"/>
      <w:outlineLvl w:val="0"/>
    </w:pPr>
    <w:rPr>
      <w:rFonts w:asciiTheme="majorHAnsi" w:cstheme="majorBidi" w:eastAsiaTheme="majorEastAsia" w:hAnsiTheme="majorHAnsi"/>
      <w:color w:themeColor="accent1" w:themeShade="BF" w:val="2E74B5"/>
      <w:sz w:val="40"/>
      <w:szCs w:val="32"/>
    </w:rPr>
  </w:style>
  <w:style w:styleId="Heading2" w:type="paragraph">
    <w:name w:val="heading 2"/>
    <w:basedOn w:val="Normal"/>
    <w:next w:val="Normal"/>
    <w:link w:val="Heading2Char"/>
    <w:uiPriority w:val="9"/>
    <w:unhideWhenUsed/>
    <w:qFormat/>
    <w:rsid w:val="00735E30"/>
    <w:pPr>
      <w:keepNext/>
      <w:keepLines/>
      <w:spacing w:after="0" w:before="40"/>
      <w:jc w:val="left"/>
      <w:outlineLvl w:val="1"/>
    </w:pPr>
    <w:rPr>
      <w:rFonts w:asciiTheme="majorHAnsi" w:cstheme="majorBidi" w:eastAsiaTheme="majorEastAsia" w:hAnsiTheme="majorHAnsi"/>
      <w:color w:themeColor="accent1" w:themeShade="BF" w:val="2E74B5"/>
      <w:sz w:val="32"/>
      <w:szCs w:val="26"/>
    </w:rPr>
  </w:style>
  <w:style w:styleId="Heading3" w:type="paragraph">
    <w:name w:val="heading 3"/>
    <w:basedOn w:val="Normal"/>
    <w:next w:val="Normal"/>
    <w:link w:val="Heading3Char"/>
    <w:uiPriority w:val="9"/>
    <w:unhideWhenUsed/>
    <w:qFormat/>
    <w:rsid w:val="00735E30"/>
    <w:pPr>
      <w:keepNext/>
      <w:keepLines/>
      <w:spacing w:after="0" w:before="40"/>
      <w:jc w:val="left"/>
      <w:outlineLvl w:val="2"/>
    </w:pPr>
    <w:rPr>
      <w:rFonts w:asciiTheme="majorHAnsi" w:cstheme="majorBidi" w:eastAsiaTheme="majorEastAsia" w:hAnsiTheme="majorHAnsi"/>
      <w:color w:val="1F4D78"/>
      <w:szCs w:val="24"/>
    </w:rPr>
  </w:style>
  <w:style w:styleId="Heading4" w:type="paragraph">
    <w:name w:val="heading 4"/>
    <w:basedOn w:val="Normal"/>
    <w:next w:val="Normal"/>
    <w:link w:val="Heading4Char"/>
    <w:uiPriority w:val="9"/>
    <w:unhideWhenUsed/>
    <w:qFormat/>
    <w:rsid w:val="0010503A"/>
    <w:pPr>
      <w:keepNext/>
      <w:keepLines/>
      <w:spacing w:after="0" w:before="40"/>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link w:val="Heading5Char"/>
    <w:uiPriority w:val="9"/>
    <w:unhideWhenUsed/>
    <w:qFormat/>
    <w:rsid w:val="0010503A"/>
    <w:pPr>
      <w:keepNext/>
      <w:keepLines/>
      <w:spacing w:after="0" w:before="40"/>
      <w:outlineLvl w:val="4"/>
    </w:pPr>
    <w:rPr>
      <w:rFonts w:asciiTheme="majorHAnsi" w:cstheme="majorBidi" w:eastAsiaTheme="majorEastAsia" w:hAnsiTheme="majorHAnsi"/>
      <w:color w:themeColor="accent1" w:themeShade="BF" w:val="2E74B5"/>
    </w:rPr>
  </w:style>
  <w:style w:styleId="Heading6" w:type="paragraph">
    <w:name w:val="heading 6"/>
    <w:basedOn w:val="Normal"/>
    <w:next w:val="Normal"/>
    <w:link w:val="Heading6Char"/>
    <w:uiPriority w:val="9"/>
    <w:unhideWhenUsed/>
    <w:qFormat/>
    <w:rsid w:val="0010503A"/>
    <w:pPr>
      <w:keepNext/>
      <w:keepLines/>
      <w:spacing w:after="0" w:before="40"/>
      <w:outlineLvl w:val="5"/>
    </w:pPr>
    <w:rPr>
      <w:rFonts w:asciiTheme="majorHAnsi" w:cstheme="majorBidi" w:eastAsiaTheme="majorEastAsia" w:hAnsiTheme="majorHAnsi"/>
      <w:color w:themeColor="accent1" w:themeShade="7F"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735E30"/>
    <w:rPr>
      <w:rFonts w:asciiTheme="majorHAnsi" w:cstheme="majorBidi" w:eastAsiaTheme="majorEastAsia" w:hAnsiTheme="majorHAnsi"/>
      <w:color w:themeColor="accent1" w:themeShade="BF" w:val="2E74B5"/>
      <w:sz w:val="40"/>
      <w:szCs w:val="32"/>
    </w:rPr>
  </w:style>
  <w:style w:customStyle="1" w:styleId="Heading2Char" w:type="character">
    <w:name w:val="Heading 2 Char"/>
    <w:basedOn w:val="DefaultParagraphFont"/>
    <w:link w:val="Heading2"/>
    <w:uiPriority w:val="9"/>
    <w:rsid w:val="00735E30"/>
    <w:rPr>
      <w:rFonts w:asciiTheme="majorHAnsi" w:cstheme="majorBidi" w:eastAsiaTheme="majorEastAsia" w:hAnsiTheme="majorHAnsi"/>
      <w:color w:themeColor="accent1" w:themeShade="BF" w:val="2E74B5"/>
      <w:sz w:val="32"/>
      <w:szCs w:val="26"/>
    </w:rPr>
  </w:style>
  <w:style w:styleId="Title" w:type="paragraph">
    <w:name w:val="Title"/>
    <w:basedOn w:val="Normal"/>
    <w:next w:val="Normal"/>
    <w:link w:val="TitleChar"/>
    <w:uiPriority w:val="10"/>
    <w:qFormat/>
    <w:rsid w:val="00735E30"/>
    <w:pPr>
      <w:spacing w:after="0" w:line="240" w:lineRule="auto"/>
      <w:contextualSpacing/>
      <w:jc w:val="center"/>
    </w:pPr>
    <w:rPr>
      <w:rFonts w:asciiTheme="majorHAnsi" w:cstheme="majorBidi" w:eastAsiaTheme="majorEastAsia" w:hAnsiTheme="majorHAnsi"/>
      <w:color w:themeColor="accent1" w:themeShade="80" w:val="1F4E79"/>
      <w:spacing w:val="-10"/>
      <w:kern w:val="28"/>
      <w:sz w:val="56"/>
      <w:szCs w:val="56"/>
    </w:rPr>
  </w:style>
  <w:style w:customStyle="1" w:styleId="TitleChar" w:type="character">
    <w:name w:val="Title Char"/>
    <w:basedOn w:val="DefaultParagraphFont"/>
    <w:link w:val="Title"/>
    <w:uiPriority w:val="10"/>
    <w:rsid w:val="00735E30"/>
    <w:rPr>
      <w:rFonts w:asciiTheme="majorHAnsi" w:cstheme="majorBidi" w:eastAsiaTheme="majorEastAsia" w:hAnsiTheme="majorHAnsi"/>
      <w:color w:themeColor="accent1" w:themeShade="80" w:val="1F4E79"/>
      <w:spacing w:val="-10"/>
      <w:kern w:val="28"/>
      <w:sz w:val="56"/>
      <w:szCs w:val="56"/>
    </w:rPr>
  </w:style>
  <w:style w:customStyle="1" w:styleId="Heading3Char" w:type="character">
    <w:name w:val="Heading 3 Char"/>
    <w:basedOn w:val="DefaultParagraphFont"/>
    <w:link w:val="Heading3"/>
    <w:uiPriority w:val="9"/>
    <w:rsid w:val="00735E30"/>
    <w:rPr>
      <w:rFonts w:asciiTheme="majorHAnsi" w:cstheme="majorBidi" w:eastAsiaTheme="majorEastAsia" w:hAnsiTheme="majorHAnsi"/>
      <w:color w:val="1F4D78"/>
      <w:sz w:val="24"/>
      <w:szCs w:val="24"/>
    </w:rPr>
  </w:style>
  <w:style w:styleId="NoSpacing" w:type="paragraph">
    <w:name w:val="No Spacing"/>
    <w:uiPriority w:val="1"/>
    <w:qFormat/>
    <w:rsid w:val="0010503A"/>
    <w:pPr>
      <w:spacing w:after="0" w:line="240" w:lineRule="auto"/>
      <w:jc w:val="both"/>
    </w:pPr>
    <w:rPr>
      <w:rFonts w:ascii="Cambria" w:hAnsi="Cambria"/>
      <w:sz w:val="24"/>
    </w:rPr>
  </w:style>
  <w:style w:customStyle="1" w:styleId="Heading4Char" w:type="character">
    <w:name w:val="Heading 4 Char"/>
    <w:basedOn w:val="DefaultParagraphFont"/>
    <w:link w:val="Heading4"/>
    <w:uiPriority w:val="9"/>
    <w:rsid w:val="0010503A"/>
    <w:rPr>
      <w:rFonts w:asciiTheme="majorHAnsi" w:cstheme="majorBidi" w:eastAsiaTheme="majorEastAsia" w:hAnsiTheme="majorHAnsi"/>
      <w:i/>
      <w:iCs/>
      <w:color w:themeColor="accent1" w:themeShade="BF" w:val="2E74B5"/>
      <w:sz w:val="24"/>
    </w:rPr>
  </w:style>
  <w:style w:customStyle="1" w:styleId="Heading5Char" w:type="character">
    <w:name w:val="Heading 5 Char"/>
    <w:basedOn w:val="DefaultParagraphFont"/>
    <w:link w:val="Heading5"/>
    <w:uiPriority w:val="9"/>
    <w:rsid w:val="0010503A"/>
    <w:rPr>
      <w:rFonts w:asciiTheme="majorHAnsi" w:cstheme="majorBidi" w:eastAsiaTheme="majorEastAsia" w:hAnsiTheme="majorHAnsi"/>
      <w:color w:themeColor="accent1" w:themeShade="BF" w:val="2E74B5"/>
      <w:sz w:val="24"/>
    </w:rPr>
  </w:style>
  <w:style w:customStyle="1" w:styleId="Heading6Char" w:type="character">
    <w:name w:val="Heading 6 Char"/>
    <w:basedOn w:val="DefaultParagraphFont"/>
    <w:link w:val="Heading6"/>
    <w:uiPriority w:val="9"/>
    <w:rsid w:val="0010503A"/>
    <w:rPr>
      <w:rFonts w:asciiTheme="majorHAnsi" w:cstheme="majorBidi" w:eastAsiaTheme="majorEastAsia" w:hAnsiTheme="majorHAnsi"/>
      <w:color w:themeColor="accent1" w:themeShade="7F" w:val="1F4D78"/>
      <w:sz w:val="24"/>
    </w:rPr>
  </w:style>
  <w:style w:customStyle="1" w:styleId="SourceCode" w:type="paragraph">
    <w:name w:val="Source Code"/>
    <w:basedOn w:val="Normal"/>
    <w:link w:val="SourceCodeChar"/>
    <w:qFormat/>
    <w:rsid w:val="00516DD6"/>
    <w:pPr>
      <w:shd w:color="auto" w:fill="auto" w:val="pct5"/>
      <w:spacing w:after="0" w:line="240" w:lineRule="auto"/>
      <w:jc w:val="left"/>
    </w:pPr>
    <w:rPr>
      <w:rFonts w:ascii="Consolas" w:hAnsi="Consolas"/>
    </w:rPr>
  </w:style>
  <w:style w:customStyle="1" w:styleId="SourceCodeChar" w:type="character">
    <w:name w:val="Source Code Char"/>
    <w:basedOn w:val="DefaultParagraphFont"/>
    <w:link w:val="SourceCode"/>
    <w:rsid w:val="00516DD6"/>
    <w:rPr>
      <w:rFonts w:ascii="Consolas" w:hAnsi="Consolas"/>
      <w:sz w:val="24"/>
      <w:shd w:color="auto" w:fill="auto" w:val="pct5"/>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70" Target="media/rId70.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35" Target="media/rId135.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6" Target="media/rId166.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hyperlink" Id="rId21" Target="https://www.kaggle.com/datasets/arseniyshutko/binary-aviation-satisfaction-129k" TargetMode="External" /></Relationships>
</file>

<file path=word/_rels/footnotes.xml.rels><?xml version="1.0" encoding="UTF-8"?><Relationships xmlns="http://schemas.openxmlformats.org/package/2006/relationships"><Relationship Type="http://schemas.openxmlformats.org/officeDocument/2006/relationships/hyperlink" Id="rId21" Target="https://www.kaggle.com/datasets/arseniyshutko/binary-aviation-satisfaction-129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satisfaction data</dc:title>
  <dc:creator/>
  <cp:keywords/>
  <dcterms:created xsi:type="dcterms:W3CDTF">2026-10-30T16:45:09Z</dcterms:created>
  <dcterms:modified xsi:type="dcterms:W3CDTF">2026-10-30T16:45:09Z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