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0DCB" w14:textId="77777777" w:rsidR="00E21AF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1C420196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B438CFE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3EAECA4" w14:textId="77777777" w:rsidR="00E21AF8" w:rsidRDefault="00E21AF8" w:rsidP="00651D0F">
      <w:pPr>
        <w:spacing w:after="200"/>
        <w:ind w:right="-991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68527EA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0F171EA8" wp14:editId="04FFDA11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4221" w14:textId="77777777" w:rsidR="00E21AF8" w:rsidRDefault="00E21AF8" w:rsidP="00E21AF8">
      <w:pPr>
        <w:tabs>
          <w:tab w:val="left" w:pos="5677"/>
        </w:tabs>
        <w:spacing w:after="200"/>
        <w:ind w:left="-1418" w:right="-1370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sz w:val="48"/>
          <w:szCs w:val="48"/>
          <w:lang w:eastAsia="en-US"/>
        </w:rPr>
        <w:tab/>
      </w:r>
    </w:p>
    <w:p w14:paraId="144ACB3A" w14:textId="77777777" w:rsidR="00E21AF8" w:rsidRPr="00EE4381" w:rsidRDefault="00E21AF8" w:rsidP="00E21AF8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14631E74" w14:textId="22E00079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39940C53" w14:textId="77777777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</w:p>
    <w:p w14:paraId="7FA9B13A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2C00FF8C" w14:textId="43053682" w:rsidR="00E21AF8" w:rsidRPr="002A7FBD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 xml:space="preserve">Broj: </w:t>
      </w:r>
      <w:r w:rsidR="000160C2"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2301</w:t>
      </w:r>
      <w:r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/</w:t>
      </w:r>
      <w:r w:rsidR="00D732DB"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202</w:t>
      </w:r>
      <w:r w:rsidR="000160C2"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3</w:t>
      </w:r>
      <w:r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-</w:t>
      </w:r>
      <w:r w:rsidR="000160C2" w:rsidRPr="00510CC2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03</w:t>
      </w:r>
    </w:p>
    <w:p w14:paraId="053CE7FB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0C9C366B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5FE05D1E" w14:textId="6986B3D9" w:rsidR="00712322" w:rsidRPr="00651D0F" w:rsidRDefault="00E21AF8" w:rsidP="00651D0F">
      <w:pPr>
        <w:tabs>
          <w:tab w:val="left" w:pos="2127"/>
        </w:tabs>
        <w:spacing w:after="200"/>
        <w:ind w:left="2124" w:hanging="2124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651D0F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651D0F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0160C2" w:rsidRPr="00510CC2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>BALATON ŠTAMPA DOO NOVI SAD</w:t>
      </w:r>
    </w:p>
    <w:p w14:paraId="34C1E425" w14:textId="77777777" w:rsidR="000160C2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651D0F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0160C2" w:rsidRPr="00510CC2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Bogdana Šuputa 73</w:t>
      </w:r>
    </w:p>
    <w:p w14:paraId="55437FB5" w14:textId="0FBA2E51" w:rsidR="00E21AF8" w:rsidRPr="00712322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651D0F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0160C2" w:rsidRPr="00510CC2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Novi Sad</w:t>
      </w:r>
    </w:p>
    <w:p w14:paraId="19871ED8" w14:textId="6AD49AD1" w:rsidR="00E21AF8" w:rsidRPr="00514A52" w:rsidRDefault="00027F29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highlight w:val="yellow"/>
          <w:lang w:eastAsia="en-US"/>
        </w:rPr>
      </w:pPr>
      <w:r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514A52">
        <w:rPr>
          <w:rFonts w:ascii="Calibri" w:eastAsia="Calibri" w:hAnsi="Calibri"/>
          <w:color w:val="595959"/>
          <w:sz w:val="36"/>
          <w:szCs w:val="36"/>
          <w:highlight w:val="yellow"/>
          <w:lang w:eastAsia="en-US"/>
        </w:rPr>
        <w:t>MB: 52544534</w:t>
      </w:r>
    </w:p>
    <w:p w14:paraId="49F0E36E" w14:textId="572172D4" w:rsidR="00027F29" w:rsidRDefault="00027F29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  <w:r w:rsidRPr="00514A52">
        <w:rPr>
          <w:rFonts w:ascii="Calibri" w:eastAsia="Calibri" w:hAnsi="Calibri"/>
          <w:color w:val="595959"/>
          <w:sz w:val="36"/>
          <w:szCs w:val="36"/>
          <w:highlight w:val="yellow"/>
          <w:lang w:eastAsia="en-US"/>
        </w:rPr>
        <w:tab/>
      </w:r>
      <w:r w:rsidRPr="00514A52">
        <w:rPr>
          <w:rFonts w:ascii="Calibri" w:eastAsia="Calibri" w:hAnsi="Calibri"/>
          <w:color w:val="595959"/>
          <w:sz w:val="36"/>
          <w:szCs w:val="36"/>
          <w:highlight w:val="yellow"/>
          <w:lang w:eastAsia="en-US"/>
        </w:rPr>
        <w:tab/>
      </w:r>
      <w:r w:rsidRPr="00514A52">
        <w:rPr>
          <w:rFonts w:ascii="Calibri" w:eastAsia="Calibri" w:hAnsi="Calibri"/>
          <w:color w:val="595959"/>
          <w:sz w:val="36"/>
          <w:szCs w:val="36"/>
          <w:highlight w:val="yellow"/>
          <w:lang w:eastAsia="en-US"/>
        </w:rPr>
        <w:tab/>
        <w:t>PIB: 9750230</w:t>
      </w:r>
    </w:p>
    <w:p w14:paraId="455CE789" w14:textId="77777777" w:rsidR="00027F29" w:rsidRPr="00EE4381" w:rsidRDefault="00027F29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6FB70102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5AAEA0F0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7860F0B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39FFEBBC" w14:textId="701784D0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514F0816" w14:textId="77777777" w:rsidR="000160C2" w:rsidRPr="00EE4381" w:rsidRDefault="000160C2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2A034EF5" w14:textId="7D9FA205" w:rsidR="00ED5926" w:rsidRDefault="000160C2" w:rsidP="00875AA9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23</w:t>
      </w:r>
      <w:r w:rsidR="00C17836"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. </w:t>
      </w:r>
      <w:r w:rsidR="00651D0F"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januar</w:t>
      </w:r>
      <w:r w:rsidR="00C17836"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 </w:t>
      </w:r>
      <w:r w:rsidR="00D732DB"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202</w:t>
      </w:r>
      <w:r w:rsidRPr="00F87789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3</w:t>
      </w:r>
      <w:r w:rsidR="00C17836" w:rsidRPr="00326AD3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.</w:t>
      </w:r>
      <w:r w:rsidR="00E21AF8" w:rsidRPr="00326AD3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5BF8E7AA" w14:textId="77777777" w:rsidR="0028333C" w:rsidRDefault="0028333C" w:rsidP="0028333C">
      <w:pPr>
        <w:spacing w:after="200"/>
        <w:rPr>
          <w:rFonts w:ascii="Calibri" w:hAnsi="Calibri" w:cs="Tahoma"/>
          <w:b/>
          <w:color w:val="FF0000"/>
          <w:lang w:val="sr-Latn-RS" w:eastAsia="sr-Latn-RS"/>
        </w:rPr>
      </w:pPr>
    </w:p>
    <w:p w14:paraId="76DC5CB7" w14:textId="77777777" w:rsidR="00B410C9" w:rsidRDefault="00B410C9" w:rsidP="00B410C9">
      <w:pPr>
        <w:jc w:val="center"/>
        <w:rPr>
          <w:rFonts w:asciiTheme="minorHAnsi" w:hAnsiTheme="minorHAnsi"/>
          <w:b/>
          <w:color w:val="FF0000"/>
          <w:lang w:val="en-GB"/>
        </w:rPr>
      </w:pPr>
    </w:p>
    <w:p w14:paraId="69089CF6" w14:textId="77777777" w:rsidR="0049161D" w:rsidRPr="009639C6" w:rsidRDefault="0049161D" w:rsidP="0049161D">
      <w:pP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9639C6">
        <w:rPr>
          <w:rFonts w:ascii="Calibri" w:hAnsi="Calibri" w:cs="Calibri"/>
          <w:b/>
          <w:color w:val="FF0000"/>
          <w:sz w:val="28"/>
          <w:szCs w:val="28"/>
        </w:rPr>
        <w:t>Ponuda za uslugu PC Radno Mesto</w:t>
      </w:r>
    </w:p>
    <w:p w14:paraId="0A7A72CB" w14:textId="77777777" w:rsidR="0049161D" w:rsidRPr="001044F9" w:rsidRDefault="0049161D" w:rsidP="0049161D">
      <w:pPr>
        <w:jc w:val="both"/>
        <w:rPr>
          <w:rFonts w:asciiTheme="minorHAnsi" w:hAnsiTheme="minorHAnsi" w:cstheme="minorHAnsi"/>
        </w:rPr>
      </w:pPr>
    </w:p>
    <w:p w14:paraId="16929F07" w14:textId="4D990F90" w:rsidR="0049161D" w:rsidRPr="00AD21AA" w:rsidRDefault="0049161D" w:rsidP="0049161D">
      <w:pPr>
        <w:jc w:val="both"/>
        <w:rPr>
          <w:rFonts w:asciiTheme="minorHAnsi" w:hAnsiTheme="minorHAnsi" w:cstheme="minorHAnsi"/>
        </w:rPr>
      </w:pPr>
      <w:r w:rsidRPr="00AD21AA">
        <w:rPr>
          <w:rFonts w:asciiTheme="minorHAnsi" w:hAnsiTheme="minorHAnsi" w:cstheme="minorHAnsi"/>
        </w:rPr>
        <w:t>Usluga PC</w:t>
      </w:r>
      <w:r w:rsidR="000160C2" w:rsidRPr="00AD21AA">
        <w:rPr>
          <w:rFonts w:asciiTheme="minorHAnsi" w:hAnsiTheme="minorHAnsi" w:cstheme="minorHAnsi"/>
        </w:rPr>
        <w:t xml:space="preserve"> </w:t>
      </w:r>
      <w:r w:rsidRPr="00AD21AA">
        <w:rPr>
          <w:rFonts w:asciiTheme="minorHAnsi" w:hAnsiTheme="minorHAnsi" w:cstheme="minorHAnsi"/>
        </w:rPr>
        <w:t>R</w:t>
      </w:r>
      <w:r w:rsidR="000160C2" w:rsidRPr="00AD21AA">
        <w:rPr>
          <w:rFonts w:asciiTheme="minorHAnsi" w:hAnsiTheme="minorHAnsi" w:cstheme="minorHAnsi"/>
        </w:rPr>
        <w:t xml:space="preserve">adno </w:t>
      </w:r>
      <w:r w:rsidRPr="00AD21AA">
        <w:rPr>
          <w:rFonts w:asciiTheme="minorHAnsi" w:hAnsiTheme="minorHAnsi" w:cstheme="minorHAnsi"/>
        </w:rPr>
        <w:t>M</w:t>
      </w:r>
      <w:r w:rsidR="000160C2" w:rsidRPr="00AD21AA">
        <w:rPr>
          <w:rFonts w:asciiTheme="minorHAnsi" w:hAnsiTheme="minorHAnsi" w:cstheme="minorHAnsi"/>
        </w:rPr>
        <w:t>esto</w:t>
      </w:r>
      <w:r w:rsidRPr="00AD21AA">
        <w:rPr>
          <w:rFonts w:asciiTheme="minorHAnsi" w:hAnsiTheme="minorHAnsi" w:cstheme="minorHAnsi"/>
        </w:rPr>
        <w:t xml:space="preserve"> uključuje:</w:t>
      </w:r>
    </w:p>
    <w:p w14:paraId="11EB9BC0" w14:textId="77777777" w:rsidR="0049161D" w:rsidRPr="00AD21AA" w:rsidRDefault="0049161D" w:rsidP="0049161D">
      <w:pPr>
        <w:pStyle w:val="ListParagraph"/>
        <w:widowControl w:val="0"/>
        <w:numPr>
          <w:ilvl w:val="0"/>
          <w:numId w:val="29"/>
        </w:numPr>
        <w:contextualSpacing w:val="0"/>
        <w:jc w:val="both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 xml:space="preserve">Korišćenje računarske opreme; </w:t>
      </w:r>
    </w:p>
    <w:p w14:paraId="16C2BDD0" w14:textId="77777777" w:rsidR="0049161D" w:rsidRPr="00AD21AA" w:rsidRDefault="0049161D" w:rsidP="0049161D">
      <w:pPr>
        <w:pStyle w:val="ListParagraph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Legalnost Korisnika po pitanju operativnog sistema, za koju garantuje Davalac usluga;</w:t>
      </w:r>
    </w:p>
    <w:p w14:paraId="47F89CB8" w14:textId="77777777" w:rsidR="0049161D" w:rsidRPr="00AD21AA" w:rsidRDefault="0049161D" w:rsidP="0049161D">
      <w:pPr>
        <w:pStyle w:val="ListParagraph"/>
        <w:widowControl w:val="0"/>
        <w:numPr>
          <w:ilvl w:val="0"/>
          <w:numId w:val="29"/>
        </w:numPr>
        <w:contextualSpacing w:val="0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Besplatnu isporuku opreme i podešavanje softvera, koji su predmet usluge u okviru postojećeg informacionog sistema;</w:t>
      </w:r>
    </w:p>
    <w:p w14:paraId="27A1159D" w14:textId="77777777" w:rsidR="0049161D" w:rsidRPr="00AD21AA" w:rsidRDefault="0049161D" w:rsidP="0049161D">
      <w:pPr>
        <w:pStyle w:val="ListParagraph"/>
        <w:widowControl w:val="0"/>
        <w:numPr>
          <w:ilvl w:val="0"/>
          <w:numId w:val="29"/>
        </w:numPr>
        <w:contextualSpacing w:val="0"/>
        <w:jc w:val="both"/>
        <w:rPr>
          <w:rFonts w:asciiTheme="minorHAnsi" w:hAnsiTheme="minorHAnsi" w:cstheme="minorHAnsi"/>
          <w:lang w:val="de-DE"/>
        </w:rPr>
      </w:pPr>
      <w:bookmarkStart w:id="0" w:name="OLE_LINK1"/>
      <w:r w:rsidRPr="00AD21AA">
        <w:rPr>
          <w:rFonts w:asciiTheme="minorHAnsi" w:hAnsiTheme="minorHAnsi" w:cstheme="minorHAnsi"/>
          <w:lang w:val="de-DE"/>
        </w:rPr>
        <w:t xml:space="preserve">Zamensku </w:t>
      </w:r>
      <w:r w:rsidRPr="00AD21AA">
        <w:rPr>
          <w:rFonts w:asciiTheme="minorHAnsi" w:hAnsiTheme="minorHAnsi" w:cstheme="minorHAnsi"/>
        </w:rPr>
        <w:t>opremu</w:t>
      </w:r>
      <w:r w:rsidRPr="00AD21AA">
        <w:rPr>
          <w:rFonts w:asciiTheme="minorHAnsi" w:hAnsiTheme="minorHAnsi" w:cstheme="minorHAnsi"/>
          <w:lang w:val="de-DE"/>
        </w:rPr>
        <w:t xml:space="preserve"> u slučaju otkaza nekog od računara koji su predmet</w:t>
      </w:r>
      <w:bookmarkEnd w:id="0"/>
      <w:r w:rsidRPr="00AD21AA">
        <w:rPr>
          <w:rFonts w:asciiTheme="minorHAnsi" w:hAnsiTheme="minorHAnsi" w:cstheme="minorHAnsi"/>
          <w:lang w:val="de-DE"/>
        </w:rPr>
        <w:t xml:space="preserve"> usluge</w:t>
      </w:r>
      <w:r w:rsidRPr="00AD21AA">
        <w:rPr>
          <w:rFonts w:asciiTheme="minorHAnsi" w:hAnsiTheme="minorHAnsi" w:cstheme="minorHAnsi"/>
        </w:rPr>
        <w:t xml:space="preserve"> </w:t>
      </w:r>
      <w:r w:rsidRPr="00AD21AA">
        <w:rPr>
          <w:rFonts w:asciiTheme="minorHAnsi" w:hAnsiTheme="minorHAnsi" w:cstheme="minorHAnsi"/>
          <w:lang w:val="de-DE"/>
        </w:rPr>
        <w:t>da bi se usluga obavljala kontinuirano u roku od 2 radna dana;</w:t>
      </w:r>
    </w:p>
    <w:p w14:paraId="69C6E88C" w14:textId="77777777" w:rsidR="0049161D" w:rsidRPr="00AD21AA" w:rsidRDefault="0049161D" w:rsidP="0049161D">
      <w:pPr>
        <w:pStyle w:val="ListParagraph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Brz odziv –</w:t>
      </w:r>
      <w:r w:rsidRPr="00AD21AA">
        <w:rPr>
          <w:rFonts w:asciiTheme="minorHAnsi" w:hAnsiTheme="minorHAnsi" w:cstheme="minorHAnsi"/>
        </w:rPr>
        <w:t xml:space="preserve"> </w:t>
      </w:r>
      <w:r w:rsidRPr="00AD21AA">
        <w:rPr>
          <w:rFonts w:asciiTheme="minorHAnsi" w:hAnsiTheme="minorHAnsi" w:cstheme="minorHAnsi"/>
          <w:lang w:val="de-DE"/>
        </w:rPr>
        <w:t>reakcija na prijavu neispravnosti od strane Korisnika u roku od 4 sata od trenutka prijave a u okviru svog radnog vremena;</w:t>
      </w:r>
    </w:p>
    <w:p w14:paraId="0ED42BC3" w14:textId="77777777" w:rsidR="0049161D" w:rsidRPr="00AD21AA" w:rsidRDefault="0049161D" w:rsidP="0049161D">
      <w:pPr>
        <w:pStyle w:val="ListParagraph"/>
        <w:widowControl w:val="0"/>
        <w:numPr>
          <w:ilvl w:val="0"/>
          <w:numId w:val="29"/>
        </w:numPr>
        <w:contextualSpacing w:val="0"/>
        <w:jc w:val="both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Mogućnost proširenja obima usluge, uz zaključivanje Aneksa ugovora i prihvaćenu novu Ponudu;</w:t>
      </w:r>
    </w:p>
    <w:p w14:paraId="7C9F96B4" w14:textId="77777777" w:rsidR="0049161D" w:rsidRPr="00AD21AA" w:rsidRDefault="0049161D" w:rsidP="0049161D">
      <w:pPr>
        <w:pStyle w:val="ListParagraph"/>
        <w:widowControl w:val="0"/>
        <w:numPr>
          <w:ilvl w:val="0"/>
          <w:numId w:val="29"/>
        </w:numPr>
        <w:ind w:right="106"/>
        <w:contextualSpacing w:val="0"/>
        <w:jc w:val="both"/>
        <w:rPr>
          <w:rFonts w:asciiTheme="minorHAnsi" w:hAnsiTheme="minorHAnsi" w:cstheme="minorHAnsi"/>
        </w:rPr>
      </w:pPr>
      <w:r w:rsidRPr="00F63544">
        <w:rPr>
          <w:rFonts w:asciiTheme="minorHAnsi" w:hAnsiTheme="minorHAnsi" w:cstheme="minorHAnsi"/>
        </w:rPr>
        <w:t>Sophos</w:t>
      </w:r>
      <w:r w:rsidRPr="00AD21AA">
        <w:rPr>
          <w:rFonts w:asciiTheme="minorHAnsi" w:hAnsiTheme="minorHAnsi" w:cstheme="minorHAnsi"/>
        </w:rPr>
        <w:t xml:space="preserve"> Central Intercept X Essentials – instalacija Cloud antivirus rešenja na opremi koja je obuhvaćena ugovorom;</w:t>
      </w:r>
    </w:p>
    <w:p w14:paraId="11656071" w14:textId="77777777" w:rsidR="0049161D" w:rsidRPr="00AD21AA" w:rsidRDefault="0049161D" w:rsidP="0049161D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AD21AA">
        <w:rPr>
          <w:rFonts w:asciiTheme="minorHAnsi" w:hAnsiTheme="minorHAnsi" w:cstheme="minorHAnsi"/>
        </w:rPr>
        <w:t xml:space="preserve">Konfigurisanje </w:t>
      </w:r>
      <w:r w:rsidRPr="00F63544">
        <w:rPr>
          <w:rFonts w:asciiTheme="minorHAnsi" w:hAnsiTheme="minorHAnsi" w:cstheme="minorHAnsi"/>
        </w:rPr>
        <w:t>Sophos cloud</w:t>
      </w:r>
      <w:r w:rsidRPr="00AD21AA">
        <w:rPr>
          <w:rFonts w:asciiTheme="minorHAnsi" w:hAnsiTheme="minorHAnsi" w:cstheme="minorHAnsi"/>
        </w:rPr>
        <w:t xml:space="preserve"> portala;</w:t>
      </w:r>
    </w:p>
    <w:p w14:paraId="79319C00" w14:textId="77777777" w:rsidR="0049161D" w:rsidRPr="00AD21AA" w:rsidRDefault="0049161D" w:rsidP="0049161D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</w:rPr>
      </w:pPr>
      <w:r w:rsidRPr="00AD21AA">
        <w:rPr>
          <w:rFonts w:asciiTheme="minorHAnsi" w:hAnsiTheme="minorHAnsi" w:cstheme="minorHAnsi"/>
        </w:rPr>
        <w:t xml:space="preserve">Support servisi – instalacija Teamviewer Quick Support aplikacije </w:t>
      </w:r>
      <w:bookmarkStart w:id="1" w:name="_Hlk498070916"/>
      <w:r w:rsidRPr="00AD21AA">
        <w:rPr>
          <w:rFonts w:asciiTheme="minorHAnsi" w:hAnsiTheme="minorHAnsi" w:cstheme="minorHAnsi"/>
        </w:rPr>
        <w:t xml:space="preserve">koja omogućava </w:t>
      </w:r>
      <w:bookmarkEnd w:id="1"/>
      <w:r w:rsidRPr="00AD21AA">
        <w:rPr>
          <w:rFonts w:asciiTheme="minorHAnsi" w:hAnsiTheme="minorHAnsi" w:cstheme="minorHAnsi"/>
        </w:rPr>
        <w:t xml:space="preserve">daljinski pristup računaru Korisnika, nadzor nad </w:t>
      </w:r>
      <w:r w:rsidRPr="00F63544">
        <w:rPr>
          <w:rFonts w:asciiTheme="minorHAnsi" w:hAnsiTheme="minorHAnsi" w:cstheme="minorHAnsi"/>
        </w:rPr>
        <w:t>Sophos</w:t>
      </w:r>
      <w:r w:rsidRPr="00AD21AA">
        <w:rPr>
          <w:rFonts w:asciiTheme="minorHAnsi" w:hAnsiTheme="minorHAnsi" w:cstheme="minorHAnsi"/>
        </w:rPr>
        <w:t xml:space="preserve"> cloud portalima i kreiranje novih korisnika, intervencije po uočenim događajima kao i po pozivu za servise koji se mogu daljinski održavati;</w:t>
      </w:r>
    </w:p>
    <w:p w14:paraId="7F3A9ABE" w14:textId="77777777" w:rsidR="0049161D" w:rsidRPr="00AD21AA" w:rsidRDefault="0049161D" w:rsidP="0049161D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  <w:highlight w:val="yellow"/>
          <w:lang w:val="de-DE"/>
        </w:rPr>
      </w:pPr>
      <w:r w:rsidRPr="00AD21AA">
        <w:rPr>
          <w:rFonts w:asciiTheme="minorHAnsi" w:hAnsiTheme="minorHAnsi" w:cstheme="minorHAnsi"/>
          <w:highlight w:val="yellow"/>
          <w:lang w:val="de-DE"/>
        </w:rPr>
        <w:t>Trenutna telefonska podrška – 8/5;</w:t>
      </w:r>
    </w:p>
    <w:p w14:paraId="064F56D9" w14:textId="77777777" w:rsidR="0049161D" w:rsidRPr="00AD21AA" w:rsidRDefault="0049161D" w:rsidP="0049161D">
      <w:pPr>
        <w:pStyle w:val="ListParagraph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3 meseca gratis korišćenja usluge, ukoliko se nakon trogodišnjeg aranžmana Korisnik opredeli za nastavak korišćenja usluge. To podrazumeva vraćanje uređaja i preuzimanje drugog.</w:t>
      </w:r>
    </w:p>
    <w:p w14:paraId="2CC384FF" w14:textId="77777777" w:rsidR="0049161D" w:rsidRPr="00AD21AA" w:rsidRDefault="0049161D" w:rsidP="0049161D">
      <w:pPr>
        <w:pStyle w:val="ListParagraph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  <w:lang w:val="de-DE"/>
        </w:rPr>
      </w:pPr>
      <w:r w:rsidRPr="00AD21AA">
        <w:rPr>
          <w:rFonts w:asciiTheme="minorHAnsi" w:hAnsiTheme="minorHAnsi" w:cstheme="minorHAnsi"/>
          <w:lang w:val="de-DE"/>
        </w:rPr>
        <w:t>Opcija zadržavanja starog uređaja po isteku ugovora bez novčane nadoknade.</w:t>
      </w:r>
    </w:p>
    <w:p w14:paraId="2E051215" w14:textId="28FBD3BD" w:rsidR="00AE46B7" w:rsidRDefault="00AE46B7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5FF6C69C" w14:textId="71F40C9A" w:rsidR="0049161D" w:rsidRDefault="0049161D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  <w:r>
        <w:rPr>
          <w:rFonts w:ascii="Calibri" w:hAnsi="Calibri" w:cs="Tahoma"/>
          <w:b/>
          <w:color w:val="FF0000"/>
          <w:lang w:val="sr-Latn-RS" w:eastAsia="sr-Latn-RS"/>
        </w:rPr>
        <w:t xml:space="preserve">Cena usluge na mesečnom nivou iznosi </w:t>
      </w:r>
      <w:r w:rsidR="005824A4" w:rsidRPr="00A60A0B">
        <w:rPr>
          <w:rFonts w:ascii="Calibri" w:hAnsi="Calibri" w:cs="Tahoma"/>
          <w:b/>
          <w:color w:val="FF0000"/>
          <w:lang w:val="sr-Latn-RS" w:eastAsia="sr-Latn-RS"/>
        </w:rPr>
        <w:t>19</w:t>
      </w:r>
      <w:r w:rsidRPr="00A60A0B">
        <w:rPr>
          <w:rFonts w:ascii="Calibri" w:hAnsi="Calibri" w:cs="Tahoma"/>
          <w:b/>
          <w:color w:val="FF0000"/>
          <w:lang w:val="sr-Latn-RS" w:eastAsia="sr-Latn-RS"/>
        </w:rPr>
        <w:t xml:space="preserve"> eur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+ PDV po radnom mestu</w:t>
      </w:r>
      <w:r w:rsidR="00CB0450">
        <w:rPr>
          <w:rFonts w:ascii="Calibri" w:hAnsi="Calibri" w:cs="Tahoma"/>
          <w:b/>
          <w:color w:val="FF0000"/>
          <w:lang w:val="sr-Latn-RS" w:eastAsia="sr-Latn-RS"/>
        </w:rPr>
        <w:t xml:space="preserve">, </w:t>
      </w:r>
      <w:r w:rsidR="00CB0450" w:rsidRPr="00A60A0B">
        <w:rPr>
          <w:rFonts w:ascii="Calibri" w:hAnsi="Calibri" w:cs="Tahoma"/>
          <w:b/>
          <w:color w:val="FF0000"/>
          <w:lang w:val="sr-Latn-RS" w:eastAsia="sr-Latn-RS"/>
        </w:rPr>
        <w:t xml:space="preserve">odnosno </w:t>
      </w:r>
      <w:r w:rsidR="009054B5" w:rsidRPr="00A60A0B">
        <w:rPr>
          <w:rFonts w:ascii="Calibri" w:hAnsi="Calibri" w:cs="Tahoma"/>
          <w:b/>
          <w:color w:val="FF0000"/>
          <w:highlight w:val="yellow"/>
          <w:lang w:val="sr-Latn-RS" w:eastAsia="sr-Latn-RS"/>
        </w:rPr>
        <w:t>76</w:t>
      </w:r>
      <w:r w:rsidR="00EE5C2F" w:rsidRPr="00A60A0B">
        <w:rPr>
          <w:rFonts w:ascii="Calibri" w:hAnsi="Calibri" w:cs="Tahoma"/>
          <w:b/>
          <w:color w:val="FF0000"/>
          <w:highlight w:val="yellow"/>
          <w:lang w:val="sr-Latn-RS" w:eastAsia="sr-Latn-RS"/>
        </w:rPr>
        <w:t xml:space="preserve"> </w:t>
      </w:r>
      <w:r w:rsidR="00CB0450" w:rsidRPr="00A60A0B">
        <w:rPr>
          <w:rFonts w:ascii="Calibri" w:hAnsi="Calibri" w:cs="Tahoma"/>
          <w:b/>
          <w:color w:val="FF0000"/>
          <w:highlight w:val="yellow"/>
          <w:lang w:val="sr-Latn-RS" w:eastAsia="sr-Latn-RS"/>
        </w:rPr>
        <w:t>e</w:t>
      </w:r>
      <w:r w:rsidR="00CB0450" w:rsidRPr="00A60A0B">
        <w:rPr>
          <w:rFonts w:ascii="Calibri" w:hAnsi="Calibri" w:cs="Tahoma"/>
          <w:b/>
          <w:color w:val="FF0000"/>
          <w:lang w:val="sr-Latn-RS" w:eastAsia="sr-Latn-RS"/>
        </w:rPr>
        <w:t>ur</w:t>
      </w:r>
      <w:r w:rsidR="00CB0450">
        <w:rPr>
          <w:rFonts w:ascii="Calibri" w:hAnsi="Calibri" w:cs="Tahoma"/>
          <w:b/>
          <w:color w:val="FF0000"/>
          <w:lang w:val="sr-Latn-RS" w:eastAsia="sr-Latn-RS"/>
        </w:rPr>
        <w:t xml:space="preserve"> + pdv mesečno za </w:t>
      </w:r>
      <w:r w:rsidR="009054B5">
        <w:rPr>
          <w:rFonts w:ascii="Calibri" w:hAnsi="Calibri" w:cs="Tahoma"/>
          <w:b/>
          <w:color w:val="FF0000"/>
          <w:lang w:val="sr-Latn-RS" w:eastAsia="sr-Latn-RS"/>
        </w:rPr>
        <w:t>4</w:t>
      </w:r>
      <w:r w:rsidR="00CB0450">
        <w:rPr>
          <w:rFonts w:ascii="Calibri" w:hAnsi="Calibri" w:cs="Tahoma"/>
          <w:b/>
          <w:color w:val="FF0000"/>
          <w:lang w:val="sr-Latn-RS" w:eastAsia="sr-Latn-RS"/>
        </w:rPr>
        <w:t xml:space="preserve"> radn</w:t>
      </w:r>
      <w:r w:rsidR="009054B5">
        <w:rPr>
          <w:rFonts w:ascii="Calibri" w:hAnsi="Calibri" w:cs="Tahoma"/>
          <w:b/>
          <w:color w:val="FF0000"/>
          <w:lang w:val="sr-Latn-RS" w:eastAsia="sr-Latn-RS"/>
        </w:rPr>
        <w:t>a</w:t>
      </w:r>
      <w:r w:rsidR="00CB0450">
        <w:rPr>
          <w:rFonts w:ascii="Calibri" w:hAnsi="Calibri" w:cs="Tahoma"/>
          <w:b/>
          <w:color w:val="FF0000"/>
          <w:lang w:val="sr-Latn-RS" w:eastAsia="sr-Latn-RS"/>
        </w:rPr>
        <w:t xml:space="preserve"> mesta.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Ugovor se sklapa na period od </w:t>
      </w:r>
      <w:r w:rsidR="009054B5" w:rsidRPr="00AD21AA">
        <w:rPr>
          <w:rFonts w:ascii="Calibri" w:hAnsi="Calibri" w:cs="Tahoma"/>
          <w:b/>
          <w:color w:val="FF0000"/>
          <w:highlight w:val="yellow"/>
          <w:lang w:val="sr-Latn-RS" w:eastAsia="sr-Latn-RS"/>
        </w:rPr>
        <w:t>36</w:t>
      </w:r>
      <w:r w:rsidRPr="00AD21AA">
        <w:rPr>
          <w:rFonts w:ascii="Calibri" w:hAnsi="Calibri" w:cs="Tahoma"/>
          <w:b/>
          <w:color w:val="FF0000"/>
          <w:highlight w:val="yellow"/>
          <w:lang w:val="sr-Latn-RS" w:eastAsia="sr-Latn-RS"/>
        </w:rPr>
        <w:t xml:space="preserve"> mesec</w:t>
      </w:r>
      <w:r w:rsidR="009054B5" w:rsidRPr="00AD21AA">
        <w:rPr>
          <w:rFonts w:ascii="Calibri" w:hAnsi="Calibri" w:cs="Tahoma"/>
          <w:b/>
          <w:color w:val="FF0000"/>
          <w:highlight w:val="yellow"/>
          <w:lang w:val="sr-Latn-RS" w:eastAsia="sr-Latn-RS"/>
        </w:rPr>
        <w:t>i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. </w:t>
      </w:r>
    </w:p>
    <w:p w14:paraId="0603751D" w14:textId="387D7A0A" w:rsidR="00042B7E" w:rsidRDefault="00042B7E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40BFA434" w14:textId="130B3F2D" w:rsidR="000160C2" w:rsidRDefault="000160C2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0818E989" w14:textId="7F482A05" w:rsidR="00042B7E" w:rsidRDefault="000160C2" w:rsidP="0049161D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  <w:r>
        <w:rPr>
          <w:rFonts w:ascii="Calibri" w:hAnsi="Calibri" w:cs="Tahoma"/>
          <w:b/>
          <w:color w:val="FF0000"/>
          <w:lang w:val="sr-Latn-RS" w:eastAsia="sr-Latn-RS"/>
        </w:rPr>
        <w:t>Desktop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 xml:space="preserve"> ra</w:t>
      </w:r>
      <w:r w:rsidR="00326AD3">
        <w:rPr>
          <w:rFonts w:ascii="Calibri" w:hAnsi="Calibri" w:cs="Tahoma"/>
          <w:b/>
          <w:color w:val="FF0000"/>
          <w:lang w:val="sr-Latn-RS" w:eastAsia="sr-Latn-RS"/>
        </w:rPr>
        <w:t>č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>unar je zasnovan na intel i</w:t>
      </w:r>
      <w:r>
        <w:rPr>
          <w:rFonts w:ascii="Calibri" w:hAnsi="Calibri" w:cs="Tahoma"/>
          <w:b/>
          <w:color w:val="FF0000"/>
          <w:lang w:val="sr-Latn-RS" w:eastAsia="sr-Latn-RS"/>
        </w:rPr>
        <w:t>3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 xml:space="preserve"> procesoru </w:t>
      </w:r>
      <w:r>
        <w:rPr>
          <w:rFonts w:ascii="Calibri" w:hAnsi="Calibri" w:cs="Tahoma"/>
          <w:b/>
          <w:color w:val="FF0000"/>
          <w:lang w:val="sr-Latn-RS" w:eastAsia="sr-Latn-RS"/>
        </w:rPr>
        <w:t>šeste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 xml:space="preserve"> generacije, sa 8GB R</w:t>
      </w:r>
      <w:r w:rsidR="00326AD3">
        <w:rPr>
          <w:rFonts w:ascii="Calibri" w:hAnsi="Calibri" w:cs="Tahoma"/>
          <w:b/>
          <w:color w:val="FF0000"/>
          <w:lang w:val="sr-Latn-RS" w:eastAsia="sr-Latn-RS"/>
        </w:rPr>
        <w:t>AM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 xml:space="preserve"> memorije, </w:t>
      </w:r>
      <w:r w:rsidR="00326AD3">
        <w:rPr>
          <w:rFonts w:ascii="Calibri" w:hAnsi="Calibri" w:cs="Tahoma"/>
          <w:b/>
          <w:color w:val="FF0000"/>
          <w:lang w:val="sr-Latn-RS" w:eastAsia="sr-Latn-RS"/>
        </w:rPr>
        <w:t>SSD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 xml:space="preserve"> 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240Gb, </w:t>
      </w:r>
      <w:r w:rsidR="0049161D" w:rsidRPr="0049161D">
        <w:rPr>
          <w:rFonts w:ascii="Calibri" w:hAnsi="Calibri" w:cs="Tahoma"/>
          <w:b/>
          <w:color w:val="FF0000"/>
          <w:lang w:val="sr-Latn-RS" w:eastAsia="sr-Latn-RS"/>
        </w:rPr>
        <w:t>Windows 10 Pro operativnim sistemom.</w:t>
      </w:r>
    </w:p>
    <w:p w14:paraId="2292860F" w14:textId="77777777" w:rsidR="0049161D" w:rsidRDefault="0049161D" w:rsidP="0049161D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7E09817E" w14:textId="119C3CF1" w:rsidR="00B410C9" w:rsidRPr="0049161D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 xml:space="preserve">Za obračunski kurs uzima se </w:t>
      </w:r>
      <w:r w:rsidR="00B0314F" w:rsidRPr="0049161D">
        <w:rPr>
          <w:rFonts w:ascii="Calibri" w:hAnsi="Calibri" w:cs="Tahoma"/>
          <w:i/>
          <w:lang w:val="sr-Latn-RS" w:eastAsia="sr-Latn-RS"/>
        </w:rPr>
        <w:t>srednji kurs NBS</w:t>
      </w:r>
      <w:r w:rsidRPr="0049161D">
        <w:rPr>
          <w:rFonts w:ascii="Calibri" w:hAnsi="Calibri" w:cs="Tahoma"/>
          <w:i/>
          <w:lang w:val="sr-Latn-RS" w:eastAsia="sr-Latn-RS"/>
        </w:rPr>
        <w:t xml:space="preserve"> na dan izdavanja fakture.</w:t>
      </w:r>
    </w:p>
    <w:p w14:paraId="4DB9B981" w14:textId="77777777" w:rsidR="00B410C9" w:rsidRPr="00042B7E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>Fakturisanje je do 5. u mesecu za prethodni.</w:t>
      </w:r>
    </w:p>
    <w:p w14:paraId="690E7815" w14:textId="77777777" w:rsidR="00B410C9" w:rsidRDefault="00B410C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6B219EE2" w14:textId="77777777" w:rsidR="00B410C9" w:rsidRPr="00AE46B7" w:rsidRDefault="00B410C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03D93B77" w14:textId="77777777" w:rsidR="00AE46B7" w:rsidRPr="00AE46B7" w:rsidRDefault="00AE46B7" w:rsidP="0028333C">
      <w:pPr>
        <w:pStyle w:val="Default"/>
        <w:jc w:val="both"/>
        <w:rPr>
          <w:b/>
          <w:color w:val="auto"/>
          <w:sz w:val="8"/>
          <w:szCs w:val="8"/>
        </w:rPr>
      </w:pPr>
    </w:p>
    <w:p w14:paraId="3FCB0558" w14:textId="77777777" w:rsidR="00AE2189" w:rsidRPr="00AE2189" w:rsidRDefault="00AE2189" w:rsidP="00B410C9">
      <w:pPr>
        <w:pStyle w:val="Default"/>
        <w:jc w:val="both"/>
        <w:rPr>
          <w:color w:val="00B050"/>
          <w:sz w:val="20"/>
          <w:szCs w:val="20"/>
        </w:rPr>
      </w:pPr>
    </w:p>
    <w:p w14:paraId="6A98D4E3" w14:textId="77777777" w:rsidR="001E5AE8" w:rsidRPr="002E4AE3" w:rsidRDefault="001E5AE8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42BF317" w14:textId="35F9928D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1630D1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</w:t>
      </w:r>
      <w:r w:rsidR="001630D1" w:rsidRPr="001630D1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Ime i Prz direktora</w:t>
      </w:r>
      <w:r w:rsidR="00B0314F" w:rsidRPr="001630D1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_____</w:t>
      </w:r>
    </w:p>
    <w:p w14:paraId="25197F0A" w14:textId="54D0B5E2" w:rsidR="00AE46B7" w:rsidRPr="002E4AE3" w:rsidRDefault="00B0314F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5E2B799F" w14:textId="77777777" w:rsidR="00686AD9" w:rsidRPr="007E250C" w:rsidRDefault="00686AD9" w:rsidP="00FD5D1E">
      <w:pPr>
        <w:rPr>
          <w:rFonts w:asciiTheme="minorHAnsi" w:hAnsiTheme="minorHAnsi" w:cstheme="minorHAnsi"/>
          <w:b/>
          <w:bCs/>
          <w:noProof/>
          <w:color w:val="444444"/>
          <w:highlight w:val="yellow"/>
        </w:rPr>
      </w:pPr>
      <w:r w:rsidRPr="00326AD3">
        <w:rPr>
          <w:rFonts w:asciiTheme="minorHAnsi" w:hAnsiTheme="minorHAnsi" w:cstheme="minorHAnsi"/>
          <w:noProof/>
          <w:color w:val="444444"/>
          <w:lang w:eastAsia="en-GB"/>
        </w:rPr>
        <w:drawing>
          <wp:inline distT="0" distB="0" distL="0" distR="0" wp14:anchorId="665D7924" wp14:editId="2AFD5869">
            <wp:extent cx="1009650" cy="190500"/>
            <wp:effectExtent l="0" t="0" r="0" b="0"/>
            <wp:docPr id="2" name="Picture 2" descr="cid:image002.pn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5858.E49A27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191C" w14:textId="77777777" w:rsidR="00326AD3" w:rsidRDefault="00326AD3" w:rsidP="00326AD3">
      <w:pPr>
        <w:rPr>
          <w:rFonts w:ascii="Tahoma" w:hAnsi="Tahoma" w:cs="Tahoma"/>
          <w:color w:val="FF0000"/>
          <w:sz w:val="16"/>
          <w:szCs w:val="16"/>
          <w:lang w:val="sr-Latn-RS" w:eastAsia="sr-Latn-RS"/>
        </w:rPr>
      </w:pPr>
      <w:r>
        <w:rPr>
          <w:rFonts w:ascii="Tahoma" w:hAnsi="Tahoma" w:cs="Tahoma"/>
          <w:b/>
          <w:bCs/>
          <w:color w:val="444444"/>
          <w:sz w:val="18"/>
          <w:szCs w:val="18"/>
          <w:lang w:eastAsia="sr-Latn-RS"/>
        </w:rPr>
        <w:t>Martina Hiršman Nikolić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FF0000"/>
          <w:sz w:val="16"/>
          <w:szCs w:val="16"/>
          <w:lang w:eastAsia="sr-Latn-RS"/>
        </w:rPr>
        <w:t>Customer Relationship Manager</w:t>
      </w:r>
    </w:p>
    <w:p w14:paraId="461E5DB2" w14:textId="0CD543B1" w:rsidR="00326AD3" w:rsidRDefault="00326AD3" w:rsidP="00326AD3">
      <w:pPr>
        <w:rPr>
          <w:rFonts w:ascii="Calibri" w:hAnsi="Calibri" w:cs="Calibri"/>
          <w:color w:val="FF0000"/>
          <w:sz w:val="22"/>
          <w:szCs w:val="22"/>
          <w:u w:val="single"/>
          <w:lang w:eastAsia="sr-Latn-RS"/>
        </w:rPr>
      </w:pPr>
      <w:r>
        <w:rPr>
          <w:rFonts w:ascii="Tahoma" w:hAnsi="Tahoma" w:cs="Tahoma"/>
          <w:color w:val="444444"/>
          <w:sz w:val="16"/>
          <w:szCs w:val="16"/>
          <w:lang w:eastAsia="sr-Latn-RS"/>
        </w:rPr>
        <w:t>POSITIVE d.o.o.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 xml:space="preserve">tel\fax: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+381 21 472 03 88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t xml:space="preserve"> 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lastRenderedPageBreak/>
        <w:t xml:space="preserve">mob: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+381 63 574 771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>Danila Kiša 5, Novi Sad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hyperlink r:id="rId10" w:history="1">
        <w:r w:rsidRPr="002E4A36">
          <w:rPr>
            <w:rStyle w:val="Hyperlink"/>
            <w:rFonts w:ascii="Tahoma" w:hAnsi="Tahoma" w:cs="Tahoma"/>
            <w:sz w:val="16"/>
            <w:szCs w:val="16"/>
            <w:lang w:eastAsia="sr-Latn-RS"/>
          </w:rPr>
          <w:t>martina.hirsman@positive.rs</w:t>
        </w:r>
      </w:hyperlink>
    </w:p>
    <w:p w14:paraId="28A9A477" w14:textId="482AC8DA" w:rsidR="00686AD9" w:rsidRPr="00326AD3" w:rsidRDefault="00000000" w:rsidP="001A44B9">
      <w:pPr>
        <w:rPr>
          <w:rFonts w:ascii="Tahoma" w:hAnsi="Tahoma" w:cs="Tahoma"/>
          <w:color w:val="FF0000"/>
          <w:sz w:val="16"/>
          <w:szCs w:val="16"/>
          <w:u w:val="single"/>
          <w:lang w:eastAsia="sr-Latn-RS"/>
        </w:rPr>
      </w:pPr>
      <w:hyperlink r:id="rId11" w:history="1">
        <w:r w:rsidR="00326AD3">
          <w:rPr>
            <w:rStyle w:val="Hyperlink"/>
            <w:rFonts w:ascii="Tahoma" w:hAnsi="Tahoma" w:cs="Tahoma"/>
            <w:color w:val="FF0000"/>
            <w:sz w:val="16"/>
            <w:szCs w:val="16"/>
            <w:lang w:eastAsia="sr-Latn-RS"/>
          </w:rPr>
          <w:t>www.positive.rs</w:t>
        </w:r>
      </w:hyperlink>
    </w:p>
    <w:sectPr w:rsidR="00686AD9" w:rsidRPr="00326AD3" w:rsidSect="00574295">
      <w:headerReference w:type="default" r:id="rId12"/>
      <w:footerReference w:type="default" r:id="rId13"/>
      <w:headerReference w:type="first" r:id="rId14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D4C5" w14:textId="77777777" w:rsidR="00574295" w:rsidRDefault="00574295" w:rsidP="007335F2">
      <w:r>
        <w:separator/>
      </w:r>
    </w:p>
  </w:endnote>
  <w:endnote w:type="continuationSeparator" w:id="0">
    <w:p w14:paraId="47C17545" w14:textId="77777777" w:rsidR="00574295" w:rsidRDefault="00574295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B7C7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4A3D1CD3" wp14:editId="258796DB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040B" w14:textId="77777777" w:rsidR="00574295" w:rsidRDefault="00574295" w:rsidP="007335F2">
      <w:r>
        <w:separator/>
      </w:r>
    </w:p>
  </w:footnote>
  <w:footnote w:type="continuationSeparator" w:id="0">
    <w:p w14:paraId="6C89F99E" w14:textId="77777777" w:rsidR="00574295" w:rsidRDefault="00574295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8F94" w14:textId="77777777" w:rsidR="007335F2" w:rsidRDefault="00000000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71E0E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1025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5B4E2262" wp14:editId="5F89F306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5E8A" w14:textId="77777777" w:rsidR="006A1FCC" w:rsidRDefault="00000000">
    <w:pPr>
      <w:pStyle w:val="Header"/>
    </w:pPr>
    <w:r>
      <w:rPr>
        <w:noProof/>
      </w:rPr>
      <w:pict w14:anchorId="5DB31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55733"/>
    <w:multiLevelType w:val="hybridMultilevel"/>
    <w:tmpl w:val="FD48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2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29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4599">
    <w:abstractNumId w:val="6"/>
  </w:num>
  <w:num w:numId="2" w16cid:durableId="709887074">
    <w:abstractNumId w:val="24"/>
  </w:num>
  <w:num w:numId="3" w16cid:durableId="1000737072">
    <w:abstractNumId w:val="1"/>
  </w:num>
  <w:num w:numId="4" w16cid:durableId="1017075791">
    <w:abstractNumId w:val="17"/>
  </w:num>
  <w:num w:numId="5" w16cid:durableId="1507283475">
    <w:abstractNumId w:val="20"/>
  </w:num>
  <w:num w:numId="6" w16cid:durableId="1959414802">
    <w:abstractNumId w:val="22"/>
  </w:num>
  <w:num w:numId="7" w16cid:durableId="390737322">
    <w:abstractNumId w:val="25"/>
  </w:num>
  <w:num w:numId="8" w16cid:durableId="487595483">
    <w:abstractNumId w:val="27"/>
  </w:num>
  <w:num w:numId="9" w16cid:durableId="674915840">
    <w:abstractNumId w:val="16"/>
  </w:num>
  <w:num w:numId="10" w16cid:durableId="1294017224">
    <w:abstractNumId w:val="2"/>
  </w:num>
  <w:num w:numId="11" w16cid:durableId="827215206">
    <w:abstractNumId w:val="13"/>
  </w:num>
  <w:num w:numId="12" w16cid:durableId="430203955">
    <w:abstractNumId w:val="7"/>
  </w:num>
  <w:num w:numId="13" w16cid:durableId="1935161163">
    <w:abstractNumId w:val="12"/>
  </w:num>
  <w:num w:numId="14" w16cid:durableId="1893149288">
    <w:abstractNumId w:val="26"/>
  </w:num>
  <w:num w:numId="15" w16cid:durableId="1390617879">
    <w:abstractNumId w:val="29"/>
  </w:num>
  <w:num w:numId="16" w16cid:durableId="998852238">
    <w:abstractNumId w:val="15"/>
  </w:num>
  <w:num w:numId="17" w16cid:durableId="1376393665">
    <w:abstractNumId w:val="4"/>
  </w:num>
  <w:num w:numId="18" w16cid:durableId="460463797">
    <w:abstractNumId w:val="9"/>
  </w:num>
  <w:num w:numId="19" w16cid:durableId="1500317029">
    <w:abstractNumId w:val="14"/>
  </w:num>
  <w:num w:numId="20" w16cid:durableId="514341063">
    <w:abstractNumId w:val="8"/>
  </w:num>
  <w:num w:numId="21" w16cid:durableId="1359966701">
    <w:abstractNumId w:val="10"/>
  </w:num>
  <w:num w:numId="22" w16cid:durableId="1099452163">
    <w:abstractNumId w:val="28"/>
  </w:num>
  <w:num w:numId="23" w16cid:durableId="2071003840">
    <w:abstractNumId w:val="23"/>
  </w:num>
  <w:num w:numId="24" w16cid:durableId="418991430">
    <w:abstractNumId w:val="5"/>
  </w:num>
  <w:num w:numId="25" w16cid:durableId="2122990478">
    <w:abstractNumId w:val="19"/>
  </w:num>
  <w:num w:numId="26" w16cid:durableId="9795788">
    <w:abstractNumId w:val="0"/>
  </w:num>
  <w:num w:numId="27" w16cid:durableId="448017217">
    <w:abstractNumId w:val="3"/>
  </w:num>
  <w:num w:numId="28" w16cid:durableId="394015245">
    <w:abstractNumId w:val="11"/>
  </w:num>
  <w:num w:numId="29" w16cid:durableId="1911696774">
    <w:abstractNumId w:val="21"/>
  </w:num>
  <w:num w:numId="30" w16cid:durableId="1725980968">
    <w:abstractNumId w:val="21"/>
  </w:num>
  <w:num w:numId="31" w16cid:durableId="745197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160C2"/>
    <w:rsid w:val="000247EE"/>
    <w:rsid w:val="00027F29"/>
    <w:rsid w:val="00035222"/>
    <w:rsid w:val="00042B7E"/>
    <w:rsid w:val="00066CCD"/>
    <w:rsid w:val="0007370D"/>
    <w:rsid w:val="00075288"/>
    <w:rsid w:val="00086543"/>
    <w:rsid w:val="00090BA0"/>
    <w:rsid w:val="000A039F"/>
    <w:rsid w:val="000D1B00"/>
    <w:rsid w:val="000E2BC1"/>
    <w:rsid w:val="000E352F"/>
    <w:rsid w:val="000E4F86"/>
    <w:rsid w:val="000E6099"/>
    <w:rsid w:val="00131440"/>
    <w:rsid w:val="00131B65"/>
    <w:rsid w:val="00146EDE"/>
    <w:rsid w:val="001527B3"/>
    <w:rsid w:val="001553C0"/>
    <w:rsid w:val="001556D6"/>
    <w:rsid w:val="0015575D"/>
    <w:rsid w:val="001630D1"/>
    <w:rsid w:val="00195A5A"/>
    <w:rsid w:val="001A2B00"/>
    <w:rsid w:val="001A44B9"/>
    <w:rsid w:val="001A547B"/>
    <w:rsid w:val="001B0526"/>
    <w:rsid w:val="001B45F9"/>
    <w:rsid w:val="001B5076"/>
    <w:rsid w:val="001D1F39"/>
    <w:rsid w:val="001D4CCA"/>
    <w:rsid w:val="001E5AE8"/>
    <w:rsid w:val="001F3474"/>
    <w:rsid w:val="001F4F30"/>
    <w:rsid w:val="002152A2"/>
    <w:rsid w:val="00223D4D"/>
    <w:rsid w:val="00225266"/>
    <w:rsid w:val="0022783B"/>
    <w:rsid w:val="00280E02"/>
    <w:rsid w:val="00281332"/>
    <w:rsid w:val="0028333C"/>
    <w:rsid w:val="002D2D6B"/>
    <w:rsid w:val="002E4AE3"/>
    <w:rsid w:val="002F1B7D"/>
    <w:rsid w:val="00305010"/>
    <w:rsid w:val="003117AC"/>
    <w:rsid w:val="00311B33"/>
    <w:rsid w:val="00325597"/>
    <w:rsid w:val="00326AD3"/>
    <w:rsid w:val="0032705D"/>
    <w:rsid w:val="00340015"/>
    <w:rsid w:val="003478F2"/>
    <w:rsid w:val="00350BB4"/>
    <w:rsid w:val="0035346B"/>
    <w:rsid w:val="00353A91"/>
    <w:rsid w:val="003871EC"/>
    <w:rsid w:val="00387A6E"/>
    <w:rsid w:val="00392DCF"/>
    <w:rsid w:val="003A46B3"/>
    <w:rsid w:val="003B0D58"/>
    <w:rsid w:val="003B4522"/>
    <w:rsid w:val="003D1895"/>
    <w:rsid w:val="003E3AF9"/>
    <w:rsid w:val="0040347D"/>
    <w:rsid w:val="00405269"/>
    <w:rsid w:val="00406497"/>
    <w:rsid w:val="004136FA"/>
    <w:rsid w:val="00421F31"/>
    <w:rsid w:val="004246B1"/>
    <w:rsid w:val="00427055"/>
    <w:rsid w:val="0043085B"/>
    <w:rsid w:val="004322B2"/>
    <w:rsid w:val="004557A6"/>
    <w:rsid w:val="00484DFF"/>
    <w:rsid w:val="0049161D"/>
    <w:rsid w:val="004948A1"/>
    <w:rsid w:val="00497C1C"/>
    <w:rsid w:val="004A77D6"/>
    <w:rsid w:val="004E425B"/>
    <w:rsid w:val="00506F31"/>
    <w:rsid w:val="00507C1C"/>
    <w:rsid w:val="00510CC2"/>
    <w:rsid w:val="00514A52"/>
    <w:rsid w:val="00517B83"/>
    <w:rsid w:val="00535DA8"/>
    <w:rsid w:val="00537B3F"/>
    <w:rsid w:val="0056348F"/>
    <w:rsid w:val="00574295"/>
    <w:rsid w:val="005824A4"/>
    <w:rsid w:val="00591251"/>
    <w:rsid w:val="005A1324"/>
    <w:rsid w:val="005E2227"/>
    <w:rsid w:val="005E50E3"/>
    <w:rsid w:val="005F04FA"/>
    <w:rsid w:val="006135D5"/>
    <w:rsid w:val="006235F8"/>
    <w:rsid w:val="00647F79"/>
    <w:rsid w:val="00651D0F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7A03"/>
    <w:rsid w:val="007506D3"/>
    <w:rsid w:val="0075531E"/>
    <w:rsid w:val="00762EE6"/>
    <w:rsid w:val="00773C9C"/>
    <w:rsid w:val="00780760"/>
    <w:rsid w:val="00785579"/>
    <w:rsid w:val="007A79FF"/>
    <w:rsid w:val="007B33E7"/>
    <w:rsid w:val="007E250C"/>
    <w:rsid w:val="007E531C"/>
    <w:rsid w:val="007F7CFB"/>
    <w:rsid w:val="00836424"/>
    <w:rsid w:val="00871FC5"/>
    <w:rsid w:val="00875AA9"/>
    <w:rsid w:val="008A6E2B"/>
    <w:rsid w:val="008A6F44"/>
    <w:rsid w:val="008B49FE"/>
    <w:rsid w:val="008B51E3"/>
    <w:rsid w:val="008D19CE"/>
    <w:rsid w:val="008D53D0"/>
    <w:rsid w:val="008F4E23"/>
    <w:rsid w:val="009054B5"/>
    <w:rsid w:val="00910A41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D604F"/>
    <w:rsid w:val="009E374A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5F5D"/>
    <w:rsid w:val="00A36BDE"/>
    <w:rsid w:val="00A53364"/>
    <w:rsid w:val="00A55A5A"/>
    <w:rsid w:val="00A60A0B"/>
    <w:rsid w:val="00A736D7"/>
    <w:rsid w:val="00A809BB"/>
    <w:rsid w:val="00A9337C"/>
    <w:rsid w:val="00A97A49"/>
    <w:rsid w:val="00AC0B6E"/>
    <w:rsid w:val="00AD21AA"/>
    <w:rsid w:val="00AD5D49"/>
    <w:rsid w:val="00AD6D28"/>
    <w:rsid w:val="00AE2189"/>
    <w:rsid w:val="00AE46B7"/>
    <w:rsid w:val="00AF0390"/>
    <w:rsid w:val="00AF1967"/>
    <w:rsid w:val="00AF273D"/>
    <w:rsid w:val="00B02221"/>
    <w:rsid w:val="00B02738"/>
    <w:rsid w:val="00B0314F"/>
    <w:rsid w:val="00B05C36"/>
    <w:rsid w:val="00B137FA"/>
    <w:rsid w:val="00B26D81"/>
    <w:rsid w:val="00B33E1E"/>
    <w:rsid w:val="00B37C7C"/>
    <w:rsid w:val="00B410C9"/>
    <w:rsid w:val="00B57C18"/>
    <w:rsid w:val="00B70B49"/>
    <w:rsid w:val="00B7222D"/>
    <w:rsid w:val="00B8079C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3B63"/>
    <w:rsid w:val="00C269FF"/>
    <w:rsid w:val="00C31495"/>
    <w:rsid w:val="00C46D82"/>
    <w:rsid w:val="00C51DFC"/>
    <w:rsid w:val="00C63B11"/>
    <w:rsid w:val="00C67E53"/>
    <w:rsid w:val="00C713F1"/>
    <w:rsid w:val="00C85D9C"/>
    <w:rsid w:val="00CB0450"/>
    <w:rsid w:val="00CB652D"/>
    <w:rsid w:val="00CC5755"/>
    <w:rsid w:val="00CD665C"/>
    <w:rsid w:val="00CF023A"/>
    <w:rsid w:val="00CF4564"/>
    <w:rsid w:val="00D32556"/>
    <w:rsid w:val="00D5255E"/>
    <w:rsid w:val="00D534B4"/>
    <w:rsid w:val="00D64663"/>
    <w:rsid w:val="00D732DB"/>
    <w:rsid w:val="00D812C4"/>
    <w:rsid w:val="00D843C9"/>
    <w:rsid w:val="00D856A5"/>
    <w:rsid w:val="00D90BBE"/>
    <w:rsid w:val="00D976C6"/>
    <w:rsid w:val="00DA1393"/>
    <w:rsid w:val="00DF63C2"/>
    <w:rsid w:val="00E06B0E"/>
    <w:rsid w:val="00E21AF8"/>
    <w:rsid w:val="00E55C5C"/>
    <w:rsid w:val="00E75312"/>
    <w:rsid w:val="00E76AAC"/>
    <w:rsid w:val="00EA3D8B"/>
    <w:rsid w:val="00EA63A2"/>
    <w:rsid w:val="00EB1293"/>
    <w:rsid w:val="00EC766C"/>
    <w:rsid w:val="00ED5926"/>
    <w:rsid w:val="00EE5C2F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0D86"/>
    <w:rsid w:val="00F62712"/>
    <w:rsid w:val="00F63544"/>
    <w:rsid w:val="00F67308"/>
    <w:rsid w:val="00F73466"/>
    <w:rsid w:val="00F82FA4"/>
    <w:rsid w:val="00F87789"/>
    <w:rsid w:val="00F906B5"/>
    <w:rsid w:val="00F934B8"/>
    <w:rsid w:val="00F93E73"/>
    <w:rsid w:val="00F97AA1"/>
    <w:rsid w:val="00F97D17"/>
    <w:rsid w:val="00FA6D95"/>
    <w:rsid w:val="00FA741B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EDD29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itive.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tina.hirsman@positive.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1B1B-9DAC-46EB-80DF-2BAB45A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Dunja Bogdanović</cp:lastModifiedBy>
  <cp:revision>19</cp:revision>
  <cp:lastPrinted>2023-01-23T14:54:00Z</cp:lastPrinted>
  <dcterms:created xsi:type="dcterms:W3CDTF">2023-01-23T14:44:00Z</dcterms:created>
  <dcterms:modified xsi:type="dcterms:W3CDTF">2024-04-09T06:49:00Z</dcterms:modified>
</cp:coreProperties>
</file>