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8C0F6E" w14:textId="78868DE2" w:rsidR="0006257C" w:rsidRPr="00616807" w:rsidRDefault="00616807" w:rsidP="00616807">
      <w:pPr>
        <w:pStyle w:val="Title"/>
      </w:pPr>
      <w:r>
        <w:t>Title: Sample Module doc v 0.</w:t>
      </w:r>
      <w:commentRangeStart w:id="0"/>
      <w:commentRangeEnd w:id="0"/>
      <w:r w:rsidR="004559F6">
        <w:rPr>
          <w:rStyle w:val="CommentReference"/>
          <w:rFonts w:ascii="Liberation Serif" w:eastAsia="Noto Serif CJK SC" w:hAnsi="Liberation Serif"/>
          <w:spacing w:val="0"/>
          <w:kern w:val="0"/>
        </w:rPr>
        <w:commentReference w:id="0"/>
      </w:r>
      <w:r w:rsidR="001F1409">
        <w:t>7</w:t>
      </w:r>
      <w:r>
        <w:t xml:space="preserve"> (</w:t>
      </w:r>
      <w:r>
        <w:rPr>
          <w:i/>
        </w:rPr>
        <w:t>Title</w:t>
      </w:r>
      <w:r>
        <w:t xml:space="preserve"> style)</w:t>
      </w:r>
    </w:p>
    <w:p w14:paraId="103EAEE4" w14:textId="3E1AB905" w:rsidR="00242BD8" w:rsidRPr="00FF0D30" w:rsidRDefault="4919A119" w:rsidP="00BE5FA8">
      <w:pPr>
        <w:pStyle w:val="Heading1"/>
      </w:pPr>
      <w:r>
        <w:t>W</w:t>
      </w:r>
      <w:commentRangeStart w:id="1"/>
      <w:r>
        <w:t>ha</w:t>
      </w:r>
      <w:commentRangeEnd w:id="1"/>
      <w:r w:rsidR="00142B1D">
        <w:rPr>
          <w:rStyle w:val="CommentReference"/>
          <w:rFonts w:ascii="Liberation Serif" w:eastAsia="Noto Serif CJK SC" w:hAnsi="Liberation Serif"/>
          <w:color w:val="auto"/>
        </w:rPr>
        <w:commentReference w:id="1"/>
      </w:r>
      <w:r>
        <w:t>t?</w:t>
      </w:r>
      <w:bookmarkStart w:id="2" w:name="_GoBack"/>
      <w:bookmarkEnd w:id="2"/>
    </w:p>
    <w:p w14:paraId="10CF0A4E" w14:textId="7960C0C2" w:rsidR="00E72C78" w:rsidRDefault="439E28EA" w:rsidP="00E72C78">
      <w:r>
        <w:t xml:space="preserve">This web page and </w:t>
      </w:r>
      <w:hyperlink r:id="rId14">
        <w:r w:rsidRPr="439E28EA">
          <w:rPr>
            <w:rStyle w:val="Hyperlink"/>
          </w:rPr>
          <w:t>the Word document</w:t>
        </w:r>
      </w:hyperlink>
      <w:r>
        <w:t xml:space="preserve"> from which it is produced is an example of a new process (currently called the </w:t>
      </w:r>
      <w:r w:rsidRPr="439E28EA">
        <w:rPr>
          <w:b/>
          <w:bCs/>
        </w:rPr>
        <w:t>Content Interface</w:t>
      </w:r>
      <w:r>
        <w:t xml:space="preserve">) designed to make it easier to create and maintain learning modules hosted in Learning@Griffith (Blackboard 9.1). </w:t>
      </w:r>
    </w:p>
    <w:p w14:paraId="1D5A19AE" w14:textId="31D81A23" w:rsidR="00832CC1" w:rsidRDefault="353C0609" w:rsidP="353C0609">
      <w:pPr>
        <w:pStyle w:val="activity"/>
      </w:pPr>
      <w:r w:rsidRPr="353C0609">
        <w:t>You are vi</w:t>
      </w:r>
      <w:commentRangeStart w:id="3"/>
      <w:r w:rsidRPr="353C0609">
        <w:t>ewi</w:t>
      </w:r>
      <w:commentRangeEnd w:id="3"/>
      <w:r w:rsidR="00C82791">
        <w:rPr>
          <w:rStyle w:val="CommentReference"/>
          <w:rFonts w:cs="Mangal"/>
        </w:rPr>
        <w:commentReference w:id="3"/>
      </w:r>
      <w:r w:rsidRPr="353C0609">
        <w:t xml:space="preserve">ng either the Word version of the module (here’s </w:t>
      </w:r>
      <w:hyperlink r:id="rId15">
        <w:r w:rsidRPr="353C0609">
          <w:rPr>
            <w:rStyle w:val="Hyperlink"/>
          </w:rPr>
          <w:t>an online version of the Word document</w:t>
        </w:r>
      </w:hyperlink>
      <w:r w:rsidRPr="353C0609">
        <w:t>) or you are viewing the online version of the module (</w:t>
      </w:r>
      <w:hyperlink r:id="rId16">
        <w:r w:rsidRPr="353C0609">
          <w:rPr>
            <w:rStyle w:val="Hyperlink"/>
          </w:rPr>
          <w:t>via Learning@Griffith</w:t>
        </w:r>
      </w:hyperlink>
      <w:r>
        <w:t xml:space="preserve">, </w:t>
      </w:r>
      <w:r w:rsidRPr="353C0609">
        <w:t>Blackboard 9.1</w:t>
      </w:r>
      <w:r>
        <w:t>).</w:t>
      </w:r>
    </w:p>
    <w:p w14:paraId="16B619B2" w14:textId="77777777" w:rsidR="008D0E6E" w:rsidRPr="00677464" w:rsidRDefault="008D0E6E" w:rsidP="008D0E6E">
      <w:pPr>
        <w:pStyle w:val="Note"/>
        <w:rPr>
          <w:b/>
        </w:rPr>
      </w:pPr>
      <w:r w:rsidRPr="00677464">
        <w:rPr>
          <w:b/>
        </w:rPr>
        <w:t xml:space="preserve">No access to online </w:t>
      </w:r>
      <w:commentRangeStart w:id="4"/>
      <w:r w:rsidRPr="00677464">
        <w:rPr>
          <w:b/>
        </w:rPr>
        <w:t>versions</w:t>
      </w:r>
      <w:commentRangeEnd w:id="4"/>
      <w:r w:rsidR="00C82791">
        <w:rPr>
          <w:rStyle w:val="CommentReference"/>
          <w:rFonts w:cs="Mangal"/>
        </w:rPr>
        <w:commentReference w:id="4"/>
      </w:r>
      <w:r w:rsidRPr="00677464">
        <w:rPr>
          <w:b/>
        </w:rPr>
        <w:t xml:space="preserve">? </w:t>
      </w:r>
    </w:p>
    <w:p w14:paraId="63048BD7" w14:textId="77777777" w:rsidR="008D0E6E" w:rsidRPr="00132A40" w:rsidRDefault="008D0E6E" w:rsidP="008D0E6E">
      <w:pPr>
        <w:pStyle w:val="Note"/>
      </w:pPr>
      <w:r w:rsidRPr="00132A40">
        <w:t>To access both the online Word document and the Blackboard page you need to:</w:t>
      </w:r>
    </w:p>
    <w:p w14:paraId="4075B091" w14:textId="77777777" w:rsidR="008D0E6E" w:rsidRPr="00132A40" w:rsidRDefault="008D0E6E" w:rsidP="008D0E6E">
      <w:pPr>
        <w:pStyle w:val="Note"/>
      </w:pPr>
      <w:r>
        <w:t>1.</w:t>
      </w:r>
      <w:r>
        <w:tab/>
      </w:r>
      <w:r w:rsidRPr="00132A40">
        <w:t>Be a Griffith Staff member; and</w:t>
      </w:r>
      <w:r>
        <w:br/>
        <w:t>2.</w:t>
      </w:r>
      <w:r>
        <w:tab/>
      </w:r>
      <w:r w:rsidRPr="00132A40">
        <w:t>Been granted access.</w:t>
      </w:r>
    </w:p>
    <w:p w14:paraId="59330E3D" w14:textId="4A6F7101" w:rsidR="008D0E6E" w:rsidRDefault="008D0E6E" w:rsidP="008D0E6E">
      <w:pPr>
        <w:pStyle w:val="Note"/>
      </w:pPr>
      <w:r w:rsidRPr="00132A40">
        <w:t xml:space="preserve">If you’d like to be granted access, please </w:t>
      </w:r>
      <w:hyperlink r:id="rId17" w:history="1">
        <w:r w:rsidRPr="00132A40">
          <w:rPr>
            <w:rStyle w:val="Hyperlink"/>
            <w:color w:val="auto"/>
            <w:u w:val="none"/>
          </w:rPr>
          <w:t>contact David Jones</w:t>
        </w:r>
      </w:hyperlink>
      <w:r w:rsidR="00D85263">
        <w:rPr>
          <w:rStyle w:val="Hyperlink"/>
          <w:color w:val="auto"/>
          <w:u w:val="none"/>
        </w:rPr>
        <w:t>.</w:t>
      </w:r>
    </w:p>
    <w:p w14:paraId="6A22CE9F" w14:textId="77777777" w:rsidR="00755CC9" w:rsidRDefault="00755CC9" w:rsidP="00755CC9">
      <w:pPr>
        <w:pStyle w:val="Heading3"/>
      </w:pPr>
      <w:r>
        <w:t>Latest updates</w:t>
      </w:r>
    </w:p>
    <w:tbl>
      <w:tblPr>
        <w:tblStyle w:val="TableGrid"/>
        <w:tblW w:w="0" w:type="auto"/>
        <w:tblLook w:val="04A0" w:firstRow="1" w:lastRow="0" w:firstColumn="1" w:lastColumn="0" w:noHBand="0" w:noVBand="1"/>
      </w:tblPr>
      <w:tblGrid>
        <w:gridCol w:w="1555"/>
        <w:gridCol w:w="7461"/>
      </w:tblGrid>
      <w:tr w:rsidR="00755CC9" w14:paraId="6292B5A3" w14:textId="77777777" w:rsidTr="007F6A6E">
        <w:tc>
          <w:tcPr>
            <w:tcW w:w="1555" w:type="dxa"/>
          </w:tcPr>
          <w:p w14:paraId="545D94D5" w14:textId="77777777" w:rsidR="00755CC9" w:rsidRDefault="00755CC9" w:rsidP="007F6A6E">
            <w:r>
              <w:t>Date</w:t>
            </w:r>
          </w:p>
        </w:tc>
        <w:tc>
          <w:tcPr>
            <w:tcW w:w="7461" w:type="dxa"/>
          </w:tcPr>
          <w:p w14:paraId="25239EE0" w14:textId="77777777" w:rsidR="00755CC9" w:rsidRDefault="00755CC9" w:rsidP="007F6A6E">
            <w:r>
              <w:t>Update</w:t>
            </w:r>
          </w:p>
        </w:tc>
      </w:tr>
      <w:tr w:rsidR="00E17F39" w14:paraId="3808BB26" w14:textId="77777777" w:rsidTr="007F6A6E">
        <w:tc>
          <w:tcPr>
            <w:tcW w:w="1555" w:type="dxa"/>
          </w:tcPr>
          <w:p w14:paraId="30B4BB8E" w14:textId="53F01BA3" w:rsidR="00E17F39" w:rsidRDefault="00E17F39" w:rsidP="007F6A6E">
            <w:r>
              <w:t>Aug-2020</w:t>
            </w:r>
          </w:p>
        </w:tc>
        <w:tc>
          <w:tcPr>
            <w:tcW w:w="7461" w:type="dxa"/>
          </w:tcPr>
          <w:p w14:paraId="208C0E2E" w14:textId="6E5F43D2" w:rsidR="00E17F39" w:rsidRPr="00114131" w:rsidRDefault="00E17F39" w:rsidP="007F6A6E">
            <w:r>
              <w:t xml:space="preserve">Added </w:t>
            </w:r>
            <w:r w:rsidR="00114131">
              <w:rPr>
                <w:i/>
                <w:iCs/>
              </w:rPr>
              <w:t xml:space="preserve">University Date </w:t>
            </w:r>
            <w:r w:rsidR="00114131">
              <w:t xml:space="preserve">style to </w:t>
            </w:r>
            <w:hyperlink w:anchor="8" w:history="1">
              <w:r w:rsidR="00114131" w:rsidRPr="002D3E41">
                <w:rPr>
                  <w:rStyle w:val="Hyperlink"/>
                </w:rPr>
                <w:t xml:space="preserve">enable </w:t>
              </w:r>
              <w:r w:rsidR="00D965E0" w:rsidRPr="002D3E41">
                <w:rPr>
                  <w:rStyle w:val="Hyperlink"/>
                </w:rPr>
                <w:t>automatic generation of dates</w:t>
              </w:r>
            </w:hyperlink>
            <w:r w:rsidR="00D965E0">
              <w:t>.</w:t>
            </w:r>
          </w:p>
        </w:tc>
      </w:tr>
      <w:tr w:rsidR="002F4002" w14:paraId="3AD14EBC" w14:textId="77777777" w:rsidTr="007F6A6E">
        <w:tc>
          <w:tcPr>
            <w:tcW w:w="1555" w:type="dxa"/>
          </w:tcPr>
          <w:p w14:paraId="6CCEAA01" w14:textId="376DCFF2" w:rsidR="002F4002" w:rsidRDefault="00EB3827" w:rsidP="007F6A6E">
            <w:r>
              <w:t>Jul-2020</w:t>
            </w:r>
          </w:p>
        </w:tc>
        <w:tc>
          <w:tcPr>
            <w:tcW w:w="7461" w:type="dxa"/>
          </w:tcPr>
          <w:p w14:paraId="4F5CEBDD" w14:textId="304F075C" w:rsidR="002F4002" w:rsidRPr="003651B6" w:rsidRDefault="0074021B" w:rsidP="007F6A6E">
            <w:r>
              <w:t>Initial support for footnotes as tooltips</w:t>
            </w:r>
            <w:r w:rsidR="002C764B">
              <w:t xml:space="preserve"> – </w:t>
            </w:r>
            <w:proofErr w:type="gramStart"/>
            <w:r w:rsidR="002C764B">
              <w:t>see</w:t>
            </w:r>
            <w:proofErr w:type="gramEnd"/>
            <w:r w:rsidR="002C764B">
              <w:t xml:space="preserve"> the Footnotes section in </w:t>
            </w:r>
            <w:hyperlink w:anchor="6" w:history="1">
              <w:r w:rsidR="003651B6" w:rsidRPr="003651B6">
                <w:rPr>
                  <w:rStyle w:val="Hyperlink"/>
                </w:rPr>
                <w:t xml:space="preserve">the </w:t>
              </w:r>
              <w:r w:rsidR="003651B6" w:rsidRPr="003651B6">
                <w:rPr>
                  <w:rStyle w:val="Hyperlink"/>
                  <w:i/>
                  <w:iCs/>
                </w:rPr>
                <w:t xml:space="preserve">How to add/edit normal Word content </w:t>
              </w:r>
              <w:r w:rsidR="003651B6" w:rsidRPr="003651B6">
                <w:rPr>
                  <w:rStyle w:val="Hyperlink"/>
                </w:rPr>
                <w:t>section</w:t>
              </w:r>
            </w:hyperlink>
            <w:r w:rsidR="003651B6">
              <w:t>.</w:t>
            </w:r>
          </w:p>
        </w:tc>
      </w:tr>
      <w:tr w:rsidR="000A1D4B" w14:paraId="7F9A02F1" w14:textId="77777777" w:rsidTr="007F6A6E">
        <w:tc>
          <w:tcPr>
            <w:tcW w:w="1555" w:type="dxa"/>
          </w:tcPr>
          <w:p w14:paraId="240FCC42" w14:textId="46D6613C" w:rsidR="000A1D4B" w:rsidRDefault="000A1D4B" w:rsidP="007F6A6E">
            <w:r>
              <w:t>14-Nov-2019</w:t>
            </w:r>
          </w:p>
        </w:tc>
        <w:tc>
          <w:tcPr>
            <w:tcW w:w="7461" w:type="dxa"/>
          </w:tcPr>
          <w:p w14:paraId="0D1BD3D3" w14:textId="69F70646" w:rsidR="000A1D4B" w:rsidRDefault="000A1D4B" w:rsidP="007F6A6E">
            <w:r>
              <w:t xml:space="preserve">Added support to change </w:t>
            </w:r>
            <w:hyperlink w:anchor="12" w:history="1">
              <w:r w:rsidRPr="00EB3C9F">
                <w:rPr>
                  <w:rStyle w:val="Hyperlink"/>
                </w:rPr>
                <w:t xml:space="preserve">which </w:t>
              </w:r>
              <w:r w:rsidR="00B74C45" w:rsidRPr="00EB3C9F">
                <w:rPr>
                  <w:rStyle w:val="Hyperlink"/>
                </w:rPr>
                <w:t>Level 1 accordions are open</w:t>
              </w:r>
            </w:hyperlink>
            <w:r w:rsidR="00B74C45">
              <w:t xml:space="preserve"> by default.</w:t>
            </w:r>
          </w:p>
        </w:tc>
      </w:tr>
      <w:tr w:rsidR="00755CC9" w14:paraId="3D1FFF0F" w14:textId="77777777" w:rsidTr="007F6A6E">
        <w:tc>
          <w:tcPr>
            <w:tcW w:w="1555" w:type="dxa"/>
          </w:tcPr>
          <w:p w14:paraId="314F2C3F" w14:textId="5EBC9A53" w:rsidR="00755CC9" w:rsidRDefault="00AE5749" w:rsidP="007F6A6E">
            <w:r>
              <w:t>6</w:t>
            </w:r>
            <w:r w:rsidR="00755CC9">
              <w:t>-</w:t>
            </w:r>
            <w:r>
              <w:t>Nov</w:t>
            </w:r>
            <w:r w:rsidR="00755CC9">
              <w:t>-2019</w:t>
            </w:r>
          </w:p>
        </w:tc>
        <w:tc>
          <w:tcPr>
            <w:tcW w:w="7461" w:type="dxa"/>
          </w:tcPr>
          <w:p w14:paraId="4561344B" w14:textId="44B89EAB" w:rsidR="00755CC9" w:rsidRDefault="00755CC9" w:rsidP="007F6A6E">
            <w:r>
              <w:t xml:space="preserve">Added support </w:t>
            </w:r>
            <w:r w:rsidR="00AE5749">
              <w:t xml:space="preserve">to </w:t>
            </w:r>
            <w:hyperlink w:anchor="9" w:history="1">
              <w:r w:rsidR="00AE5749" w:rsidRPr="00BC4BCB">
                <w:rPr>
                  <w:rStyle w:val="Hyperlink"/>
                </w:rPr>
                <w:t>embed links directly to Blackboard Content and Course Menu items</w:t>
              </w:r>
            </w:hyperlink>
            <w:r w:rsidR="00AE5749">
              <w:t xml:space="preserve">. </w:t>
            </w:r>
          </w:p>
        </w:tc>
      </w:tr>
    </w:tbl>
    <w:p w14:paraId="72B58A61" w14:textId="11B6E619" w:rsidR="005C4AE9" w:rsidRDefault="005C4AE9" w:rsidP="00414394">
      <w:pPr>
        <w:pStyle w:val="Heading1"/>
      </w:pPr>
      <w:r>
        <w:t>Why?</w:t>
      </w:r>
    </w:p>
    <w:p w14:paraId="2595168A" w14:textId="53D259FC" w:rsidR="00F24FD8" w:rsidRDefault="0001331C" w:rsidP="00BF7626">
      <w:r>
        <w:t xml:space="preserve">Because Blackboard 9.1 makes it hard to create and maintain good quality online learning content </w:t>
      </w:r>
      <w:r w:rsidR="00C037B5">
        <w:t xml:space="preserve">with </w:t>
      </w:r>
      <w:r>
        <w:t>a contemporary</w:t>
      </w:r>
      <w:r w:rsidR="00FA732E">
        <w:t xml:space="preserve"> and responsive</w:t>
      </w:r>
      <w:r>
        <w:t xml:space="preserve"> inter</w:t>
      </w:r>
      <w:r w:rsidR="00FA732E">
        <w:t>f</w:t>
      </w:r>
      <w:r>
        <w:t>ace.</w:t>
      </w:r>
      <w:r w:rsidR="00F83EC0">
        <w:t xml:space="preserve"> </w:t>
      </w:r>
      <w:hyperlink r:id="rId18" w:history="1">
        <w:r w:rsidR="008B0B3F" w:rsidRPr="008B0B3F">
          <w:rPr>
            <w:rStyle w:val="Hyperlink"/>
          </w:rPr>
          <w:t>This thread</w:t>
        </w:r>
      </w:hyperlink>
      <w:r w:rsidR="008B0B3F">
        <w:t xml:space="preserve"> on the Blackboard community site shares some of the challenges</w:t>
      </w:r>
      <w:r w:rsidR="00B15275">
        <w:t xml:space="preserve">, and </w:t>
      </w:r>
      <w:hyperlink r:id="rId19" w:history="1">
        <w:r w:rsidR="00B15275" w:rsidRPr="00B15275">
          <w:rPr>
            <w:rStyle w:val="Hyperlink"/>
          </w:rPr>
          <w:t>this blog post</w:t>
        </w:r>
      </w:hyperlink>
      <w:r w:rsidR="00B15275">
        <w:t xml:space="preserve"> shows that it’s not just Blackboard.</w:t>
      </w:r>
    </w:p>
    <w:p w14:paraId="13D355C2" w14:textId="36FE4663" w:rsidR="00FA732E" w:rsidRDefault="00FA732E" w:rsidP="00BF7626">
      <w:r>
        <w:t>By lowering the barrier and providing explicit support for creating and maintaining online learning content, it is hoped that the content interface will</w:t>
      </w:r>
      <w:r w:rsidR="00D70B7C">
        <w:t>:</w:t>
      </w:r>
    </w:p>
    <w:p w14:paraId="53DF20BA" w14:textId="273308A9" w:rsidR="00D70B7C" w:rsidRDefault="00D70B7C" w:rsidP="00D70B7C">
      <w:pPr>
        <w:pStyle w:val="ListParagraph"/>
        <w:numPr>
          <w:ilvl w:val="0"/>
          <w:numId w:val="17"/>
        </w:numPr>
      </w:pPr>
      <w:r>
        <w:t>Reduce the workload for all involved.</w:t>
      </w:r>
    </w:p>
    <w:p w14:paraId="6BE00DE3" w14:textId="48E28969" w:rsidR="00D70B7C" w:rsidRDefault="0077604E" w:rsidP="00D70B7C">
      <w:pPr>
        <w:pStyle w:val="ListParagraph"/>
        <w:numPr>
          <w:ilvl w:val="0"/>
          <w:numId w:val="17"/>
        </w:numPr>
      </w:pPr>
      <w:r>
        <w:t>Lift the quality of</w:t>
      </w:r>
      <w:r w:rsidR="00D70B7C">
        <w:t xml:space="preserve"> what can be produced.</w:t>
      </w:r>
    </w:p>
    <w:p w14:paraId="5B74422D" w14:textId="70DA6EA9" w:rsidR="00F1120D" w:rsidRDefault="00F1120D" w:rsidP="00D70B7C">
      <w:pPr>
        <w:pStyle w:val="ListParagraph"/>
        <w:numPr>
          <w:ilvl w:val="0"/>
          <w:numId w:val="17"/>
        </w:numPr>
      </w:pPr>
      <w:r>
        <w:t>Improve both the learning and teaching experience.</w:t>
      </w:r>
    </w:p>
    <w:p w14:paraId="06D43C90" w14:textId="61F058A0" w:rsidR="00F1120D" w:rsidRDefault="00F1120D" w:rsidP="00D70B7C">
      <w:pPr>
        <w:pStyle w:val="ListParagraph"/>
        <w:numPr>
          <w:ilvl w:val="0"/>
          <w:numId w:val="17"/>
        </w:numPr>
      </w:pPr>
      <w:r>
        <w:t>Perhaps, eventually, improve learning outcomes.</w:t>
      </w:r>
    </w:p>
    <w:p w14:paraId="5F05458B" w14:textId="41F03BC9" w:rsidR="008D0E6E" w:rsidRDefault="004566CA" w:rsidP="00BF7626">
      <w:r>
        <w:t xml:space="preserve">By starting with Word documents, the process harnesses </w:t>
      </w:r>
      <w:r w:rsidR="00DE1FAD">
        <w:t xml:space="preserve">existing </w:t>
      </w:r>
      <w:r>
        <w:t>widespread academic familiarity with Word and associated tools (e.g. citation management with EndNote)</w:t>
      </w:r>
      <w:r w:rsidR="0077604E">
        <w:t xml:space="preserve">. It inserts the ability to automatically transform and uplift that Word </w:t>
      </w:r>
      <w:r w:rsidR="00C25950">
        <w:t xml:space="preserve">content into a quality online format. That transformation is </w:t>
      </w:r>
      <w:proofErr w:type="gramStart"/>
      <w:r w:rsidR="00C25950">
        <w:t>flexible</w:t>
      </w:r>
      <w:proofErr w:type="gramEnd"/>
      <w:r w:rsidR="00C25950">
        <w:t xml:space="preserve"> and we’ve only touched the surface of what could be done. </w:t>
      </w:r>
    </w:p>
    <w:p w14:paraId="5ED84F6D" w14:textId="77777777" w:rsidR="00144D6A" w:rsidRPr="00173D25" w:rsidRDefault="00144D6A" w:rsidP="00144D6A">
      <w:pPr>
        <w:pStyle w:val="Note"/>
        <w:rPr>
          <w:b/>
        </w:rPr>
      </w:pPr>
      <w:r w:rsidRPr="00173D25">
        <w:rPr>
          <w:b/>
        </w:rPr>
        <w:lastRenderedPageBreak/>
        <w:t xml:space="preserve">Early days </w:t>
      </w:r>
    </w:p>
    <w:p w14:paraId="2B6BEB5B" w14:textId="47D2F2AF" w:rsidR="00144D6A" w:rsidRDefault="00144D6A" w:rsidP="00144D6A">
      <w:pPr>
        <w:pStyle w:val="Note"/>
      </w:pPr>
      <w:r>
        <w:t xml:space="preserve">This process is </w:t>
      </w:r>
      <w:r w:rsidR="003A661B">
        <w:t>still in its infancy</w:t>
      </w:r>
      <w:r>
        <w:t xml:space="preserve">. There is much more that could be done. There will be some bugs, foibles, and limitations. </w:t>
      </w:r>
      <w:r w:rsidR="008F1F5A">
        <w:t xml:space="preserve">You can report </w:t>
      </w:r>
      <w:r w:rsidR="00921403">
        <w:t xml:space="preserve">issues, make suggestions, and see current known issues on </w:t>
      </w:r>
      <w:hyperlink r:id="rId20" w:history="1">
        <w:r w:rsidR="00921403" w:rsidRPr="00921403">
          <w:rPr>
            <w:rStyle w:val="Hyperlink"/>
          </w:rPr>
          <w:t>this page</w:t>
        </w:r>
      </w:hyperlink>
      <w:r w:rsidR="00921403">
        <w:t>.</w:t>
      </w:r>
    </w:p>
    <w:p w14:paraId="526A9B65" w14:textId="02B51120" w:rsidR="00144D6A" w:rsidRDefault="00144D6A" w:rsidP="00144D6A">
      <w:pPr>
        <w:pStyle w:val="Note"/>
      </w:pPr>
      <w:r>
        <w:t xml:space="preserve">Please do give feedback, make suggestions and share frustrations </w:t>
      </w:r>
      <w:hyperlink r:id="rId21" w:history="1">
        <w:r w:rsidRPr="004F18FA">
          <w:rPr>
            <w:rStyle w:val="Hyperlink"/>
          </w:rPr>
          <w:t>with David Jones</w:t>
        </w:r>
      </w:hyperlink>
      <w:r>
        <w:t>.</w:t>
      </w:r>
    </w:p>
    <w:p w14:paraId="3B5582C6" w14:textId="4BA20D37" w:rsidR="005C362B" w:rsidRDefault="005C362B" w:rsidP="005C362B">
      <w:pPr>
        <w:pStyle w:val="Heading1"/>
      </w:pPr>
      <w:r>
        <w:t>Overview of the rest of this document</w:t>
      </w:r>
    </w:p>
    <w:p w14:paraId="070E41FB" w14:textId="27852E7F" w:rsidR="00AE7E8B" w:rsidRDefault="00766C78" w:rsidP="00AE7E8B">
      <w:r>
        <w:t>The following table explains the rest of this document and how you might use it.</w:t>
      </w:r>
    </w:p>
    <w:tbl>
      <w:tblPr>
        <w:tblStyle w:val="TableGrid"/>
        <w:tblW w:w="0" w:type="auto"/>
        <w:tblLook w:val="04A0" w:firstRow="1" w:lastRow="0" w:firstColumn="1" w:lastColumn="0" w:noHBand="0" w:noVBand="1"/>
      </w:tblPr>
      <w:tblGrid>
        <w:gridCol w:w="3005"/>
        <w:gridCol w:w="3005"/>
        <w:gridCol w:w="3006"/>
      </w:tblGrid>
      <w:tr w:rsidR="000B20E3" w:rsidRPr="000B20E3" w14:paraId="29009E71" w14:textId="77777777" w:rsidTr="000B20E3">
        <w:tc>
          <w:tcPr>
            <w:tcW w:w="3005" w:type="dxa"/>
          </w:tcPr>
          <w:p w14:paraId="43EDF5BA" w14:textId="77777777" w:rsidR="000B20E3" w:rsidRPr="000B20E3" w:rsidRDefault="000B20E3" w:rsidP="00C16166">
            <w:pPr>
              <w:rPr>
                <w:b/>
              </w:rPr>
            </w:pPr>
            <w:r w:rsidRPr="000B20E3">
              <w:rPr>
                <w:b/>
              </w:rPr>
              <w:t>Section</w:t>
            </w:r>
          </w:p>
        </w:tc>
        <w:tc>
          <w:tcPr>
            <w:tcW w:w="3005" w:type="dxa"/>
          </w:tcPr>
          <w:p w14:paraId="1AF8A7DE" w14:textId="77777777" w:rsidR="000B20E3" w:rsidRPr="000B20E3" w:rsidRDefault="000B20E3" w:rsidP="00C16166">
            <w:pPr>
              <w:rPr>
                <w:b/>
              </w:rPr>
            </w:pPr>
            <w:r w:rsidRPr="000B20E3">
              <w:rPr>
                <w:b/>
              </w:rPr>
              <w:t>Purpose</w:t>
            </w:r>
          </w:p>
        </w:tc>
        <w:tc>
          <w:tcPr>
            <w:tcW w:w="3006" w:type="dxa"/>
          </w:tcPr>
          <w:p w14:paraId="504CAFC9" w14:textId="77777777" w:rsidR="000B20E3" w:rsidRPr="000B20E3" w:rsidRDefault="000B20E3" w:rsidP="00C16166">
            <w:pPr>
              <w:rPr>
                <w:b/>
              </w:rPr>
            </w:pPr>
            <w:r w:rsidRPr="000B20E3">
              <w:rPr>
                <w:b/>
              </w:rPr>
              <w:t>How to use it</w:t>
            </w:r>
          </w:p>
        </w:tc>
      </w:tr>
      <w:tr w:rsidR="000B20E3" w:rsidRPr="000B20E3" w14:paraId="475CA4D1" w14:textId="77777777" w:rsidTr="000B20E3">
        <w:tc>
          <w:tcPr>
            <w:tcW w:w="3005" w:type="dxa"/>
          </w:tcPr>
          <w:p w14:paraId="17CB2886" w14:textId="47975CC9" w:rsidR="000B20E3" w:rsidRPr="000B20E3" w:rsidRDefault="000B20E3" w:rsidP="00C16166">
            <w:r w:rsidRPr="000B20E3">
              <w:t>How do</w:t>
            </w:r>
            <w:r w:rsidR="00FD5C4E">
              <w:t xml:space="preserve"> you use it</w:t>
            </w:r>
            <w:r w:rsidRPr="000B20E3">
              <w:t>?</w:t>
            </w:r>
          </w:p>
        </w:tc>
        <w:tc>
          <w:tcPr>
            <w:tcW w:w="3005" w:type="dxa"/>
          </w:tcPr>
          <w:p w14:paraId="67DE5D7E" w14:textId="77777777" w:rsidR="000B20E3" w:rsidRPr="000B20E3" w:rsidRDefault="000B20E3" w:rsidP="00C16166">
            <w:r w:rsidRPr="000B20E3">
              <w:t>Step-by-step description of the process used to create content in Blackboard using the content interface</w:t>
            </w:r>
          </w:p>
        </w:tc>
        <w:tc>
          <w:tcPr>
            <w:tcW w:w="3006" w:type="dxa"/>
          </w:tcPr>
          <w:p w14:paraId="58B5892F" w14:textId="77777777" w:rsidR="000B20E3" w:rsidRPr="000B20E3" w:rsidRDefault="000B20E3" w:rsidP="00C16166">
            <w:r w:rsidRPr="000B20E3">
              <w:t>Use this Word document and your own Blackboard content area to follow the steps</w:t>
            </w:r>
          </w:p>
        </w:tc>
      </w:tr>
      <w:tr w:rsidR="000B20E3" w:rsidRPr="000B20E3" w14:paraId="0ADEF7A6" w14:textId="77777777" w:rsidTr="000B20E3">
        <w:tc>
          <w:tcPr>
            <w:tcW w:w="3005" w:type="dxa"/>
          </w:tcPr>
          <w:p w14:paraId="482BD079" w14:textId="404B18B1" w:rsidR="000B20E3" w:rsidRPr="000B20E3" w:rsidRDefault="000B20E3" w:rsidP="00C16166">
            <w:r w:rsidRPr="000B20E3">
              <w:t xml:space="preserve">How do you </w:t>
            </w:r>
            <w:r w:rsidR="00D96010">
              <w:t>include images, video…</w:t>
            </w:r>
            <w:r w:rsidRPr="000B20E3">
              <w:t>?</w:t>
            </w:r>
          </w:p>
        </w:tc>
        <w:tc>
          <w:tcPr>
            <w:tcW w:w="3005" w:type="dxa"/>
          </w:tcPr>
          <w:p w14:paraId="53E99709" w14:textId="68F64E44" w:rsidR="000B20E3" w:rsidRPr="000B20E3" w:rsidRDefault="00D96010" w:rsidP="00C16166">
            <w:r>
              <w:t>H</w:t>
            </w:r>
            <w:r w:rsidR="000B20E3" w:rsidRPr="000B20E3">
              <w:t>ow to structure a Word document to produce output like this</w:t>
            </w:r>
            <w:r w:rsidR="00521D39">
              <w:t xml:space="preserve"> and include common content</w:t>
            </w:r>
          </w:p>
        </w:tc>
        <w:tc>
          <w:tcPr>
            <w:tcW w:w="3006" w:type="dxa"/>
          </w:tcPr>
          <w:p w14:paraId="43540F62" w14:textId="77777777" w:rsidR="000B20E3" w:rsidRPr="000B20E3" w:rsidRDefault="000B20E3" w:rsidP="00C16166">
            <w:r w:rsidRPr="000B20E3">
              <w:t>Compare and contrast the Word and Blackboard versions of this document.</w:t>
            </w:r>
          </w:p>
        </w:tc>
      </w:tr>
      <w:tr w:rsidR="000B20E3" w:rsidRPr="000B20E3" w14:paraId="6E5C0655" w14:textId="77777777" w:rsidTr="000B20E3">
        <w:tc>
          <w:tcPr>
            <w:tcW w:w="3005" w:type="dxa"/>
          </w:tcPr>
          <w:p w14:paraId="26CF5500" w14:textId="47EBA9B9" w:rsidR="000B20E3" w:rsidRPr="000B20E3" w:rsidRDefault="000B20E3" w:rsidP="00C16166">
            <w:r w:rsidRPr="000B20E3">
              <w:t>How do you integrate Blackboard items?</w:t>
            </w:r>
            <w:r w:rsidR="00672F43">
              <w:t xml:space="preserve"> </w:t>
            </w:r>
          </w:p>
        </w:tc>
        <w:tc>
          <w:tcPr>
            <w:tcW w:w="3005" w:type="dxa"/>
          </w:tcPr>
          <w:p w14:paraId="7AFCB597" w14:textId="42A64C81" w:rsidR="000B20E3" w:rsidRPr="000B20E3" w:rsidRDefault="00521D39" w:rsidP="00C16166">
            <w:r>
              <w:t xml:space="preserve">How to </w:t>
            </w:r>
            <w:r w:rsidR="000B20E3" w:rsidRPr="000B20E3">
              <w:t>integrat</w:t>
            </w:r>
            <w:r>
              <w:t>e</w:t>
            </w:r>
            <w:r w:rsidR="000B20E3" w:rsidRPr="000B20E3">
              <w:t xml:space="preserve"> </w:t>
            </w:r>
            <w:r>
              <w:t>Blackboard items (e.g.</w:t>
            </w:r>
            <w:r w:rsidR="000B20E3" w:rsidRPr="000B20E3">
              <w:t xml:space="preserve"> discussion boar</w:t>
            </w:r>
            <w:r>
              <w:t xml:space="preserve">d, </w:t>
            </w:r>
            <w:r w:rsidR="000B20E3" w:rsidRPr="000B20E3">
              <w:t>quiz</w:t>
            </w:r>
            <w:r>
              <w:t xml:space="preserve"> etc.)</w:t>
            </w:r>
            <w:r w:rsidR="000B20E3" w:rsidRPr="000B20E3">
              <w:t xml:space="preserve"> </w:t>
            </w:r>
          </w:p>
        </w:tc>
        <w:tc>
          <w:tcPr>
            <w:tcW w:w="3006" w:type="dxa"/>
          </w:tcPr>
          <w:p w14:paraId="4BCF64D4" w14:textId="519B63CD" w:rsidR="000B20E3" w:rsidRPr="000B20E3" w:rsidRDefault="000B20E3" w:rsidP="00C16166">
            <w:r w:rsidRPr="000B20E3">
              <w:t>Take the quiz, view the discussion board</w:t>
            </w:r>
            <w:r w:rsidR="00341E9D">
              <w:t xml:space="preserve"> and look at the Word document</w:t>
            </w:r>
          </w:p>
        </w:tc>
      </w:tr>
      <w:tr w:rsidR="00555046" w:rsidRPr="000B20E3" w14:paraId="5933A172" w14:textId="77777777" w:rsidTr="000B20E3">
        <w:tc>
          <w:tcPr>
            <w:tcW w:w="3005" w:type="dxa"/>
          </w:tcPr>
          <w:p w14:paraId="516C99DC" w14:textId="2077A1F3" w:rsidR="00555046" w:rsidRPr="00555046" w:rsidRDefault="00555046" w:rsidP="00C16166">
            <w:r>
              <w:t xml:space="preserve">How do you </w:t>
            </w:r>
            <w:r>
              <w:rPr>
                <w:b/>
              </w:rPr>
              <w:t xml:space="preserve">link </w:t>
            </w:r>
            <w:r>
              <w:t>to Blackboard items?</w:t>
            </w:r>
          </w:p>
        </w:tc>
        <w:tc>
          <w:tcPr>
            <w:tcW w:w="3005" w:type="dxa"/>
          </w:tcPr>
          <w:p w14:paraId="4E577F1D" w14:textId="3AED9FF7" w:rsidR="00555046" w:rsidRDefault="00555046" w:rsidP="00C16166">
            <w:r>
              <w:t xml:space="preserve">How to embed links </w:t>
            </w:r>
            <w:r w:rsidR="00721E0D">
              <w:t>to Blackboard menu and course items</w:t>
            </w:r>
          </w:p>
        </w:tc>
        <w:tc>
          <w:tcPr>
            <w:tcW w:w="3006" w:type="dxa"/>
          </w:tcPr>
          <w:p w14:paraId="0DB44E7C" w14:textId="583E03EE" w:rsidR="00555046" w:rsidRPr="000B20E3" w:rsidRDefault="00721E0D" w:rsidP="00C16166">
            <w:r>
              <w:t>Take the quiz and jump to the presentation.</w:t>
            </w:r>
          </w:p>
        </w:tc>
      </w:tr>
      <w:tr w:rsidR="00341E9D" w:rsidRPr="000B20E3" w14:paraId="0ED1E5A2" w14:textId="77777777" w:rsidTr="000B20E3">
        <w:tc>
          <w:tcPr>
            <w:tcW w:w="3005" w:type="dxa"/>
          </w:tcPr>
          <w:p w14:paraId="50E73B28" w14:textId="271AC497" w:rsidR="00341E9D" w:rsidRPr="000B20E3" w:rsidRDefault="00341E9D" w:rsidP="00C16166">
            <w:r>
              <w:t>How do you link to a specific top-level section?</w:t>
            </w:r>
          </w:p>
        </w:tc>
        <w:tc>
          <w:tcPr>
            <w:tcW w:w="3005" w:type="dxa"/>
          </w:tcPr>
          <w:p w14:paraId="51D557B4" w14:textId="0D1408F4" w:rsidR="00341E9D" w:rsidRDefault="00341E9D" w:rsidP="00C16166">
            <w:r>
              <w:t xml:space="preserve">How </w:t>
            </w:r>
            <w:r w:rsidR="006B7FEA">
              <w:t>link directly to an accordion.</w:t>
            </w:r>
          </w:p>
        </w:tc>
        <w:tc>
          <w:tcPr>
            <w:tcW w:w="3006" w:type="dxa"/>
          </w:tcPr>
          <w:p w14:paraId="00927CFF" w14:textId="43F420B3" w:rsidR="00341E9D" w:rsidRPr="000B20E3" w:rsidRDefault="006B7FEA" w:rsidP="00C16166">
            <w:r>
              <w:t>Compare and contrast the Word and Blackboard versions.</w:t>
            </w:r>
          </w:p>
        </w:tc>
      </w:tr>
      <w:tr w:rsidR="006B7FEA" w:rsidRPr="000B20E3" w14:paraId="73D637A4" w14:textId="77777777" w:rsidTr="000B20E3">
        <w:tc>
          <w:tcPr>
            <w:tcW w:w="3005" w:type="dxa"/>
          </w:tcPr>
          <w:p w14:paraId="6DFC3402" w14:textId="586CFBDA" w:rsidR="006B7FEA" w:rsidRDefault="006B7FEA" w:rsidP="00C16166">
            <w:r>
              <w:t>How do you customise the accordion interface?</w:t>
            </w:r>
          </w:p>
        </w:tc>
        <w:tc>
          <w:tcPr>
            <w:tcW w:w="3005" w:type="dxa"/>
          </w:tcPr>
          <w:p w14:paraId="7F641C65" w14:textId="20B73AA1" w:rsidR="006B7FEA" w:rsidRDefault="006B7FEA" w:rsidP="00C16166">
            <w:r>
              <w:t>How to change the styling (colour, fonts etc) of the accordion interface.</w:t>
            </w:r>
          </w:p>
        </w:tc>
        <w:tc>
          <w:tcPr>
            <w:tcW w:w="3006" w:type="dxa"/>
          </w:tcPr>
          <w:p w14:paraId="3EA24FA5" w14:textId="6AE65E4A" w:rsidR="006B7FEA" w:rsidRDefault="00232800" w:rsidP="00C16166">
            <w:r>
              <w:t>Follow the process to customise your own content area.</w:t>
            </w:r>
          </w:p>
        </w:tc>
      </w:tr>
    </w:tbl>
    <w:p w14:paraId="20589C63" w14:textId="66E011B2" w:rsidR="00085EDA" w:rsidRDefault="00144D6A" w:rsidP="005C362B">
      <w:pPr>
        <w:pStyle w:val="Heading1"/>
      </w:pPr>
      <w:r>
        <w:t>How do</w:t>
      </w:r>
      <w:r w:rsidR="005617BE">
        <w:t xml:space="preserve"> you use it</w:t>
      </w:r>
      <w:r>
        <w:t>?</w:t>
      </w:r>
    </w:p>
    <w:p w14:paraId="1C8AA6D2" w14:textId="77777777" w:rsidR="00AA018C" w:rsidRDefault="00275EB7" w:rsidP="004372AB">
      <w:r>
        <w:t xml:space="preserve">The following provides an overview of the 5-step process you can use to create and maintain content in Blackboard using this approach. </w:t>
      </w:r>
    </w:p>
    <w:p w14:paraId="2B328126" w14:textId="2EB95124" w:rsidR="00AA018C" w:rsidRDefault="00774F24" w:rsidP="00774F24">
      <w:pPr>
        <w:pStyle w:val="Heading3"/>
      </w:pPr>
      <w:r>
        <w:t xml:space="preserve">Play along at </w:t>
      </w:r>
      <w:commentRangeStart w:id="5"/>
      <w:r>
        <w:t>home</w:t>
      </w:r>
      <w:commentRangeEnd w:id="5"/>
      <w:r w:rsidR="00C04C4B">
        <w:rPr>
          <w:rStyle w:val="CommentReference"/>
          <w:rFonts w:ascii="Liberation Serif" w:eastAsia="Noto Serif CJK SC" w:hAnsi="Liberation Serif"/>
          <w:color w:val="auto"/>
        </w:rPr>
        <w:commentReference w:id="5"/>
      </w:r>
    </w:p>
    <w:p w14:paraId="15817B4E" w14:textId="374A26C1" w:rsidR="004372AB" w:rsidRDefault="00275EB7" w:rsidP="00774F24">
      <w:pPr>
        <w:pStyle w:val="activity"/>
      </w:pPr>
      <w:r>
        <w:t>If you have access to a Blackboard 9.1 content area</w:t>
      </w:r>
      <w:r w:rsidR="00C55121">
        <w:t>, please feel free to use this Word document to create your first</w:t>
      </w:r>
      <w:r w:rsidR="00774F24">
        <w:t xml:space="preserve"> content interface page.</w:t>
      </w:r>
      <w:r w:rsidR="00D1434F">
        <w:t xml:space="preserve"> Meaning you could skip Step 1 below and go straight to Step 2.</w:t>
      </w:r>
    </w:p>
    <w:p w14:paraId="4232D6E0" w14:textId="77777777" w:rsidR="00FC63F0" w:rsidRDefault="00FC63F0" w:rsidP="00FC63F0">
      <w:pPr>
        <w:pStyle w:val="Heading3"/>
      </w:pPr>
      <w:r>
        <w:t>Compare the Word and Blackboard versions of the module</w:t>
      </w:r>
    </w:p>
    <w:p w14:paraId="336A34E7" w14:textId="0373905A" w:rsidR="00FC63F0" w:rsidRDefault="00FC63F0" w:rsidP="00FC63F0">
      <w:pPr>
        <w:pStyle w:val="activity"/>
      </w:pPr>
      <w:r>
        <w:t>1.</w:t>
      </w:r>
      <w:r>
        <w:tab/>
        <w:t xml:space="preserve">Once you have been given access (see note on previous page), open up the </w:t>
      </w:r>
      <w:hyperlink r:id="rId22" w:history="1">
        <w:r w:rsidRPr="007C746A">
          <w:rPr>
            <w:rStyle w:val="Hyperlink"/>
          </w:rPr>
          <w:t>Word document</w:t>
        </w:r>
      </w:hyperlink>
      <w:r>
        <w:t xml:space="preserve"> and </w:t>
      </w:r>
      <w:hyperlink r:id="rId23" w:history="1">
        <w:r w:rsidRPr="007C746A">
          <w:rPr>
            <w:rStyle w:val="Hyperlink"/>
          </w:rPr>
          <w:t>Blackboard versions</w:t>
        </w:r>
      </w:hyperlink>
      <w:r>
        <w:t xml:space="preserve"> of the module.</w:t>
      </w:r>
    </w:p>
    <w:p w14:paraId="791F55FE" w14:textId="44F8532A" w:rsidR="00FC63F0" w:rsidRDefault="00FC63F0" w:rsidP="00774F24">
      <w:pPr>
        <w:pStyle w:val="activity"/>
      </w:pPr>
      <w:r>
        <w:t>2.</w:t>
      </w:r>
      <w:r>
        <w:tab/>
        <w:t>Compare the content and interface of the two versions, what similarities and differences do you see?</w:t>
      </w:r>
    </w:p>
    <w:p w14:paraId="6DA39976" w14:textId="08BF04E7" w:rsidR="00774F24" w:rsidRDefault="001D48CC" w:rsidP="001D48CC">
      <w:pPr>
        <w:pStyle w:val="Heading2"/>
      </w:pPr>
      <w:r>
        <w:lastRenderedPageBreak/>
        <w:t xml:space="preserve">1. Create content in Word </w:t>
      </w:r>
      <w:commentRangeStart w:id="6"/>
      <w:r>
        <w:t>using</w:t>
      </w:r>
      <w:commentRangeEnd w:id="6"/>
      <w:r w:rsidR="00A06FB3">
        <w:rPr>
          <w:rStyle w:val="CommentReference"/>
          <w:rFonts w:ascii="Liberation Serif" w:eastAsia="Noto Serif CJK SC" w:hAnsi="Liberation Serif"/>
          <w:color w:val="auto"/>
        </w:rPr>
        <w:commentReference w:id="6"/>
      </w:r>
      <w:r>
        <w:t xml:space="preserve"> styles</w:t>
      </w:r>
    </w:p>
    <w:p w14:paraId="43D8EF8B" w14:textId="1766B824" w:rsidR="001D483A" w:rsidRPr="003B6609" w:rsidRDefault="00D33C02" w:rsidP="00D33C02">
      <w:r>
        <w:t xml:space="preserve">The first step is to create some content in a Word document. The Word document should use </w:t>
      </w:r>
      <w:r w:rsidR="009B14F5">
        <w:t xml:space="preserve">both normal Word styles (e.g. </w:t>
      </w:r>
      <w:r w:rsidR="009B14F5">
        <w:rPr>
          <w:i/>
        </w:rPr>
        <w:t xml:space="preserve">Heading </w:t>
      </w:r>
      <w:r w:rsidR="009B14F5" w:rsidRPr="009B14F5">
        <w:rPr>
          <w:i/>
        </w:rPr>
        <w:t>1</w:t>
      </w:r>
      <w:r w:rsidR="009B14F5">
        <w:t xml:space="preserve">, </w:t>
      </w:r>
      <w:r w:rsidR="009B14F5">
        <w:rPr>
          <w:i/>
        </w:rPr>
        <w:t>Heading 2</w:t>
      </w:r>
      <w:r w:rsidR="009B14F5">
        <w:t xml:space="preserve">, </w:t>
      </w:r>
      <w:r w:rsidR="009B14F5">
        <w:rPr>
          <w:i/>
        </w:rPr>
        <w:t>Quotations</w:t>
      </w:r>
      <w:r w:rsidR="00394896">
        <w:t xml:space="preserve"> etc.</w:t>
      </w:r>
      <w:r w:rsidR="009B14F5">
        <w:t xml:space="preserve">) </w:t>
      </w:r>
      <w:r w:rsidR="001D483A">
        <w:t xml:space="preserve">and some content interface specific styles (e.g. </w:t>
      </w:r>
      <w:r w:rsidR="001D483A" w:rsidRPr="001D483A">
        <w:rPr>
          <w:i/>
        </w:rPr>
        <w:t>Embed</w:t>
      </w:r>
      <w:r w:rsidR="001D483A">
        <w:t xml:space="preserve">, </w:t>
      </w:r>
      <w:r w:rsidR="001D483A">
        <w:rPr>
          <w:i/>
        </w:rPr>
        <w:t>Activity</w:t>
      </w:r>
      <w:r w:rsidR="001D483A">
        <w:t xml:space="preserve">, </w:t>
      </w:r>
      <w:r w:rsidR="001D483A">
        <w:rPr>
          <w:i/>
        </w:rPr>
        <w:t>Reading</w:t>
      </w:r>
      <w:r w:rsidR="00394896">
        <w:t>, etc.)</w:t>
      </w:r>
      <w:r w:rsidR="001D483A">
        <w:t xml:space="preserve"> </w:t>
      </w:r>
      <w:r w:rsidR="009B14F5" w:rsidRPr="001D483A">
        <w:t>to</w:t>
      </w:r>
      <w:r w:rsidR="009B14F5">
        <w:t xml:space="preserve"> </w:t>
      </w:r>
      <w:r w:rsidR="00394896">
        <w:t>structure the content of a Word document</w:t>
      </w:r>
      <w:r w:rsidR="009B14F5">
        <w:t>.</w:t>
      </w:r>
      <w:r w:rsidR="003B6609">
        <w:t xml:space="preserve"> (The following paragraph has been styled with the </w:t>
      </w:r>
      <w:r w:rsidR="003B6609">
        <w:rPr>
          <w:i/>
        </w:rPr>
        <w:t>Activity</w:t>
      </w:r>
      <w:r w:rsidR="003B6609">
        <w:t xml:space="preserve"> style)</w:t>
      </w:r>
    </w:p>
    <w:p w14:paraId="35974A6A" w14:textId="4A9959C5" w:rsidR="001D483A" w:rsidRPr="004240B5" w:rsidRDefault="00945EFE" w:rsidP="00083158">
      <w:pPr>
        <w:pStyle w:val="activity"/>
        <w:rPr>
          <w:b/>
        </w:rPr>
      </w:pPr>
      <w:r w:rsidRPr="004240B5">
        <w:rPr>
          <w:b/>
        </w:rPr>
        <w:t>Find out more about Word styles</w:t>
      </w:r>
    </w:p>
    <w:p w14:paraId="232BCE16" w14:textId="03757B14" w:rsidR="001D48CC" w:rsidRDefault="00945EFE" w:rsidP="003B6609">
      <w:pPr>
        <w:pStyle w:val="activity"/>
      </w:pPr>
      <w:r>
        <w:t>If you’re unfamiliar with using styles in Word documents, please refer to the plethora of online resources</w:t>
      </w:r>
      <w:r w:rsidR="00083158">
        <w:t xml:space="preserve"> (e.g. </w:t>
      </w:r>
      <w:hyperlink r:id="rId24" w:history="1">
        <w:r w:rsidR="00083158" w:rsidRPr="00083158">
          <w:rPr>
            <w:rStyle w:val="Hyperlink"/>
          </w:rPr>
          <w:t>this one</w:t>
        </w:r>
      </w:hyperlink>
      <w:r w:rsidR="00083158">
        <w:t xml:space="preserve">). A quick search for </w:t>
      </w:r>
      <w:r w:rsidR="00083158">
        <w:rPr>
          <w:i/>
        </w:rPr>
        <w:t>introduction word styles</w:t>
      </w:r>
      <w:r w:rsidR="00083158">
        <w:t xml:space="preserve"> should find most.</w:t>
      </w:r>
    </w:p>
    <w:p w14:paraId="7294CC9B" w14:textId="7F35956E" w:rsidR="00F248F2" w:rsidRDefault="00F248F2" w:rsidP="00F248F2">
      <w:pPr>
        <w:pStyle w:val="Heading2"/>
      </w:pPr>
      <w:r>
        <w:t>2. Set up the Blackboard content area</w:t>
      </w:r>
      <w:r w:rsidR="003B41C5">
        <w:t xml:space="preserve"> (first time only)</w:t>
      </w:r>
    </w:p>
    <w:p w14:paraId="0B19B9D6" w14:textId="77777777" w:rsidR="009833AC" w:rsidRDefault="00A11BA5" w:rsidP="008169D3">
      <w:pPr>
        <w:pStyle w:val="Picture"/>
      </w:pPr>
      <w:r>
        <w:t xml:space="preserve">In order to fully transform the authored content, the content interface requires that </w:t>
      </w:r>
      <w:r w:rsidR="00706B15">
        <w:t xml:space="preserve">the Blackboard content area </w:t>
      </w:r>
      <w:r w:rsidR="00F52F22">
        <w:t>(</w:t>
      </w:r>
      <w:r w:rsidR="008169D3">
        <w:t xml:space="preserve">see </w:t>
      </w:r>
      <w:r w:rsidR="008169D3">
        <w:fldChar w:fldCharType="begin"/>
      </w:r>
      <w:r w:rsidR="008169D3">
        <w:instrText xml:space="preserve"> REF _Ref3203104 \h </w:instrText>
      </w:r>
      <w:r w:rsidR="008169D3">
        <w:fldChar w:fldCharType="separate"/>
      </w:r>
    </w:p>
    <w:p w14:paraId="5D070D44" w14:textId="5BB44422" w:rsidR="00F248F2" w:rsidRDefault="009833AC" w:rsidP="001D48CC">
      <w:r>
        <w:t xml:space="preserve">Figure </w:t>
      </w:r>
      <w:r>
        <w:rPr>
          <w:noProof/>
        </w:rPr>
        <w:t>1</w:t>
      </w:r>
      <w:r w:rsidR="008169D3">
        <w:fldChar w:fldCharType="end"/>
      </w:r>
      <w:r w:rsidR="00F52F22" w:rsidRPr="00F52F22">
        <w:t>)</w:t>
      </w:r>
      <w:r w:rsidR="00F52F22">
        <w:t xml:space="preserve"> </w:t>
      </w:r>
      <w:r w:rsidR="00706B15">
        <w:t>be set up in a specific way.</w:t>
      </w:r>
      <w:r w:rsidR="0098035D">
        <w:t xml:space="preserve"> This set up only needs to be done the first time </w:t>
      </w:r>
      <w:r w:rsidR="000C1BAA">
        <w:t>a specific Blackboard content area is used.</w:t>
      </w:r>
    </w:p>
    <w:p w14:paraId="3500B6F2" w14:textId="77777777" w:rsidR="00890795" w:rsidRDefault="009F4A6C" w:rsidP="008169D3">
      <w:pPr>
        <w:pStyle w:val="Picture"/>
      </w:pPr>
      <w:r>
        <w:rPr>
          <w:noProof/>
        </w:rPr>
        <w:drawing>
          <wp:inline distT="0" distB="0" distL="0" distR="0" wp14:anchorId="51EB6683" wp14:editId="49B758B0">
            <wp:extent cx="5050214"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1_empty_Content_area.PNG"/>
                    <pic:cNvPicPr/>
                  </pic:nvPicPr>
                  <pic:blipFill>
                    <a:blip r:embed="rId25">
                      <a:extLst>
                        <a:ext uri="{28A0092B-C50C-407E-A947-70E740481C1C}">
                          <a14:useLocalDpi xmlns:a14="http://schemas.microsoft.com/office/drawing/2010/main" val="0"/>
                        </a:ext>
                      </a:extLst>
                    </a:blip>
                    <a:stretch>
                      <a:fillRect/>
                    </a:stretch>
                  </pic:blipFill>
                  <pic:spPr>
                    <a:xfrm>
                      <a:off x="0" y="0"/>
                      <a:ext cx="5056496" cy="2651244"/>
                    </a:xfrm>
                    <a:prstGeom prst="rect">
                      <a:avLst/>
                    </a:prstGeom>
                  </pic:spPr>
                </pic:pic>
              </a:graphicData>
            </a:graphic>
          </wp:inline>
        </w:drawing>
      </w:r>
      <w:bookmarkStart w:id="7" w:name="_Ref3203104"/>
    </w:p>
    <w:p w14:paraId="1E4EB122" w14:textId="329A7187" w:rsidR="009F4A6C" w:rsidRDefault="008169D3" w:rsidP="008169D3">
      <w:pPr>
        <w:pStyle w:val="Picture"/>
      </w:pPr>
      <w:r>
        <w:t xml:space="preserve">Figure </w:t>
      </w:r>
      <w:r w:rsidR="00D71DD2">
        <w:rPr>
          <w:noProof/>
        </w:rPr>
        <w:fldChar w:fldCharType="begin"/>
      </w:r>
      <w:r w:rsidR="00D71DD2">
        <w:rPr>
          <w:noProof/>
        </w:rPr>
        <w:instrText xml:space="preserve"> SEQ Figure \* ARABIC </w:instrText>
      </w:r>
      <w:r w:rsidR="00D71DD2">
        <w:rPr>
          <w:noProof/>
        </w:rPr>
        <w:fldChar w:fldCharType="separate"/>
      </w:r>
      <w:r w:rsidR="009833AC">
        <w:rPr>
          <w:noProof/>
        </w:rPr>
        <w:t>1</w:t>
      </w:r>
      <w:r w:rsidR="00D71DD2">
        <w:rPr>
          <w:noProof/>
        </w:rPr>
        <w:fldChar w:fldCharType="end"/>
      </w:r>
      <w:bookmarkEnd w:id="7"/>
      <w:r>
        <w:t xml:space="preserve"> - Empty content area in Blackboard</w:t>
      </w:r>
    </w:p>
    <w:p w14:paraId="4B85EF44" w14:textId="77777777" w:rsidR="009833AC" w:rsidRDefault="003F1565" w:rsidP="008169D3">
      <w:pPr>
        <w:pStyle w:val="Picture"/>
      </w:pPr>
      <w:r>
        <w:t>For the content interface to work with a Blackboard content area like</w:t>
      </w:r>
      <w:r w:rsidR="001D4364">
        <w:t xml:space="preserve"> </w:t>
      </w:r>
      <w:r w:rsidR="001D4364">
        <w:fldChar w:fldCharType="begin"/>
      </w:r>
      <w:r w:rsidR="001D4364">
        <w:instrText xml:space="preserve"> REF _Ref3203104 \h </w:instrText>
      </w:r>
      <w:r w:rsidR="001D4364">
        <w:fldChar w:fldCharType="separate"/>
      </w:r>
    </w:p>
    <w:p w14:paraId="531A76B6" w14:textId="5B674857" w:rsidR="003F1565" w:rsidRDefault="009833AC" w:rsidP="001D48CC">
      <w:r>
        <w:t xml:space="preserve">Figure </w:t>
      </w:r>
      <w:r>
        <w:rPr>
          <w:noProof/>
        </w:rPr>
        <w:t>1</w:t>
      </w:r>
      <w:r w:rsidR="001D4364">
        <w:fldChar w:fldCharType="end"/>
      </w:r>
      <w:r w:rsidR="003F1565">
        <w:t xml:space="preserve">. </w:t>
      </w:r>
      <w:r w:rsidR="003F1565" w:rsidRPr="003F1565">
        <w:t>It</w:t>
      </w:r>
      <w:r w:rsidR="003F1565">
        <w:t xml:space="preserve"> is necessary to add two content items to </w:t>
      </w:r>
      <w:r w:rsidR="00B6367C">
        <w:t>the area:</w:t>
      </w:r>
    </w:p>
    <w:p w14:paraId="4E35B0BA" w14:textId="703E383A" w:rsidR="00B6367C" w:rsidRDefault="00B6367C" w:rsidP="00B6367C">
      <w:pPr>
        <w:pStyle w:val="ListParagraph"/>
        <w:numPr>
          <w:ilvl w:val="0"/>
          <w:numId w:val="11"/>
        </w:numPr>
      </w:pPr>
      <w:r>
        <w:t>Content Interface; and,</w:t>
      </w:r>
      <w:r>
        <w:br/>
        <w:t xml:space="preserve">An empty content item with the name </w:t>
      </w:r>
      <w:r>
        <w:rPr>
          <w:b/>
        </w:rPr>
        <w:t>Content Interface</w:t>
      </w:r>
      <w:r>
        <w:t xml:space="preserve"> should be created first. It is empty because this is where the content from the Word document will be placed.</w:t>
      </w:r>
    </w:p>
    <w:p w14:paraId="26F87A97" w14:textId="086E1AF8" w:rsidR="00B6367C" w:rsidRDefault="00B6367C" w:rsidP="00B6367C">
      <w:pPr>
        <w:pStyle w:val="ListParagraph"/>
        <w:numPr>
          <w:ilvl w:val="0"/>
          <w:numId w:val="11"/>
        </w:numPr>
      </w:pPr>
      <w:r>
        <w:t>Tweak code.</w:t>
      </w:r>
      <w:r>
        <w:br/>
        <w:t>A second content item</w:t>
      </w:r>
      <w:r w:rsidR="00904A49">
        <w:t xml:space="preserve"> needs to be created (it can be called what you would like – it will be invisible to students)</w:t>
      </w:r>
      <w:r w:rsidR="00FB3156">
        <w:t xml:space="preserve">. This item should contain </w:t>
      </w:r>
      <w:hyperlink r:id="rId26" w:history="1">
        <w:r w:rsidR="00FB3156" w:rsidRPr="00C86C17">
          <w:rPr>
            <w:rStyle w:val="Hyperlink"/>
          </w:rPr>
          <w:t xml:space="preserve">the HTML code </w:t>
        </w:r>
        <w:r w:rsidR="00C86C17" w:rsidRPr="00C86C17">
          <w:rPr>
            <w:rStyle w:val="Hyperlink"/>
          </w:rPr>
          <w:t>available here</w:t>
        </w:r>
      </w:hyperlink>
      <w:r w:rsidR="00C86C17">
        <w:t>. This tweak code will transform the original content.</w:t>
      </w:r>
      <w:r w:rsidR="00B96BBF">
        <w:t xml:space="preserve"> </w:t>
      </w:r>
      <w:hyperlink r:id="rId27" w:history="1">
        <w:r w:rsidR="00B96BBF" w:rsidRPr="00775594">
          <w:rPr>
            <w:rStyle w:val="Hyperlink"/>
          </w:rPr>
          <w:t>These instructions</w:t>
        </w:r>
      </w:hyperlink>
      <w:r w:rsidR="00B96BBF">
        <w:t xml:space="preserve"> offer some advice on how to copy and paste the </w:t>
      </w:r>
      <w:r w:rsidR="00775594">
        <w:t>tweak code using the HTML Code View.</w:t>
      </w:r>
    </w:p>
    <w:p w14:paraId="69F3DCA5" w14:textId="599F1188" w:rsidR="00F248F2" w:rsidRDefault="00680AE9" w:rsidP="001D48CC">
      <w:r>
        <w:fldChar w:fldCharType="begin"/>
      </w:r>
      <w:r>
        <w:instrText xml:space="preserve"> REF _Ref3203227 \h </w:instrText>
      </w:r>
      <w:r>
        <w:fldChar w:fldCharType="separate"/>
      </w:r>
      <w:r w:rsidR="009833AC">
        <w:t xml:space="preserve">Figure </w:t>
      </w:r>
      <w:r w:rsidR="009833AC">
        <w:rPr>
          <w:noProof/>
        </w:rPr>
        <w:t>2</w:t>
      </w:r>
      <w:r>
        <w:fldChar w:fldCharType="end"/>
      </w:r>
      <w:r>
        <w:t xml:space="preserve"> </w:t>
      </w:r>
      <w:r w:rsidR="00957FDA">
        <w:t>shows what you should see after completing the above two steps.</w:t>
      </w:r>
    </w:p>
    <w:p w14:paraId="2F3987F3" w14:textId="77777777" w:rsidR="00680AE9" w:rsidRDefault="00680AE9" w:rsidP="00890795">
      <w:pPr>
        <w:pStyle w:val="Picture"/>
      </w:pPr>
      <w:r>
        <w:rPr>
          <w:noProof/>
        </w:rPr>
        <w:lastRenderedPageBreak/>
        <w:drawing>
          <wp:inline distT="0" distB="0" distL="0" distR="0" wp14:anchorId="7E9A2C4E" wp14:editId="5C18FB14">
            <wp:extent cx="6219914" cy="3714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2_prepared_content_area.PNG"/>
                    <pic:cNvPicPr/>
                  </pic:nvPicPr>
                  <pic:blipFill>
                    <a:blip r:embed="rId28">
                      <a:extLst>
                        <a:ext uri="{28A0092B-C50C-407E-A947-70E740481C1C}">
                          <a14:useLocalDpi xmlns:a14="http://schemas.microsoft.com/office/drawing/2010/main" val="0"/>
                        </a:ext>
                      </a:extLst>
                    </a:blip>
                    <a:stretch>
                      <a:fillRect/>
                    </a:stretch>
                  </pic:blipFill>
                  <pic:spPr>
                    <a:xfrm>
                      <a:off x="0" y="0"/>
                      <a:ext cx="6225722" cy="3718219"/>
                    </a:xfrm>
                    <a:prstGeom prst="rect">
                      <a:avLst/>
                    </a:prstGeom>
                  </pic:spPr>
                </pic:pic>
              </a:graphicData>
            </a:graphic>
          </wp:inline>
        </w:drawing>
      </w:r>
    </w:p>
    <w:p w14:paraId="521C3909" w14:textId="12C7D681" w:rsidR="00680AE9" w:rsidRDefault="00680AE9" w:rsidP="00890795">
      <w:pPr>
        <w:pStyle w:val="Picture"/>
      </w:pPr>
      <w:bookmarkStart w:id="8" w:name="_Ref3203227"/>
      <w:r>
        <w:t xml:space="preserve">Figure </w:t>
      </w:r>
      <w:r w:rsidR="00D71DD2">
        <w:rPr>
          <w:noProof/>
        </w:rPr>
        <w:fldChar w:fldCharType="begin"/>
      </w:r>
      <w:r w:rsidR="00D71DD2">
        <w:rPr>
          <w:noProof/>
        </w:rPr>
        <w:instrText xml:space="preserve"> SEQ Figure \* ARABIC </w:instrText>
      </w:r>
      <w:r w:rsidR="00D71DD2">
        <w:rPr>
          <w:noProof/>
        </w:rPr>
        <w:fldChar w:fldCharType="separate"/>
      </w:r>
      <w:r w:rsidR="009833AC">
        <w:rPr>
          <w:noProof/>
        </w:rPr>
        <w:t>2</w:t>
      </w:r>
      <w:r w:rsidR="00D71DD2">
        <w:rPr>
          <w:noProof/>
        </w:rPr>
        <w:fldChar w:fldCharType="end"/>
      </w:r>
      <w:bookmarkEnd w:id="8"/>
      <w:r>
        <w:t xml:space="preserve"> - Content area prepared for the content interface</w:t>
      </w:r>
    </w:p>
    <w:p w14:paraId="7B31157D" w14:textId="5CBCE92F" w:rsidR="001D48CC" w:rsidRDefault="00F248F2" w:rsidP="001D48CC">
      <w:pPr>
        <w:pStyle w:val="Heading2"/>
      </w:pPr>
      <w:r>
        <w:t>3</w:t>
      </w:r>
      <w:r w:rsidR="001D48CC">
        <w:t>. Convert Word to HTML</w:t>
      </w:r>
    </w:p>
    <w:p w14:paraId="7BC01E25" w14:textId="79438A45" w:rsidR="001D48CC" w:rsidRDefault="00403910" w:rsidP="001D48CC">
      <w:r>
        <w:t xml:space="preserve">The next step is </w:t>
      </w:r>
      <w:proofErr w:type="gramStart"/>
      <w:r>
        <w:t>convert</w:t>
      </w:r>
      <w:proofErr w:type="gramEnd"/>
      <w:r>
        <w:t xml:space="preserve"> your Word document to HTML that is ready to pasted into your Blackboard content area.</w:t>
      </w:r>
      <w:r w:rsidR="0057019F">
        <w:t xml:space="preserve"> To do this, you should:</w:t>
      </w:r>
    </w:p>
    <w:p w14:paraId="2F1C83C3" w14:textId="42D41A32" w:rsidR="0057019F" w:rsidRPr="0057019F" w:rsidRDefault="0057019F" w:rsidP="0057019F">
      <w:pPr>
        <w:pStyle w:val="ListParagraph"/>
        <w:numPr>
          <w:ilvl w:val="0"/>
          <w:numId w:val="12"/>
        </w:numPr>
      </w:pPr>
      <w:r>
        <w:t xml:space="preserve">Visit </w:t>
      </w:r>
      <w:hyperlink r:id="rId29" w:history="1">
        <w:r w:rsidRPr="0032389D">
          <w:rPr>
            <w:rStyle w:val="Hyperlink"/>
          </w:rPr>
          <w:t>this page</w:t>
        </w:r>
      </w:hyperlink>
      <w:r>
        <w:t>;</w:t>
      </w:r>
      <w:r>
        <w:br/>
      </w:r>
      <w:r w:rsidR="00D5125F">
        <w:t>This is the service that will convert your Word document to HTML.</w:t>
      </w:r>
    </w:p>
    <w:p w14:paraId="70658F41" w14:textId="77777777" w:rsidR="00954C38" w:rsidRDefault="00BD63E3" w:rsidP="00CF5DA7">
      <w:pPr>
        <w:pStyle w:val="ListParagraph"/>
        <w:numPr>
          <w:ilvl w:val="0"/>
          <w:numId w:val="12"/>
        </w:numPr>
      </w:pPr>
      <w:r>
        <w:t xml:space="preserve">Use the </w:t>
      </w:r>
      <w:r>
        <w:rPr>
          <w:b/>
        </w:rPr>
        <w:t>Choose File</w:t>
      </w:r>
      <w:r>
        <w:t xml:space="preserve"> button to select your Word document.</w:t>
      </w:r>
      <w:r>
        <w:br/>
      </w:r>
      <w:r w:rsidR="000E0591">
        <w:t>Use the dialogue box to find and select your Word document.</w:t>
      </w:r>
      <w:r w:rsidR="000E0591">
        <w:br/>
      </w:r>
      <w:r w:rsidR="000E0591">
        <w:br/>
      </w:r>
      <w:r w:rsidR="000E0591">
        <w:rPr>
          <w:b/>
        </w:rPr>
        <w:t xml:space="preserve">Note: </w:t>
      </w:r>
      <w:r w:rsidR="004F3363">
        <w:t>You may need to close your Word document before you start this step.</w:t>
      </w:r>
    </w:p>
    <w:p w14:paraId="3DAD7505" w14:textId="18843C94" w:rsidR="00954C38" w:rsidRDefault="00BD63E3" w:rsidP="00CF5DA7">
      <w:pPr>
        <w:pStyle w:val="ListParagraph"/>
        <w:numPr>
          <w:ilvl w:val="0"/>
          <w:numId w:val="12"/>
        </w:numPr>
      </w:pPr>
      <w:r>
        <w:t xml:space="preserve">Check the </w:t>
      </w:r>
      <w:r w:rsidR="00906267">
        <w:t>HTML</w:t>
      </w:r>
      <w:r w:rsidR="007F2170">
        <w:t>;</w:t>
      </w:r>
      <w:r w:rsidR="007F2170">
        <w:br/>
      </w:r>
      <w:r w:rsidR="0039492A">
        <w:t>Almost immediately, the content from your Word document should appear on the page</w:t>
      </w:r>
      <w:r w:rsidR="00B67370">
        <w:t xml:space="preserve"> (see </w:t>
      </w:r>
      <w:r w:rsidR="00663A0D">
        <w:fldChar w:fldCharType="begin"/>
      </w:r>
      <w:r w:rsidR="00663A0D">
        <w:instrText xml:space="preserve"> REF _Ref3203840 \h </w:instrText>
      </w:r>
      <w:r w:rsidR="00663A0D">
        <w:fldChar w:fldCharType="separate"/>
      </w:r>
      <w:r w:rsidR="009833AC">
        <w:t xml:space="preserve">Figure </w:t>
      </w:r>
      <w:r w:rsidR="009833AC">
        <w:rPr>
          <w:noProof/>
        </w:rPr>
        <w:t>3</w:t>
      </w:r>
      <w:r w:rsidR="00663A0D">
        <w:fldChar w:fldCharType="end"/>
      </w:r>
      <w:r w:rsidR="00B67370">
        <w:t>)</w:t>
      </w:r>
      <w:r w:rsidR="0039492A">
        <w:t xml:space="preserve">. Check through the displayed HTML to check for any </w:t>
      </w:r>
      <w:r w:rsidR="00B67370">
        <w:t>problems in the conversion process.</w:t>
      </w:r>
    </w:p>
    <w:p w14:paraId="567F9859" w14:textId="0EDEE1B0" w:rsidR="00906267" w:rsidRDefault="00906267" w:rsidP="0057019F">
      <w:pPr>
        <w:pStyle w:val="ListParagraph"/>
        <w:numPr>
          <w:ilvl w:val="0"/>
          <w:numId w:val="12"/>
        </w:numPr>
      </w:pPr>
      <w:r>
        <w:t>Check the messages;</w:t>
      </w:r>
      <w:r w:rsidR="00663A0D">
        <w:br/>
        <w:t xml:space="preserve">Scroll to the bottom of the page and </w:t>
      </w:r>
      <w:r w:rsidR="006F5A53">
        <w:t xml:space="preserve">check for any warnings or errors in the </w:t>
      </w:r>
      <w:r w:rsidR="006F5A53">
        <w:rPr>
          <w:b/>
        </w:rPr>
        <w:t>Messages</w:t>
      </w:r>
      <w:r w:rsidR="006F5A53">
        <w:t xml:space="preserve"> section.</w:t>
      </w:r>
      <w:r w:rsidR="00544CD6">
        <w:t xml:space="preserve"> </w:t>
      </w:r>
      <w:r w:rsidR="00544CD6">
        <w:fldChar w:fldCharType="begin"/>
      </w:r>
      <w:r w:rsidR="00544CD6">
        <w:instrText xml:space="preserve"> REF _Ref3203928 \h </w:instrText>
      </w:r>
      <w:r w:rsidR="00544CD6">
        <w:fldChar w:fldCharType="separate"/>
      </w:r>
      <w:r w:rsidR="009833AC">
        <w:t xml:space="preserve">Figure </w:t>
      </w:r>
      <w:r w:rsidR="009833AC">
        <w:rPr>
          <w:noProof/>
        </w:rPr>
        <w:t>4</w:t>
      </w:r>
      <w:r w:rsidR="00544CD6">
        <w:fldChar w:fldCharType="end"/>
      </w:r>
      <w:r w:rsidR="00544CD6">
        <w:t xml:space="preserve"> shows </w:t>
      </w:r>
      <w:r w:rsidR="00CB511E">
        <w:t xml:space="preserve">a message about an unrecognised style. Most messages – such as this one- mean that a </w:t>
      </w:r>
      <w:proofErr w:type="gramStart"/>
      <w:r w:rsidR="00CB511E">
        <w:t>particular Word</w:t>
      </w:r>
      <w:proofErr w:type="gramEnd"/>
      <w:r w:rsidR="00CB511E">
        <w:t xml:space="preserve"> style was not recognised by the conversion process. </w:t>
      </w:r>
      <w:proofErr w:type="gramStart"/>
      <w:r w:rsidR="00CB511E">
        <w:t>Typically</w:t>
      </w:r>
      <w:proofErr w:type="gramEnd"/>
      <w:r w:rsidR="00CB511E">
        <w:t xml:space="preserve"> the content will still appear in the document.</w:t>
      </w:r>
    </w:p>
    <w:p w14:paraId="2FA2D493" w14:textId="10EC1362" w:rsidR="00663A0D" w:rsidRDefault="007F2170" w:rsidP="00663A0D">
      <w:pPr>
        <w:pStyle w:val="ListParagraph"/>
        <w:numPr>
          <w:ilvl w:val="0"/>
          <w:numId w:val="12"/>
        </w:numPr>
      </w:pPr>
      <w:r>
        <w:t xml:space="preserve">Use the </w:t>
      </w:r>
      <w:r w:rsidRPr="00CB511E">
        <w:rPr>
          <w:b/>
        </w:rPr>
        <w:t xml:space="preserve">Click to copy </w:t>
      </w:r>
      <w:r>
        <w:t>button.</w:t>
      </w:r>
      <w:r>
        <w:br/>
      </w:r>
      <w:r w:rsidR="00952C62">
        <w:t>This button copies the HTML code used to display your content on the Web. Ready for you to paste it into Blackboard.</w:t>
      </w:r>
    </w:p>
    <w:p w14:paraId="78BB7277" w14:textId="2041F0C4" w:rsidR="00544CD6" w:rsidRDefault="00544CD6" w:rsidP="00544CD6"/>
    <w:p w14:paraId="49A0C3ED" w14:textId="77777777" w:rsidR="00B212C2" w:rsidRDefault="00B212C2" w:rsidP="00B212C2">
      <w:pPr>
        <w:pStyle w:val="Picture"/>
      </w:pPr>
      <w:r>
        <w:rPr>
          <w:noProof/>
        </w:rPr>
        <w:lastRenderedPageBreak/>
        <w:drawing>
          <wp:inline distT="0" distB="0" distL="0" distR="0" wp14:anchorId="26C64118" wp14:editId="1EBBF15D">
            <wp:extent cx="4343400" cy="2993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3_check_content.PNG"/>
                    <pic:cNvPicPr/>
                  </pic:nvPicPr>
                  <pic:blipFill>
                    <a:blip r:embed="rId30">
                      <a:extLst>
                        <a:ext uri="{28A0092B-C50C-407E-A947-70E740481C1C}">
                          <a14:useLocalDpi xmlns:a14="http://schemas.microsoft.com/office/drawing/2010/main" val="0"/>
                        </a:ext>
                      </a:extLst>
                    </a:blip>
                    <a:stretch>
                      <a:fillRect/>
                    </a:stretch>
                  </pic:blipFill>
                  <pic:spPr>
                    <a:xfrm>
                      <a:off x="0" y="0"/>
                      <a:ext cx="4350910" cy="2998601"/>
                    </a:xfrm>
                    <a:prstGeom prst="rect">
                      <a:avLst/>
                    </a:prstGeom>
                  </pic:spPr>
                </pic:pic>
              </a:graphicData>
            </a:graphic>
          </wp:inline>
        </w:drawing>
      </w:r>
    </w:p>
    <w:p w14:paraId="37893BC2" w14:textId="49416244" w:rsidR="00B212C2" w:rsidRDefault="00B212C2" w:rsidP="00B212C2">
      <w:pPr>
        <w:pStyle w:val="Picture"/>
      </w:pPr>
      <w:bookmarkStart w:id="9" w:name="_Ref3203840"/>
      <w:r>
        <w:t xml:space="preserve">Figure </w:t>
      </w:r>
      <w:r>
        <w:rPr>
          <w:noProof/>
        </w:rPr>
        <w:fldChar w:fldCharType="begin"/>
      </w:r>
      <w:r>
        <w:rPr>
          <w:noProof/>
        </w:rPr>
        <w:instrText xml:space="preserve"> SEQ Figure \* ARABIC </w:instrText>
      </w:r>
      <w:r>
        <w:rPr>
          <w:noProof/>
        </w:rPr>
        <w:fldChar w:fldCharType="separate"/>
      </w:r>
      <w:r w:rsidR="009833AC">
        <w:rPr>
          <w:noProof/>
        </w:rPr>
        <w:t>3</w:t>
      </w:r>
      <w:r>
        <w:rPr>
          <w:noProof/>
        </w:rPr>
        <w:fldChar w:fldCharType="end"/>
      </w:r>
      <w:bookmarkEnd w:id="9"/>
      <w:r>
        <w:t xml:space="preserve"> - HTML produced, time to check</w:t>
      </w:r>
    </w:p>
    <w:p w14:paraId="1CBE3FC2" w14:textId="48C298FA" w:rsidR="00B212C2" w:rsidRPr="00CC60DC" w:rsidRDefault="0058702E" w:rsidP="00CC60DC">
      <w:pPr>
        <w:pStyle w:val="Note"/>
        <w:rPr>
          <w:b/>
        </w:rPr>
      </w:pPr>
      <w:r w:rsidRPr="00CC60DC">
        <w:rPr>
          <w:b/>
        </w:rPr>
        <w:t>Changing styles that are recognised</w:t>
      </w:r>
    </w:p>
    <w:p w14:paraId="6C73830A" w14:textId="7EA2BC81" w:rsidR="0058702E" w:rsidRDefault="0058702E" w:rsidP="00CC60DC">
      <w:pPr>
        <w:pStyle w:val="Note"/>
      </w:pPr>
      <w:r>
        <w:t xml:space="preserve">Currently, this conversion process is configured to convert the styles listed in this document. These styles can be </w:t>
      </w:r>
      <w:r w:rsidR="00CC60DC">
        <w:t>modified and added to in order to support different types of documents.</w:t>
      </w:r>
    </w:p>
    <w:p w14:paraId="41782182" w14:textId="77777777" w:rsidR="00544CD6" w:rsidRDefault="00544CD6" w:rsidP="00890795">
      <w:pPr>
        <w:pStyle w:val="Picture"/>
      </w:pPr>
      <w:r>
        <w:rPr>
          <w:noProof/>
        </w:rPr>
        <w:drawing>
          <wp:inline distT="0" distB="0" distL="0" distR="0" wp14:anchorId="2A818A2F" wp14:editId="22317FCC">
            <wp:extent cx="4295775" cy="15697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4_check_messages.PNG"/>
                    <pic:cNvPicPr/>
                  </pic:nvPicPr>
                  <pic:blipFill>
                    <a:blip r:embed="rId31">
                      <a:extLst>
                        <a:ext uri="{28A0092B-C50C-407E-A947-70E740481C1C}">
                          <a14:useLocalDpi xmlns:a14="http://schemas.microsoft.com/office/drawing/2010/main" val="0"/>
                        </a:ext>
                      </a:extLst>
                    </a:blip>
                    <a:stretch>
                      <a:fillRect/>
                    </a:stretch>
                  </pic:blipFill>
                  <pic:spPr>
                    <a:xfrm>
                      <a:off x="0" y="0"/>
                      <a:ext cx="4308243" cy="1574290"/>
                    </a:xfrm>
                    <a:prstGeom prst="rect">
                      <a:avLst/>
                    </a:prstGeom>
                  </pic:spPr>
                </pic:pic>
              </a:graphicData>
            </a:graphic>
          </wp:inline>
        </w:drawing>
      </w:r>
    </w:p>
    <w:p w14:paraId="41B34032" w14:textId="6D4960AA" w:rsidR="00544CD6" w:rsidRPr="00544CD6" w:rsidRDefault="00544CD6" w:rsidP="00890795">
      <w:pPr>
        <w:pStyle w:val="Picture"/>
      </w:pPr>
      <w:bookmarkStart w:id="10" w:name="_Ref3203928"/>
      <w:r>
        <w:t xml:space="preserve">Figure </w:t>
      </w:r>
      <w:r w:rsidR="00D71DD2">
        <w:rPr>
          <w:noProof/>
        </w:rPr>
        <w:fldChar w:fldCharType="begin"/>
      </w:r>
      <w:r w:rsidR="00D71DD2">
        <w:rPr>
          <w:noProof/>
        </w:rPr>
        <w:instrText xml:space="preserve"> SEQ Figure \* ARABIC </w:instrText>
      </w:r>
      <w:r w:rsidR="00D71DD2">
        <w:rPr>
          <w:noProof/>
        </w:rPr>
        <w:fldChar w:fldCharType="separate"/>
      </w:r>
      <w:r w:rsidR="009833AC">
        <w:rPr>
          <w:noProof/>
        </w:rPr>
        <w:t>4</w:t>
      </w:r>
      <w:r w:rsidR="00D71DD2">
        <w:rPr>
          <w:noProof/>
        </w:rPr>
        <w:fldChar w:fldCharType="end"/>
      </w:r>
      <w:bookmarkEnd w:id="10"/>
      <w:r>
        <w:t xml:space="preserve"> - Checking messages</w:t>
      </w:r>
    </w:p>
    <w:p w14:paraId="1228A836" w14:textId="0F83ECA5" w:rsidR="001D48CC" w:rsidRDefault="00F248F2" w:rsidP="00F248F2">
      <w:pPr>
        <w:pStyle w:val="Heading2"/>
      </w:pPr>
      <w:r>
        <w:t>4. Paste HTML into Blackboard</w:t>
      </w:r>
    </w:p>
    <w:p w14:paraId="531A3DDF" w14:textId="564B8C94" w:rsidR="00F248F2" w:rsidRDefault="00BB45EA" w:rsidP="00F248F2">
      <w:r>
        <w:t>Having converted a Word document into HTML, it’s time to paste the content into Blackboard. To do this, you would:</w:t>
      </w:r>
    </w:p>
    <w:p w14:paraId="2B5CE268" w14:textId="05C06CE7" w:rsidR="00BB45EA" w:rsidRDefault="00BB45EA" w:rsidP="00BB45EA">
      <w:pPr>
        <w:pStyle w:val="ListParagraph"/>
        <w:numPr>
          <w:ilvl w:val="0"/>
          <w:numId w:val="13"/>
        </w:numPr>
      </w:pPr>
      <w:r>
        <w:t>Go to the Blackboard content area you prepared previously</w:t>
      </w:r>
      <w:r w:rsidR="007C7D96">
        <w:t xml:space="preserve"> (see </w:t>
      </w:r>
      <w:r w:rsidR="007C7D96">
        <w:fldChar w:fldCharType="begin"/>
      </w:r>
      <w:r w:rsidR="007C7D96">
        <w:instrText xml:space="preserve"> REF _Ref3203227 \h </w:instrText>
      </w:r>
      <w:r w:rsidR="007C7D96">
        <w:fldChar w:fldCharType="separate"/>
      </w:r>
      <w:r w:rsidR="009833AC">
        <w:t xml:space="preserve">Figure </w:t>
      </w:r>
      <w:r w:rsidR="009833AC">
        <w:rPr>
          <w:noProof/>
        </w:rPr>
        <w:t>2</w:t>
      </w:r>
      <w:r w:rsidR="007C7D96">
        <w:fldChar w:fldCharType="end"/>
      </w:r>
      <w:r w:rsidR="007C7D96">
        <w:t>)</w:t>
      </w:r>
      <w:r>
        <w:t>;</w:t>
      </w:r>
    </w:p>
    <w:p w14:paraId="522458FA" w14:textId="421E8381" w:rsidR="00BB45EA" w:rsidRDefault="00BB45EA" w:rsidP="00BB45EA">
      <w:pPr>
        <w:pStyle w:val="ListParagraph"/>
        <w:numPr>
          <w:ilvl w:val="0"/>
          <w:numId w:val="13"/>
        </w:numPr>
      </w:pPr>
      <w:r>
        <w:t xml:space="preserve">Edit the </w:t>
      </w:r>
      <w:r>
        <w:rPr>
          <w:b/>
        </w:rPr>
        <w:t>Content Interface</w:t>
      </w:r>
      <w:r>
        <w:t xml:space="preserve"> item.</w:t>
      </w:r>
      <w:r w:rsidR="00041F10">
        <w:br/>
      </w:r>
      <w:hyperlink r:id="rId32" w:history="1">
        <w:r w:rsidR="00EE1165" w:rsidRPr="00EE1165">
          <w:rPr>
            <w:rStyle w:val="Hyperlink"/>
          </w:rPr>
          <w:t>This document</w:t>
        </w:r>
      </w:hyperlink>
      <w:r w:rsidR="00EE1165">
        <w:t xml:space="preserve"> explains how to edit a Blackboard item.</w:t>
      </w:r>
    </w:p>
    <w:p w14:paraId="4C3F9CF6" w14:textId="27A7BE70" w:rsidR="001A766F" w:rsidRDefault="00BB45EA" w:rsidP="001A766F">
      <w:pPr>
        <w:pStyle w:val="ListParagraph"/>
        <w:numPr>
          <w:ilvl w:val="0"/>
          <w:numId w:val="11"/>
        </w:numPr>
      </w:pPr>
      <w:r>
        <w:t>Paste the</w:t>
      </w:r>
      <w:r w:rsidR="00C40F48">
        <w:t xml:space="preserve"> HTML code into this item</w:t>
      </w:r>
      <w:r w:rsidR="006262DD">
        <w:t>.</w:t>
      </w:r>
      <w:r w:rsidR="006262DD">
        <w:br/>
        <w:t xml:space="preserve">Using the same </w:t>
      </w:r>
      <w:hyperlink r:id="rId33" w:history="1">
        <w:r w:rsidR="006262DD" w:rsidRPr="00775594">
          <w:rPr>
            <w:rStyle w:val="Hyperlink"/>
          </w:rPr>
          <w:t>instructions</w:t>
        </w:r>
      </w:hyperlink>
      <w:r w:rsidR="006262DD">
        <w:t xml:space="preserve"> from above for how to paste using the HTML Code View.</w:t>
      </w:r>
    </w:p>
    <w:p w14:paraId="1C248F5B" w14:textId="0E577567" w:rsidR="00C40F48" w:rsidRDefault="001A766F" w:rsidP="001A766F">
      <w:pPr>
        <w:pStyle w:val="ListParagraph"/>
        <w:numPr>
          <w:ilvl w:val="0"/>
          <w:numId w:val="11"/>
        </w:numPr>
      </w:pPr>
      <w:r>
        <w:t xml:space="preserve">Update and </w:t>
      </w:r>
      <w:r w:rsidR="00C40F48">
        <w:t>Submit</w:t>
      </w:r>
      <w:r>
        <w:t xml:space="preserve"> the changes.</w:t>
      </w:r>
    </w:p>
    <w:p w14:paraId="269E7778" w14:textId="70B98482" w:rsidR="001A766F" w:rsidRDefault="001A766F" w:rsidP="001A766F">
      <w:r>
        <w:t xml:space="preserve">If all has worked, you will be left with </w:t>
      </w:r>
      <w:r w:rsidR="007C10EE">
        <w:t xml:space="preserve">a Blackboard page that now contains the content from your Word document. For example, </w:t>
      </w:r>
      <w:r w:rsidR="007C10EE">
        <w:fldChar w:fldCharType="begin"/>
      </w:r>
      <w:r w:rsidR="007C10EE">
        <w:instrText xml:space="preserve"> REF _Ref3204456 \h </w:instrText>
      </w:r>
      <w:r w:rsidR="007C10EE">
        <w:fldChar w:fldCharType="separate"/>
      </w:r>
      <w:r w:rsidR="009833AC">
        <w:t xml:space="preserve">Figure </w:t>
      </w:r>
      <w:r w:rsidR="009833AC">
        <w:rPr>
          <w:noProof/>
        </w:rPr>
        <w:t>5</w:t>
      </w:r>
      <w:r w:rsidR="007C10EE">
        <w:fldChar w:fldCharType="end"/>
      </w:r>
      <w:r w:rsidR="007C10EE">
        <w:t xml:space="preserve"> showing the transformed HTML also shown in </w:t>
      </w:r>
      <w:r w:rsidR="003276D3">
        <w:fldChar w:fldCharType="begin"/>
      </w:r>
      <w:r w:rsidR="003276D3">
        <w:instrText xml:space="preserve"> REF _Ref3203840 \h </w:instrText>
      </w:r>
      <w:r w:rsidR="003276D3">
        <w:fldChar w:fldCharType="separate"/>
      </w:r>
      <w:r w:rsidR="009833AC">
        <w:t xml:space="preserve">Figure </w:t>
      </w:r>
      <w:r w:rsidR="009833AC">
        <w:rPr>
          <w:noProof/>
        </w:rPr>
        <w:t>3</w:t>
      </w:r>
      <w:r w:rsidR="003276D3">
        <w:fldChar w:fldCharType="end"/>
      </w:r>
      <w:r w:rsidR="003276D3">
        <w:t xml:space="preserve"> (and taken from this Word document).</w:t>
      </w:r>
    </w:p>
    <w:p w14:paraId="73540D2F" w14:textId="77777777" w:rsidR="007C10EE" w:rsidRDefault="007C10EE" w:rsidP="00890795">
      <w:pPr>
        <w:pStyle w:val="Picture"/>
      </w:pPr>
      <w:r>
        <w:rPr>
          <w:noProof/>
        </w:rPr>
        <w:lastRenderedPageBreak/>
        <w:drawing>
          <wp:inline distT="0" distB="0" distL="0" distR="0" wp14:anchorId="67CD0A36" wp14:editId="7AE92CC9">
            <wp:extent cx="4448175" cy="29192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5_HTML_in_B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59238" cy="2926502"/>
                    </a:xfrm>
                    <a:prstGeom prst="rect">
                      <a:avLst/>
                    </a:prstGeom>
                  </pic:spPr>
                </pic:pic>
              </a:graphicData>
            </a:graphic>
          </wp:inline>
        </w:drawing>
      </w:r>
    </w:p>
    <w:p w14:paraId="7337EEF2" w14:textId="6E6687DB" w:rsidR="001C3BA4" w:rsidRPr="001C3BA4" w:rsidRDefault="007C10EE" w:rsidP="00A70CF7">
      <w:pPr>
        <w:pStyle w:val="Picture"/>
      </w:pPr>
      <w:bookmarkStart w:id="11" w:name="_Ref3204456"/>
      <w:r>
        <w:t xml:space="preserve">Figure </w:t>
      </w:r>
      <w:r w:rsidR="00D71DD2">
        <w:rPr>
          <w:noProof/>
        </w:rPr>
        <w:fldChar w:fldCharType="begin"/>
      </w:r>
      <w:r w:rsidR="00D71DD2">
        <w:rPr>
          <w:noProof/>
        </w:rPr>
        <w:instrText xml:space="preserve"> SEQ Figure \* ARABIC </w:instrText>
      </w:r>
      <w:r w:rsidR="00D71DD2">
        <w:rPr>
          <w:noProof/>
        </w:rPr>
        <w:fldChar w:fldCharType="separate"/>
      </w:r>
      <w:r w:rsidR="009833AC">
        <w:rPr>
          <w:noProof/>
        </w:rPr>
        <w:t>5</w:t>
      </w:r>
      <w:r w:rsidR="00D71DD2">
        <w:rPr>
          <w:noProof/>
        </w:rPr>
        <w:fldChar w:fldCharType="end"/>
      </w:r>
      <w:bookmarkEnd w:id="11"/>
      <w:r>
        <w:t xml:space="preserve"> - Working content interface</w:t>
      </w:r>
    </w:p>
    <w:p w14:paraId="7CDEFD08" w14:textId="3A8BD770" w:rsidR="00F248F2" w:rsidRPr="00F248F2" w:rsidRDefault="00A70CF7" w:rsidP="00F248F2">
      <w:pPr>
        <w:pStyle w:val="Heading2"/>
      </w:pPr>
      <w:r>
        <w:t>5</w:t>
      </w:r>
      <w:r w:rsidR="00062561">
        <w:t>. Go to Step 1 to make changes</w:t>
      </w:r>
      <w:r w:rsidR="00D1434F">
        <w:t xml:space="preserve"> to your Word document</w:t>
      </w:r>
    </w:p>
    <w:p w14:paraId="0D92B32F" w14:textId="7333BF36" w:rsidR="00C37BE6" w:rsidRDefault="003276D3" w:rsidP="00F248F2">
      <w:r>
        <w:t>You should never use Blackboard to edit the content</w:t>
      </w:r>
      <w:r w:rsidR="00FD762F">
        <w:t xml:space="preserve">. Instead, the original </w:t>
      </w:r>
      <w:r w:rsidR="00E14271">
        <w:t xml:space="preserve">Word document </w:t>
      </w:r>
      <w:r w:rsidR="00FD762F">
        <w:t>should be used to make change</w:t>
      </w:r>
      <w:r w:rsidR="00CB7B6E">
        <w:t xml:space="preserve">s by returning to step 1 (remembering that Step 2 </w:t>
      </w:r>
      <w:r w:rsidR="00C37BE6">
        <w:t xml:space="preserve">should </w:t>
      </w:r>
      <w:r w:rsidR="00CB7B6E">
        <w:t xml:space="preserve">only be done the first time) </w:t>
      </w:r>
    </w:p>
    <w:p w14:paraId="233B5E80" w14:textId="3FA52159" w:rsidR="0084378A" w:rsidRDefault="0084378A" w:rsidP="0084378A">
      <w:pPr>
        <w:pStyle w:val="Heading1"/>
      </w:pPr>
      <w:r>
        <w:t xml:space="preserve">How do you update Blackboard content with the Content </w:t>
      </w:r>
      <w:proofErr w:type="gramStart"/>
      <w:r>
        <w:t>Interface</w:t>
      </w:r>
      <w:proofErr w:type="gramEnd"/>
    </w:p>
    <w:p w14:paraId="46E76F05" w14:textId="24EE73C8" w:rsidR="0084378A" w:rsidRDefault="00416D43" w:rsidP="0084378A">
      <w:r>
        <w:t xml:space="preserve">The following explains one process </w:t>
      </w:r>
      <w:r w:rsidR="00D92F56">
        <w:t>for using the Content Interface to change content in Blackboard. The sections that following, include:</w:t>
      </w:r>
    </w:p>
    <w:p w14:paraId="6ADC8D0E" w14:textId="3153FE8B" w:rsidR="00D92F56" w:rsidRDefault="00D92F56" w:rsidP="00D92F56">
      <w:pPr>
        <w:pStyle w:val="ListParagraph"/>
        <w:numPr>
          <w:ilvl w:val="0"/>
          <w:numId w:val="28"/>
        </w:numPr>
      </w:pPr>
      <w:r>
        <w:t>This works if you can…;</w:t>
      </w:r>
      <w:r>
        <w:br/>
        <w:t xml:space="preserve">Defines </w:t>
      </w:r>
      <w:r w:rsidR="00C97F93">
        <w:t>what you need to see in Blackboard for this process to work for you.</w:t>
      </w:r>
    </w:p>
    <w:p w14:paraId="7E58D7B6" w14:textId="44528DFA" w:rsidR="00C97F93" w:rsidRDefault="00C97F93" w:rsidP="00D92F56">
      <w:pPr>
        <w:pStyle w:val="ListParagraph"/>
        <w:numPr>
          <w:ilvl w:val="0"/>
          <w:numId w:val="28"/>
        </w:numPr>
      </w:pPr>
      <w:r>
        <w:t>Edit the Word document;</w:t>
      </w:r>
      <w:r>
        <w:br/>
        <w:t>The first step is you make all your changes in the Word document.</w:t>
      </w:r>
    </w:p>
    <w:p w14:paraId="2E1D846A" w14:textId="0A1D55E8" w:rsidR="00C97F93" w:rsidRDefault="00C97F93" w:rsidP="00D92F56">
      <w:pPr>
        <w:pStyle w:val="ListParagraph"/>
        <w:numPr>
          <w:ilvl w:val="0"/>
          <w:numId w:val="28"/>
        </w:numPr>
      </w:pPr>
      <w:r>
        <w:t>Convert to HTML</w:t>
      </w:r>
      <w:r w:rsidR="009F3050">
        <w:t>;</w:t>
      </w:r>
      <w:r>
        <w:br/>
        <w:t xml:space="preserve">Next, that Word document </w:t>
      </w:r>
      <w:proofErr w:type="gramStart"/>
      <w:r>
        <w:t>has to</w:t>
      </w:r>
      <w:proofErr w:type="gramEnd"/>
      <w:r>
        <w:t xml:space="preserve"> be converted to HTML – the language used to generate Web pages.</w:t>
      </w:r>
    </w:p>
    <w:p w14:paraId="57122624" w14:textId="1EF62F83" w:rsidR="00C97F93" w:rsidRDefault="009F3050" w:rsidP="00D92F56">
      <w:pPr>
        <w:pStyle w:val="ListParagraph"/>
        <w:numPr>
          <w:ilvl w:val="0"/>
          <w:numId w:val="28"/>
        </w:numPr>
      </w:pPr>
      <w:r>
        <w:t>Paste into Blackboard; and,</w:t>
      </w:r>
    </w:p>
    <w:p w14:paraId="658968D0" w14:textId="6BC573E7" w:rsidR="009F3050" w:rsidRDefault="009F3050" w:rsidP="00D92F56">
      <w:pPr>
        <w:pStyle w:val="ListParagraph"/>
        <w:numPr>
          <w:ilvl w:val="0"/>
          <w:numId w:val="28"/>
        </w:numPr>
      </w:pPr>
      <w:r>
        <w:t>View the changes</w:t>
      </w:r>
    </w:p>
    <w:p w14:paraId="2FDF4ECA" w14:textId="257D5B32" w:rsidR="0084378A" w:rsidRDefault="00FD7B66" w:rsidP="0084378A">
      <w:pPr>
        <w:pStyle w:val="Heading2"/>
      </w:pPr>
      <w:r>
        <w:t>This works if you can…</w:t>
      </w:r>
    </w:p>
    <w:p w14:paraId="0142138F" w14:textId="77777777" w:rsidR="00AE3D27" w:rsidRDefault="00C77E2D" w:rsidP="00C77E2D">
      <w:r>
        <w:t>The update process shown in this section works if</w:t>
      </w:r>
      <w:r w:rsidR="00033259">
        <w:t>, when Editing is turned on,</w:t>
      </w:r>
      <w:r>
        <w:t xml:space="preserve"> </w:t>
      </w:r>
      <w:r w:rsidR="00EA745D">
        <w:t xml:space="preserve">the Blackboard page you </w:t>
      </w:r>
      <w:r w:rsidR="001D1F36">
        <w:t xml:space="preserve">want to edit contains the three items shown in the image below. </w:t>
      </w:r>
    </w:p>
    <w:p w14:paraId="55206368" w14:textId="30F9FBEA" w:rsidR="00C77E2D" w:rsidRDefault="001D1F36" w:rsidP="00C77E2D">
      <w:r>
        <w:t>The three items are:</w:t>
      </w:r>
    </w:p>
    <w:p w14:paraId="3FC8C6F2" w14:textId="4D5F10CE" w:rsidR="001D1F36" w:rsidRDefault="001D1F36" w:rsidP="001D1F36">
      <w:pPr>
        <w:pStyle w:val="ListParagraph"/>
        <w:numPr>
          <w:ilvl w:val="0"/>
          <w:numId w:val="29"/>
        </w:numPr>
      </w:pPr>
      <w:r>
        <w:t>Content Interface;</w:t>
      </w:r>
      <w:r>
        <w:br/>
        <w:t xml:space="preserve">This is where the </w:t>
      </w:r>
      <w:r w:rsidR="000B022A">
        <w:t>content you are editing will be displayed. You will paste the new content into this.</w:t>
      </w:r>
    </w:p>
    <w:p w14:paraId="5314847A" w14:textId="682E5741" w:rsidR="000B022A" w:rsidRDefault="000B022A" w:rsidP="001D1F36">
      <w:pPr>
        <w:pStyle w:val="ListParagraph"/>
        <w:numPr>
          <w:ilvl w:val="0"/>
          <w:numId w:val="29"/>
        </w:numPr>
      </w:pPr>
      <w:r>
        <w:t>Content Management Instructions;</w:t>
      </w:r>
      <w:r w:rsidR="00033259">
        <w:t xml:space="preserve"> and,</w:t>
      </w:r>
      <w:r>
        <w:br/>
        <w:t xml:space="preserve">These are the instructions and </w:t>
      </w:r>
      <w:r w:rsidR="00033259">
        <w:rPr>
          <w:i/>
          <w:iCs/>
        </w:rPr>
        <w:t xml:space="preserve">Update Content Interface </w:t>
      </w:r>
      <w:r w:rsidR="00033259">
        <w:t>functionality you will use to update the content.</w:t>
      </w:r>
    </w:p>
    <w:p w14:paraId="1291A33E" w14:textId="01392B3E" w:rsidR="00033259" w:rsidRDefault="00033259" w:rsidP="001D1F36">
      <w:pPr>
        <w:pStyle w:val="ListParagraph"/>
        <w:numPr>
          <w:ilvl w:val="0"/>
          <w:numId w:val="29"/>
        </w:numPr>
      </w:pPr>
      <w:r>
        <w:t>Content Document.</w:t>
      </w:r>
      <w:r>
        <w:br/>
        <w:t>This is a link to the Word document you will edit to make the change.</w:t>
      </w:r>
      <w:r w:rsidR="00426390">
        <w:t xml:space="preserve"> You will also </w:t>
      </w:r>
      <w:r w:rsidR="00426390">
        <w:lastRenderedPageBreak/>
        <w:t>need to have permission to edit the Word document.</w:t>
      </w:r>
    </w:p>
    <w:p w14:paraId="566FFEB7" w14:textId="2A5761E8" w:rsidR="00033259" w:rsidRPr="00C77E2D" w:rsidRDefault="00033259" w:rsidP="00033259">
      <w:pPr>
        <w:pStyle w:val="Note"/>
      </w:pPr>
      <w:r>
        <w:t>The order of these items in Blackboard does NOT matter.</w:t>
      </w:r>
    </w:p>
    <w:p w14:paraId="743C21EB" w14:textId="52193136" w:rsidR="00FD7B66" w:rsidRDefault="00C77E2D" w:rsidP="00FD7B66">
      <w:r>
        <w:rPr>
          <w:noProof/>
        </w:rPr>
        <w:drawing>
          <wp:inline distT="0" distB="0" distL="0" distR="0" wp14:anchorId="2B81D696" wp14:editId="3050C409">
            <wp:extent cx="5731510" cy="51098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109845"/>
                    </a:xfrm>
                    <a:prstGeom prst="rect">
                      <a:avLst/>
                    </a:prstGeom>
                  </pic:spPr>
                </pic:pic>
              </a:graphicData>
            </a:graphic>
          </wp:inline>
        </w:drawing>
      </w:r>
    </w:p>
    <w:p w14:paraId="5AECADE5" w14:textId="2614AA48" w:rsidR="00BF22BC" w:rsidRDefault="00416D43" w:rsidP="00BF22BC">
      <w:pPr>
        <w:pStyle w:val="Heading2"/>
      </w:pPr>
      <w:r>
        <w:t>Edit the Word document</w:t>
      </w:r>
    </w:p>
    <w:p w14:paraId="01D547E1" w14:textId="054D3C0A" w:rsidR="00416D43" w:rsidRDefault="00426390" w:rsidP="00426390">
      <w:pPr>
        <w:pStyle w:val="Note"/>
      </w:pPr>
      <w:r>
        <w:t>All changes should be</w:t>
      </w:r>
      <w:r w:rsidR="00B0516C">
        <w:t xml:space="preserve"> only be made in the Word document. Never, edit the Content Interface directly.</w:t>
      </w:r>
    </w:p>
    <w:p w14:paraId="7FC9D4C0" w14:textId="77777777" w:rsidR="003F0D04" w:rsidRDefault="00540B5B" w:rsidP="00B0516C">
      <w:r>
        <w:t>The Word document should be shared with you via OneDrive or SharePoint.</w:t>
      </w:r>
      <w:r w:rsidR="003F0D04">
        <w:t xml:space="preserve"> </w:t>
      </w:r>
    </w:p>
    <w:p w14:paraId="3043DFA1" w14:textId="2FFBE325" w:rsidR="003F0D04" w:rsidRDefault="003F0D04" w:rsidP="003F0D04">
      <w:pPr>
        <w:pStyle w:val="Heading3"/>
      </w:pPr>
      <w:r>
        <w:t>Access the online version</w:t>
      </w:r>
    </w:p>
    <w:p w14:paraId="7F04FC2F" w14:textId="4442810B" w:rsidR="00B0516C" w:rsidRDefault="003F0D04" w:rsidP="00B0516C">
      <w:r>
        <w:t xml:space="preserve">If you have permission, you should be able to click on either of the links shown in the following image </w:t>
      </w:r>
      <w:r w:rsidR="00611AFC">
        <w:t>to see an online version of the Word document.</w:t>
      </w:r>
    </w:p>
    <w:p w14:paraId="465D4E4D" w14:textId="5CFA4A7E" w:rsidR="00611AFC" w:rsidRDefault="00611AFC" w:rsidP="00B0516C">
      <w:r>
        <w:t>You can make changes in the online version and they will automatically be saved.</w:t>
      </w:r>
    </w:p>
    <w:p w14:paraId="6263219F" w14:textId="2F4E3852" w:rsidR="00C33F3E" w:rsidRDefault="003F0D04" w:rsidP="003F0D04">
      <w:pPr>
        <w:pStyle w:val="Heading3"/>
      </w:pPr>
      <w:r>
        <w:t>Access the version on your computer</w:t>
      </w:r>
    </w:p>
    <w:p w14:paraId="66D35CFB" w14:textId="26DF599E" w:rsidR="003F0D04" w:rsidRPr="003F0D04" w:rsidRDefault="0060593A" w:rsidP="003F0D04">
      <w:r>
        <w:t xml:space="preserve">If you have sync’d </w:t>
      </w:r>
      <w:hyperlink r:id="rId36" w:history="1">
        <w:r w:rsidRPr="008621B8">
          <w:rPr>
            <w:rStyle w:val="Hyperlink"/>
          </w:rPr>
          <w:t>OneDrive with your Comp</w:t>
        </w:r>
        <w:r w:rsidR="008621B8" w:rsidRPr="008621B8">
          <w:rPr>
            <w:rStyle w:val="Hyperlink"/>
          </w:rPr>
          <w:t>uter</w:t>
        </w:r>
      </w:hyperlink>
      <w:r w:rsidR="008621B8">
        <w:t xml:space="preserve"> you can also </w:t>
      </w:r>
      <w:r w:rsidR="001147F6">
        <w:t>edit the Word document via the Word application.</w:t>
      </w:r>
    </w:p>
    <w:p w14:paraId="774B2822" w14:textId="1B769FE0" w:rsidR="00C33F3E" w:rsidRDefault="00C33F3E" w:rsidP="00B0516C">
      <w:r>
        <w:rPr>
          <w:noProof/>
        </w:rPr>
        <w:lastRenderedPageBreak/>
        <w:drawing>
          <wp:inline distT="0" distB="0" distL="0" distR="0" wp14:anchorId="30E00ED2" wp14:editId="7AE0BAF9">
            <wp:extent cx="5731510" cy="3223895"/>
            <wp:effectExtent l="0" t="0" r="254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 the word document.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5D9D0C" w14:textId="15EF91A0" w:rsidR="00416D43" w:rsidRDefault="00416D43" w:rsidP="00416D43">
      <w:pPr>
        <w:pStyle w:val="Heading2"/>
      </w:pPr>
      <w:r>
        <w:t>Convert to HTML</w:t>
      </w:r>
    </w:p>
    <w:p w14:paraId="22B2744E" w14:textId="2EB47C71" w:rsidR="00416D43" w:rsidRDefault="001147F6" w:rsidP="00416D43">
      <w:r>
        <w:t xml:space="preserve">Once you have made all the changes to the </w:t>
      </w:r>
      <w:r w:rsidR="007966B6">
        <w:t>Word document you need to convert the Word document to HTML.</w:t>
      </w:r>
    </w:p>
    <w:p w14:paraId="5D16BD96" w14:textId="3CCCBF69" w:rsidR="007966B6" w:rsidRDefault="007966B6" w:rsidP="00416D43">
      <w:r>
        <w:t xml:space="preserve">To do this you click the </w:t>
      </w:r>
      <w:r w:rsidRPr="007966B6">
        <w:rPr>
          <w:b/>
          <w:bCs/>
          <w:shd w:val="clear" w:color="auto" w:fill="70AD47" w:themeFill="accent6"/>
        </w:rPr>
        <w:t>Update Content Interface</w:t>
      </w:r>
      <w:r>
        <w:t xml:space="preserve"> button</w:t>
      </w:r>
      <w:r w:rsidR="00D040F3">
        <w:t xml:space="preserve"> on the image above. This will start the conversion process and display something like the following</w:t>
      </w:r>
      <w:r w:rsidR="008A06AB">
        <w:t xml:space="preserve"> image</w:t>
      </w:r>
      <w:r w:rsidR="00D040F3">
        <w:t>.</w:t>
      </w:r>
    </w:p>
    <w:p w14:paraId="0B93D263" w14:textId="74333E65" w:rsidR="0062351A" w:rsidRDefault="0062351A" w:rsidP="00416D43">
      <w:r>
        <w:t xml:space="preserve">If the </w:t>
      </w:r>
      <w:r w:rsidR="007830FD">
        <w:rPr>
          <w:b/>
          <w:bCs/>
        </w:rPr>
        <w:t xml:space="preserve">PROGRESS </w:t>
      </w:r>
      <w:r w:rsidR="007830FD">
        <w:t xml:space="preserve">section is showing all green (and, perhaps some yellow) then the conversion process has been </w:t>
      </w:r>
      <w:proofErr w:type="gramStart"/>
      <w:r w:rsidR="007830FD">
        <w:t>successful</w:t>
      </w:r>
      <w:proofErr w:type="gramEnd"/>
      <w:r w:rsidR="007830FD">
        <w:t xml:space="preserve"> and the </w:t>
      </w:r>
      <w:r w:rsidR="00A4428D">
        <w:t>HTML version will be displayed.</w:t>
      </w:r>
    </w:p>
    <w:p w14:paraId="6CEDA8D1" w14:textId="77777777" w:rsidR="00E80AEE" w:rsidRPr="007830FD" w:rsidRDefault="00E80AEE" w:rsidP="00416D43"/>
    <w:p w14:paraId="097B05B2" w14:textId="6F183ACE" w:rsidR="00D040F3" w:rsidRDefault="0062351A" w:rsidP="00416D43">
      <w:r>
        <w:rPr>
          <w:noProof/>
        </w:rPr>
        <w:lastRenderedPageBreak/>
        <w:drawing>
          <wp:inline distT="0" distB="0" distL="0" distR="0" wp14:anchorId="0F94EC52" wp14:editId="3A931DB1">
            <wp:extent cx="5731510" cy="47999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799965"/>
                    </a:xfrm>
                    <a:prstGeom prst="rect">
                      <a:avLst/>
                    </a:prstGeom>
                  </pic:spPr>
                </pic:pic>
              </a:graphicData>
            </a:graphic>
          </wp:inline>
        </w:drawing>
      </w:r>
    </w:p>
    <w:p w14:paraId="1BFF424A" w14:textId="5A315BC9" w:rsidR="00416D43" w:rsidRDefault="00AC1F1A" w:rsidP="00416D43">
      <w:pPr>
        <w:pStyle w:val="Heading2"/>
      </w:pPr>
      <w:r>
        <w:t xml:space="preserve">Copy </w:t>
      </w:r>
      <w:r w:rsidR="00416D43">
        <w:t xml:space="preserve">the HTML </w:t>
      </w:r>
      <w:r>
        <w:t>into the clipboard and return t</w:t>
      </w:r>
      <w:r w:rsidR="00416D43">
        <w:t>o Blackboard</w:t>
      </w:r>
    </w:p>
    <w:p w14:paraId="0D272E8D" w14:textId="66DED44C" w:rsidR="00416D43" w:rsidRDefault="00A4428D" w:rsidP="00416D43">
      <w:r>
        <w:t>Having converted the Word document to HTML, the next step is to make the change in Blackboard by pasting the HTML into Blackboard</w:t>
      </w:r>
      <w:r w:rsidR="00977E8C">
        <w:t>.</w:t>
      </w:r>
    </w:p>
    <w:p w14:paraId="0D836471" w14:textId="2441F092" w:rsidR="00977E8C" w:rsidRDefault="00977E8C" w:rsidP="00416D43">
      <w:r>
        <w:t>D</w:t>
      </w:r>
      <w:r w:rsidR="00084DEE">
        <w:t>o</w:t>
      </w:r>
      <w:r>
        <w:t xml:space="preserve"> this by clicking on the </w:t>
      </w:r>
      <w:r w:rsidRPr="00977E8C">
        <w:rPr>
          <w:b/>
          <w:bCs/>
          <w:shd w:val="clear" w:color="auto" w:fill="70AD47" w:themeFill="accent6"/>
        </w:rPr>
        <w:t>Click to copy &amp; update L@G</w:t>
      </w:r>
      <w:r>
        <w:rPr>
          <w:b/>
          <w:bCs/>
        </w:rPr>
        <w:t xml:space="preserve"> </w:t>
      </w:r>
      <w:r>
        <w:t>button on the image above.</w:t>
      </w:r>
      <w:r w:rsidR="00084DEE">
        <w:t xml:space="preserve"> This button will</w:t>
      </w:r>
    </w:p>
    <w:p w14:paraId="10B6E75C" w14:textId="76ED6EA5" w:rsidR="00084DEE" w:rsidRDefault="00084DEE" w:rsidP="00084DEE">
      <w:pPr>
        <w:pStyle w:val="ListParagraph"/>
        <w:numPr>
          <w:ilvl w:val="0"/>
          <w:numId w:val="30"/>
        </w:numPr>
      </w:pPr>
      <w:r>
        <w:t>Copy the HTML</w:t>
      </w:r>
      <w:r w:rsidR="006B629C">
        <w:t xml:space="preserve"> containing your updated content into your computer’s clipboard. (Ready for you to paste into Blackboard)</w:t>
      </w:r>
    </w:p>
    <w:p w14:paraId="08582019" w14:textId="2948CC61" w:rsidR="006B629C" w:rsidRDefault="006B629C" w:rsidP="00084DEE">
      <w:pPr>
        <w:pStyle w:val="ListParagraph"/>
        <w:numPr>
          <w:ilvl w:val="0"/>
          <w:numId w:val="30"/>
        </w:numPr>
      </w:pPr>
      <w:r>
        <w:t xml:space="preserve">Take you back to Blackboard ready to edit the </w:t>
      </w:r>
      <w:r w:rsidR="00495339">
        <w:t>Blackboard item into which you need to paste the updated content.</w:t>
      </w:r>
    </w:p>
    <w:p w14:paraId="6C101BE1" w14:textId="17E14C0F" w:rsidR="000C0369" w:rsidRDefault="00495339" w:rsidP="00416D43">
      <w:r>
        <w:t xml:space="preserve">If step #2 works, you </w:t>
      </w:r>
      <w:r w:rsidR="000C0369">
        <w:t xml:space="preserve">should </w:t>
      </w:r>
      <w:r>
        <w:t xml:space="preserve">see </w:t>
      </w:r>
      <w:r w:rsidR="000C0369">
        <w:t>something like the following</w:t>
      </w:r>
      <w:r w:rsidR="00084DEE">
        <w:t xml:space="preserve"> image.</w:t>
      </w:r>
    </w:p>
    <w:p w14:paraId="2781DD72" w14:textId="334CCE52" w:rsidR="000C0369" w:rsidRPr="00977E8C" w:rsidRDefault="00C34284" w:rsidP="00416D43">
      <w:r>
        <w:rPr>
          <w:noProof/>
        </w:rPr>
        <w:lastRenderedPageBreak/>
        <w:drawing>
          <wp:inline distT="0" distB="0" distL="0" distR="0" wp14:anchorId="2493EA58" wp14:editId="5B0742DD">
            <wp:extent cx="4763165" cy="3696216"/>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mall ContentInterfaceElements.png"/>
                    <pic:cNvPicPr/>
                  </pic:nvPicPr>
                  <pic:blipFill>
                    <a:blip r:embed="rId39">
                      <a:extLst>
                        <a:ext uri="{28A0092B-C50C-407E-A947-70E740481C1C}">
                          <a14:useLocalDpi xmlns:a14="http://schemas.microsoft.com/office/drawing/2010/main" val="0"/>
                        </a:ext>
                      </a:extLst>
                    </a:blip>
                    <a:stretch>
                      <a:fillRect/>
                    </a:stretch>
                  </pic:blipFill>
                  <pic:spPr>
                    <a:xfrm>
                      <a:off x="0" y="0"/>
                      <a:ext cx="4763165" cy="3696216"/>
                    </a:xfrm>
                    <a:prstGeom prst="rect">
                      <a:avLst/>
                    </a:prstGeom>
                  </pic:spPr>
                </pic:pic>
              </a:graphicData>
            </a:graphic>
          </wp:inline>
        </w:drawing>
      </w:r>
    </w:p>
    <w:p w14:paraId="74705EE4" w14:textId="066D89A9" w:rsidR="00E47827" w:rsidRDefault="00E47827" w:rsidP="009F3050">
      <w:pPr>
        <w:pStyle w:val="Heading2"/>
      </w:pPr>
      <w:r>
        <w:t>Paste the updated content into Blackboard</w:t>
      </w:r>
    </w:p>
    <w:p w14:paraId="3346D05E" w14:textId="7EC97332" w:rsidR="00E47827" w:rsidRDefault="00397C27" w:rsidP="00E47827">
      <w:r>
        <w:t>Once you’re able to see something like the previous image, you are ready to paste the updated content into Blackboard.</w:t>
      </w:r>
    </w:p>
    <w:p w14:paraId="11554A77" w14:textId="69EE894F" w:rsidR="00397C27" w:rsidRDefault="00397C27" w:rsidP="00397C27">
      <w:pPr>
        <w:pStyle w:val="Heading3"/>
      </w:pPr>
      <w:r>
        <w:t>Press</w:t>
      </w:r>
      <w:r w:rsidR="00BC7BB1">
        <w:t xml:space="preserve"> the HTML button</w:t>
      </w:r>
    </w:p>
    <w:p w14:paraId="5CE48152" w14:textId="77777777" w:rsidR="006356DC" w:rsidRDefault="00BC7BB1" w:rsidP="00BC7BB1">
      <w:r>
        <w:t xml:space="preserve">Because the updated content is in HTML format, you cannot just paste it into Blackboard. You </w:t>
      </w:r>
      <w:r w:rsidR="00A97DD3">
        <w:t xml:space="preserve">need to </w:t>
      </w:r>
      <w:r>
        <w:t>press the HTML button</w:t>
      </w:r>
      <w:r w:rsidR="00A97DD3">
        <w:t xml:space="preserve"> pointed to in the previous image. You should then see </w:t>
      </w:r>
      <w:r w:rsidR="003500BD">
        <w:t xml:space="preserve">something like </w:t>
      </w:r>
      <w:r w:rsidR="00A97DD3">
        <w:t>the following image.</w:t>
      </w:r>
      <w:r w:rsidR="006356DC">
        <w:t xml:space="preserve"> </w:t>
      </w:r>
    </w:p>
    <w:p w14:paraId="7F168B0A" w14:textId="6C48099B" w:rsidR="00BC7BB1" w:rsidRDefault="006356DC" w:rsidP="00BC7BB1">
      <w:r>
        <w:t>It shows the content of the Blackboard item in HTML. This is the content you will replace by</w:t>
      </w:r>
    </w:p>
    <w:p w14:paraId="117084DD" w14:textId="65FCBF0C" w:rsidR="00371901" w:rsidRDefault="00A749E4" w:rsidP="006356DC">
      <w:pPr>
        <w:pStyle w:val="ListParagraph"/>
        <w:numPr>
          <w:ilvl w:val="0"/>
          <w:numId w:val="31"/>
        </w:numPr>
      </w:pPr>
      <w:r>
        <w:t xml:space="preserve">Delete all </w:t>
      </w:r>
      <w:r w:rsidR="0096630E">
        <w:t>the</w:t>
      </w:r>
      <w:r>
        <w:t xml:space="preserve"> content.</w:t>
      </w:r>
    </w:p>
    <w:p w14:paraId="22A574F3" w14:textId="5F453C65" w:rsidR="006356DC" w:rsidRDefault="00371901" w:rsidP="00371901">
      <w:pPr>
        <w:pStyle w:val="ListParagraph"/>
        <w:numPr>
          <w:ilvl w:val="1"/>
          <w:numId w:val="31"/>
        </w:numPr>
      </w:pPr>
      <w:r>
        <w:t xml:space="preserve">Select </w:t>
      </w:r>
      <w:proofErr w:type="gramStart"/>
      <w:r>
        <w:t>all of</w:t>
      </w:r>
      <w:proofErr w:type="gramEnd"/>
      <w:r>
        <w:t xml:space="preserve"> the content by c</w:t>
      </w:r>
      <w:r w:rsidR="00A749E4">
        <w:t>lick</w:t>
      </w:r>
      <w:r>
        <w:t>ing</w:t>
      </w:r>
      <w:r w:rsidR="00A749E4">
        <w:t xml:space="preserve"> </w:t>
      </w:r>
      <w:r w:rsidR="00EB71DF">
        <w:t xml:space="preserve">in the </w:t>
      </w:r>
      <w:r w:rsidR="00EB71DF">
        <w:rPr>
          <w:i/>
          <w:iCs/>
        </w:rPr>
        <w:t xml:space="preserve">HTML code view </w:t>
      </w:r>
      <w:r w:rsidR="00EB71DF">
        <w:t>section and hit</w:t>
      </w:r>
      <w:r>
        <w:t>tin</w:t>
      </w:r>
      <w:r w:rsidR="00EB71DF">
        <w:t xml:space="preserve"> CTRL-A (or C</w:t>
      </w:r>
      <w:r>
        <w:t>md A on a Mac).</w:t>
      </w:r>
    </w:p>
    <w:p w14:paraId="7E2ACE5F" w14:textId="7324B622" w:rsidR="00371901" w:rsidRDefault="00371901" w:rsidP="00371901">
      <w:pPr>
        <w:pStyle w:val="ListParagraph"/>
        <w:numPr>
          <w:ilvl w:val="1"/>
          <w:numId w:val="31"/>
        </w:numPr>
      </w:pPr>
      <w:r>
        <w:t>Hit the delete key to delete it</w:t>
      </w:r>
    </w:p>
    <w:p w14:paraId="626C3820" w14:textId="111333F8" w:rsidR="00371901" w:rsidRDefault="0096630E" w:rsidP="00371901">
      <w:pPr>
        <w:pStyle w:val="ListParagraph"/>
        <w:numPr>
          <w:ilvl w:val="0"/>
          <w:numId w:val="31"/>
        </w:numPr>
      </w:pPr>
      <w:r>
        <w:t>Paste in the updated content from the clipboard.</w:t>
      </w:r>
    </w:p>
    <w:p w14:paraId="28BD79ED" w14:textId="5C009111" w:rsidR="0096630E" w:rsidRDefault="0096630E" w:rsidP="0096630E">
      <w:pPr>
        <w:pStyle w:val="ListParagraph"/>
        <w:numPr>
          <w:ilvl w:val="1"/>
          <w:numId w:val="31"/>
        </w:numPr>
      </w:pPr>
      <w:r>
        <w:t>Hit CTRL-V (or Cmd V on a Mac) to paste the clipboard contents.</w:t>
      </w:r>
    </w:p>
    <w:p w14:paraId="1CCA1FAE" w14:textId="25C04F0C" w:rsidR="00A315F0" w:rsidRDefault="00A315F0" w:rsidP="00A315F0">
      <w:pPr>
        <w:pStyle w:val="ListParagraph"/>
        <w:numPr>
          <w:ilvl w:val="0"/>
          <w:numId w:val="31"/>
        </w:numPr>
      </w:pPr>
      <w:r>
        <w:t xml:space="preserve">Hit the </w:t>
      </w:r>
      <w:r>
        <w:rPr>
          <w:i/>
          <w:iCs/>
        </w:rPr>
        <w:t xml:space="preserve">Update </w:t>
      </w:r>
      <w:r>
        <w:t>button in the bottom right of the window.</w:t>
      </w:r>
      <w:r>
        <w:br/>
        <w:t>This will take you back to the page shown in the previous image.</w:t>
      </w:r>
    </w:p>
    <w:p w14:paraId="798C04F4" w14:textId="03205440" w:rsidR="00A315F0" w:rsidRDefault="00A315F0" w:rsidP="00A315F0">
      <w:pPr>
        <w:pStyle w:val="ListParagraph"/>
        <w:numPr>
          <w:ilvl w:val="0"/>
          <w:numId w:val="31"/>
        </w:numPr>
      </w:pPr>
      <w:r>
        <w:t xml:space="preserve">Hit the </w:t>
      </w:r>
      <w:r>
        <w:rPr>
          <w:i/>
          <w:iCs/>
        </w:rPr>
        <w:t xml:space="preserve">Submit </w:t>
      </w:r>
      <w:r>
        <w:t>button</w:t>
      </w:r>
      <w:r w:rsidR="00EC1AC9">
        <w:br/>
        <w:t>This will take you back to the Blackboard page, which should be showing the updated content.</w:t>
      </w:r>
    </w:p>
    <w:p w14:paraId="4FCD86A3" w14:textId="414E4533" w:rsidR="003500BD" w:rsidRDefault="003500BD" w:rsidP="00BC7BB1">
      <w:r>
        <w:rPr>
          <w:noProof/>
        </w:rPr>
        <w:lastRenderedPageBreak/>
        <w:drawing>
          <wp:inline distT="0" distB="0" distL="0" distR="0" wp14:anchorId="72C19BA7" wp14:editId="375FF8BD">
            <wp:extent cx="5731510" cy="52038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203825"/>
                    </a:xfrm>
                    <a:prstGeom prst="rect">
                      <a:avLst/>
                    </a:prstGeom>
                  </pic:spPr>
                </pic:pic>
              </a:graphicData>
            </a:graphic>
          </wp:inline>
        </w:drawing>
      </w:r>
    </w:p>
    <w:p w14:paraId="704DC14C" w14:textId="77777777" w:rsidR="00A97DD3" w:rsidRPr="00BC7BB1" w:rsidRDefault="00A97DD3" w:rsidP="00BC7BB1"/>
    <w:p w14:paraId="7C7F5995" w14:textId="5C70585C" w:rsidR="00DF4B7C" w:rsidRDefault="00144D6A" w:rsidP="00FF5805">
      <w:pPr>
        <w:pStyle w:val="Heading1"/>
      </w:pPr>
      <w:r>
        <w:t xml:space="preserve">How do you </w:t>
      </w:r>
      <w:r w:rsidR="00DF4B7C">
        <w:t>add/edit</w:t>
      </w:r>
      <w:r w:rsidR="009E10EC">
        <w:t xml:space="preserve"> </w:t>
      </w:r>
      <w:r w:rsidR="00D72580">
        <w:t xml:space="preserve">normal Word content: </w:t>
      </w:r>
      <w:r w:rsidR="009E10EC">
        <w:t>text</w:t>
      </w:r>
      <w:r w:rsidR="00DF4B7C">
        <w:t>, headings</w:t>
      </w:r>
      <w:r w:rsidR="00D33006">
        <w:t xml:space="preserve">, tables and </w:t>
      </w:r>
      <w:proofErr w:type="gramStart"/>
      <w:r w:rsidR="00D33006">
        <w:t>quotes</w:t>
      </w:r>
      <w:proofErr w:type="gramEnd"/>
    </w:p>
    <w:p w14:paraId="12DE6776" w14:textId="77777777" w:rsidR="00D72580" w:rsidRDefault="003A52F9" w:rsidP="00FF5805">
      <w:r>
        <w:t xml:space="preserve">The following sections </w:t>
      </w:r>
      <w:r w:rsidR="00D72580">
        <w:t xml:space="preserve">explains how to add/edit the type of content normally found in a Word document. </w:t>
      </w:r>
    </w:p>
    <w:p w14:paraId="786837B8" w14:textId="7933C82B" w:rsidR="00FF5805" w:rsidRDefault="006414C5" w:rsidP="00FF5805">
      <w:r>
        <w:t xml:space="preserve">Each of the sections below explore a different </w:t>
      </w:r>
      <w:r w:rsidR="00D70F96">
        <w:t>content element, its style and how it is transformed onlin</w:t>
      </w:r>
      <w:r w:rsidR="004D292D">
        <w:t>e</w:t>
      </w:r>
      <w:r w:rsidR="00D70F96">
        <w:t>.</w:t>
      </w:r>
    </w:p>
    <w:p w14:paraId="639B97EA" w14:textId="7A4361F0" w:rsidR="00F54C9E" w:rsidRDefault="00F54C9E" w:rsidP="00F54C9E">
      <w:pPr>
        <w:pStyle w:val="Heading3"/>
      </w:pPr>
      <w:r>
        <w:t>Compare and constrast: Word and Blackboard</w:t>
      </w:r>
    </w:p>
    <w:p w14:paraId="3C1AF910" w14:textId="306650A6" w:rsidR="00757236" w:rsidRDefault="00F54C9E" w:rsidP="005B195B">
      <w:pPr>
        <w:pStyle w:val="activity"/>
      </w:pPr>
      <w:r>
        <w:t xml:space="preserve">As you work through the examples in this section, it </w:t>
      </w:r>
      <w:r w:rsidR="00C54E89">
        <w:t xml:space="preserve">would be helpful to look at both the </w:t>
      </w:r>
      <w:hyperlink r:id="rId41" w:history="1">
        <w:r w:rsidRPr="007C746A">
          <w:rPr>
            <w:rStyle w:val="Hyperlink"/>
          </w:rPr>
          <w:t>Word document</w:t>
        </w:r>
      </w:hyperlink>
      <w:r>
        <w:t xml:space="preserve"> and </w:t>
      </w:r>
      <w:hyperlink r:id="rId42" w:history="1">
        <w:r w:rsidRPr="007C746A">
          <w:rPr>
            <w:rStyle w:val="Hyperlink"/>
          </w:rPr>
          <w:t>Blackboard versions</w:t>
        </w:r>
      </w:hyperlink>
      <w:r>
        <w:t xml:space="preserve"> of the </w:t>
      </w:r>
      <w:r w:rsidR="00C54E89">
        <w:t>document</w:t>
      </w:r>
      <w:r>
        <w:t>.</w:t>
      </w:r>
    </w:p>
    <w:p w14:paraId="0D9EB593" w14:textId="5D544BA7" w:rsidR="004D292D" w:rsidRPr="004D292D" w:rsidRDefault="004D292D" w:rsidP="004D292D">
      <w:pPr>
        <w:pStyle w:val="Note"/>
        <w:rPr>
          <w:b/>
        </w:rPr>
      </w:pPr>
      <w:r w:rsidRPr="004D292D">
        <w:rPr>
          <w:b/>
        </w:rPr>
        <w:t>Learn more about Word styles</w:t>
      </w:r>
    </w:p>
    <w:p w14:paraId="09B04C5F" w14:textId="6030C559" w:rsidR="004D292D" w:rsidRDefault="004D292D" w:rsidP="00CA05D9">
      <w:pPr>
        <w:pStyle w:val="Note"/>
      </w:pPr>
      <w:r>
        <w:t xml:space="preserve">If you’re unfamiliar with using styles in Word documents, please refer to the plethora of online resources (e.g. </w:t>
      </w:r>
      <w:hyperlink r:id="rId43" w:history="1">
        <w:r w:rsidRPr="00083158">
          <w:rPr>
            <w:rStyle w:val="Hyperlink"/>
          </w:rPr>
          <w:t>this one</w:t>
        </w:r>
      </w:hyperlink>
      <w:r>
        <w:t xml:space="preserve">). A quick search for </w:t>
      </w:r>
      <w:r>
        <w:rPr>
          <w:i/>
        </w:rPr>
        <w:t>introduction word styles</w:t>
      </w:r>
      <w:r>
        <w:t xml:space="preserve"> should find most.</w:t>
      </w:r>
    </w:p>
    <w:p w14:paraId="40CBBAFA" w14:textId="3676104A" w:rsidR="00E15222" w:rsidRDefault="00E15222" w:rsidP="00F4163A">
      <w:pPr>
        <w:pStyle w:val="Heading2"/>
      </w:pPr>
      <w:r>
        <w:t>Normal and the default text style</w:t>
      </w:r>
    </w:p>
    <w:p w14:paraId="005B497B" w14:textId="615FE934" w:rsidR="00E15222" w:rsidRDefault="00E15222" w:rsidP="00E15222">
      <w:r>
        <w:t xml:space="preserve">Any text that has a </w:t>
      </w:r>
      <w:r>
        <w:rPr>
          <w:i/>
        </w:rPr>
        <w:t>Normal</w:t>
      </w:r>
      <w:r>
        <w:t xml:space="preserve"> style applied to it (this paragraph) or has a style that the content interface does not recognise, will be displayed as normal text.</w:t>
      </w:r>
    </w:p>
    <w:p w14:paraId="37826A53" w14:textId="243CCC7C" w:rsidR="00F3629D" w:rsidRDefault="00F3629D" w:rsidP="00E15222">
      <w:r>
        <w:lastRenderedPageBreak/>
        <w:t xml:space="preserve">Use of </w:t>
      </w:r>
      <w:r>
        <w:rPr>
          <w:i/>
        </w:rPr>
        <w:t>italics</w:t>
      </w:r>
      <w:r>
        <w:t xml:space="preserve">, </w:t>
      </w:r>
      <w:r>
        <w:rPr>
          <w:b/>
        </w:rPr>
        <w:t>bold</w:t>
      </w:r>
      <w:r>
        <w:t xml:space="preserve">, </w:t>
      </w:r>
      <w:r>
        <w:rPr>
          <w:u w:val="single"/>
        </w:rPr>
        <w:t>underline</w:t>
      </w:r>
      <w:r w:rsidR="00D82C1E">
        <w:t xml:space="preserve"> (doesn’t work)</w:t>
      </w:r>
      <w:r>
        <w:t xml:space="preserve">, </w:t>
      </w:r>
      <w:r w:rsidRPr="00D82C1E">
        <w:rPr>
          <w:strike/>
        </w:rPr>
        <w:t>strikethrough</w:t>
      </w:r>
      <w:r w:rsidR="00D82C1E">
        <w:t xml:space="preserve"> </w:t>
      </w:r>
      <w:r>
        <w:t xml:space="preserve">and other character </w:t>
      </w:r>
      <w:r w:rsidR="00A0454F">
        <w:t>formatting</w:t>
      </w:r>
      <w:r>
        <w:t xml:space="preserve"> will typically </w:t>
      </w:r>
      <w:r w:rsidR="00A0454F">
        <w:t xml:space="preserve">be represented in the online version, as shown in </w:t>
      </w:r>
      <w:r w:rsidR="005268C9">
        <w:fldChar w:fldCharType="begin"/>
      </w:r>
      <w:r w:rsidR="005268C9">
        <w:instrText xml:space="preserve"> REF _Ref3276926 \h </w:instrText>
      </w:r>
      <w:r w:rsidR="005268C9">
        <w:fldChar w:fldCharType="separate"/>
      </w:r>
      <w:r w:rsidR="009833AC">
        <w:t xml:space="preserve">Figure </w:t>
      </w:r>
      <w:r w:rsidR="009833AC">
        <w:rPr>
          <w:noProof/>
        </w:rPr>
        <w:t>6</w:t>
      </w:r>
      <w:r w:rsidR="005268C9">
        <w:fldChar w:fldCharType="end"/>
      </w:r>
    </w:p>
    <w:p w14:paraId="17B60AE8" w14:textId="77777777" w:rsidR="005268C9" w:rsidRDefault="005268C9" w:rsidP="00C230C4">
      <w:pPr>
        <w:pStyle w:val="Picture"/>
      </w:pPr>
      <w:r>
        <w:rPr>
          <w:noProof/>
        </w:rPr>
        <w:drawing>
          <wp:inline distT="0" distB="0" distL="0" distR="0" wp14:anchorId="23DD03E8" wp14:editId="3DD175C4">
            <wp:extent cx="4238348"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6_showing_italics.PNG"/>
                    <pic:cNvPicPr/>
                  </pic:nvPicPr>
                  <pic:blipFill>
                    <a:blip r:embed="rId44">
                      <a:extLst>
                        <a:ext uri="{28A0092B-C50C-407E-A947-70E740481C1C}">
                          <a14:useLocalDpi xmlns:a14="http://schemas.microsoft.com/office/drawing/2010/main" val="0"/>
                        </a:ext>
                      </a:extLst>
                    </a:blip>
                    <a:stretch>
                      <a:fillRect/>
                    </a:stretch>
                  </pic:blipFill>
                  <pic:spPr>
                    <a:xfrm>
                      <a:off x="0" y="0"/>
                      <a:ext cx="4245365" cy="2566467"/>
                    </a:xfrm>
                    <a:prstGeom prst="rect">
                      <a:avLst/>
                    </a:prstGeom>
                  </pic:spPr>
                </pic:pic>
              </a:graphicData>
            </a:graphic>
          </wp:inline>
        </w:drawing>
      </w:r>
    </w:p>
    <w:p w14:paraId="5640ADA8" w14:textId="70686249" w:rsidR="005268C9" w:rsidRPr="005268C9" w:rsidRDefault="005268C9" w:rsidP="00C230C4">
      <w:pPr>
        <w:pStyle w:val="Picture"/>
      </w:pPr>
      <w:bookmarkStart w:id="12" w:name="_Ref3276926"/>
      <w:r>
        <w:t xml:space="preserve">Figure </w:t>
      </w:r>
      <w:r w:rsidR="00624468">
        <w:rPr>
          <w:noProof/>
        </w:rPr>
        <w:fldChar w:fldCharType="begin"/>
      </w:r>
      <w:r w:rsidR="00624468">
        <w:rPr>
          <w:noProof/>
        </w:rPr>
        <w:instrText xml:space="preserve"> SEQ Figure \* ARABIC </w:instrText>
      </w:r>
      <w:r w:rsidR="00624468">
        <w:rPr>
          <w:noProof/>
        </w:rPr>
        <w:fldChar w:fldCharType="separate"/>
      </w:r>
      <w:r w:rsidR="009833AC">
        <w:rPr>
          <w:noProof/>
        </w:rPr>
        <w:t>6</w:t>
      </w:r>
      <w:r w:rsidR="00624468">
        <w:rPr>
          <w:noProof/>
        </w:rPr>
        <w:fldChar w:fldCharType="end"/>
      </w:r>
      <w:bookmarkEnd w:id="12"/>
      <w:r>
        <w:t xml:space="preserve"> - Displaying normal text and some emphasis</w:t>
      </w:r>
    </w:p>
    <w:p w14:paraId="114A2CAA" w14:textId="31B32629" w:rsidR="005A3C98" w:rsidRDefault="00F4163A" w:rsidP="00F4163A">
      <w:pPr>
        <w:pStyle w:val="Heading2"/>
      </w:pPr>
      <w:r>
        <w:t>Headings and the accordion</w:t>
      </w:r>
      <w:r w:rsidR="00E618FA">
        <w:t xml:space="preserve"> (Heading 2 style)</w:t>
      </w:r>
    </w:p>
    <w:p w14:paraId="4DADA5BE" w14:textId="0D2A6899" w:rsidR="00F4163A" w:rsidRDefault="006414C5" w:rsidP="00F4163A">
      <w:r>
        <w:t xml:space="preserve">If you have viewed the </w:t>
      </w:r>
      <w:r w:rsidR="00B07936">
        <w:t xml:space="preserve">Blackboard version of this document you will know that </w:t>
      </w:r>
      <w:r w:rsidR="00565500">
        <w:t xml:space="preserve">the content is transformed using </w:t>
      </w:r>
      <w:hyperlink r:id="rId45" w:history="1">
        <w:r w:rsidR="00565500" w:rsidRPr="00565500">
          <w:rPr>
            <w:rStyle w:val="Hyperlink"/>
          </w:rPr>
          <w:t>an accordion interface</w:t>
        </w:r>
      </w:hyperlink>
      <w:r w:rsidR="00565500">
        <w:t>.</w:t>
      </w:r>
      <w:r w:rsidR="00627977">
        <w:t xml:space="preserve"> </w:t>
      </w:r>
      <w:r w:rsidR="00627977">
        <w:rPr>
          <w:i/>
        </w:rPr>
        <w:t xml:space="preserve">Figure ?? </w:t>
      </w:r>
      <w:r w:rsidR="00627977">
        <w:t xml:space="preserve">is an example of what this section looks like online. It shows that each heading becomes an accordion header. Clicking on such a header allows its content to be </w:t>
      </w:r>
      <w:r w:rsidR="00E618FA">
        <w:t>expanded (shown) or collapsed (hidden).</w:t>
      </w:r>
    </w:p>
    <w:p w14:paraId="1BDFC79C" w14:textId="77777777" w:rsidR="00A30ECD" w:rsidRDefault="00A30ECD" w:rsidP="00C230C4">
      <w:pPr>
        <w:pStyle w:val="Picture"/>
      </w:pPr>
      <w:r>
        <w:rPr>
          <w:noProof/>
        </w:rPr>
        <w:drawing>
          <wp:inline distT="0" distB="0" distL="0" distR="0" wp14:anchorId="7FD62974" wp14:editId="07DEA06F">
            <wp:extent cx="4229100" cy="205063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7_headings.PNG"/>
                    <pic:cNvPicPr/>
                  </pic:nvPicPr>
                  <pic:blipFill>
                    <a:blip r:embed="rId46">
                      <a:extLst>
                        <a:ext uri="{28A0092B-C50C-407E-A947-70E740481C1C}">
                          <a14:useLocalDpi xmlns:a14="http://schemas.microsoft.com/office/drawing/2010/main" val="0"/>
                        </a:ext>
                      </a:extLst>
                    </a:blip>
                    <a:stretch>
                      <a:fillRect/>
                    </a:stretch>
                  </pic:blipFill>
                  <pic:spPr>
                    <a:xfrm>
                      <a:off x="0" y="0"/>
                      <a:ext cx="4236975" cy="2054452"/>
                    </a:xfrm>
                    <a:prstGeom prst="rect">
                      <a:avLst/>
                    </a:prstGeom>
                  </pic:spPr>
                </pic:pic>
              </a:graphicData>
            </a:graphic>
          </wp:inline>
        </w:drawing>
      </w:r>
    </w:p>
    <w:p w14:paraId="5C4DD7BC" w14:textId="2E6D1BAE" w:rsidR="00A30ECD" w:rsidRDefault="00A30ECD" w:rsidP="00C230C4">
      <w:pPr>
        <w:pStyle w:val="Picture"/>
      </w:pPr>
      <w:r>
        <w:t xml:space="preserve">Figure </w:t>
      </w:r>
      <w:r w:rsidR="00624468">
        <w:rPr>
          <w:noProof/>
        </w:rPr>
        <w:fldChar w:fldCharType="begin"/>
      </w:r>
      <w:r w:rsidR="00624468">
        <w:rPr>
          <w:noProof/>
        </w:rPr>
        <w:instrText xml:space="preserve"> SEQ Figure \* ARABIC </w:instrText>
      </w:r>
      <w:r w:rsidR="00624468">
        <w:rPr>
          <w:noProof/>
        </w:rPr>
        <w:fldChar w:fldCharType="separate"/>
      </w:r>
      <w:r w:rsidR="009833AC">
        <w:rPr>
          <w:noProof/>
        </w:rPr>
        <w:t>7</w:t>
      </w:r>
      <w:r w:rsidR="00624468">
        <w:rPr>
          <w:noProof/>
        </w:rPr>
        <w:fldChar w:fldCharType="end"/>
      </w:r>
      <w:r>
        <w:t xml:space="preserve"> - Displaying headings, including accordions</w:t>
      </w:r>
    </w:p>
    <w:p w14:paraId="26D7C991" w14:textId="1E35244C" w:rsidR="00E618FA" w:rsidRDefault="00E618FA" w:rsidP="00E618FA">
      <w:pPr>
        <w:pStyle w:val="Heading3"/>
      </w:pPr>
      <w:r>
        <w:t>Two-levels of heading (Heading 3 style)</w:t>
      </w:r>
    </w:p>
    <w:p w14:paraId="57D58BE5" w14:textId="719D01E3" w:rsidR="00E618FA" w:rsidRDefault="00E618FA" w:rsidP="00F4163A">
      <w:r>
        <w:t xml:space="preserve">Currently the content interface only supports </w:t>
      </w:r>
      <w:r w:rsidR="00CD5063">
        <w:t xml:space="preserve">two levels of </w:t>
      </w:r>
      <w:r w:rsidR="002F316F">
        <w:t xml:space="preserve">nested </w:t>
      </w:r>
      <w:r w:rsidR="00CD5063">
        <w:t>accordion</w:t>
      </w:r>
      <w:r w:rsidR="002F316F">
        <w:t xml:space="preserve">. </w:t>
      </w:r>
    </w:p>
    <w:p w14:paraId="2F5E4558" w14:textId="54A07ACD" w:rsidR="002F316F" w:rsidRPr="00BC00CD" w:rsidRDefault="002F316F" w:rsidP="00F4163A">
      <w:r>
        <w:t xml:space="preserve">Any text that has a </w:t>
      </w:r>
      <w:r>
        <w:rPr>
          <w:i/>
        </w:rPr>
        <w:t>Heading 1</w:t>
      </w:r>
      <w:r>
        <w:t xml:space="preserve"> style applied to it becomes a top-level accordion. Any text with a </w:t>
      </w:r>
      <w:r>
        <w:rPr>
          <w:i/>
        </w:rPr>
        <w:t>Heading 2</w:t>
      </w:r>
      <w:r>
        <w:t xml:space="preserve"> style applied </w:t>
      </w:r>
      <w:r w:rsidR="00BC00CD">
        <w:t xml:space="preserve">will become a second-level accordion. Any text with lower heading styles (e.g. </w:t>
      </w:r>
      <w:r w:rsidR="00BC00CD">
        <w:rPr>
          <w:i/>
        </w:rPr>
        <w:t>Heading 3</w:t>
      </w:r>
      <w:r w:rsidR="00BC00CD">
        <w:t>) will just be displayed as a heading.</w:t>
      </w:r>
    </w:p>
    <w:p w14:paraId="325A9CC4" w14:textId="52323B1E" w:rsidR="00961251" w:rsidRDefault="00961251" w:rsidP="00D70F96">
      <w:pPr>
        <w:pStyle w:val="Heading2"/>
      </w:pPr>
      <w:r>
        <w:t>Table</w:t>
      </w:r>
      <w:r w:rsidR="00D70F96">
        <w:t>s</w:t>
      </w:r>
      <w:r>
        <w:t xml:space="preserve"> </w:t>
      </w:r>
    </w:p>
    <w:p w14:paraId="08B0E0B5" w14:textId="058059E5" w:rsidR="00A40501" w:rsidRPr="00C6309F" w:rsidRDefault="00A40501" w:rsidP="00A40501">
      <w:pPr>
        <w:rPr>
          <w:b/>
          <w:i/>
        </w:rPr>
      </w:pPr>
      <w:r>
        <w:t xml:space="preserve">Any Word table will be default be converted into a HTML table. Currently each </w:t>
      </w:r>
      <w:r w:rsidR="00C6309F">
        <w:t>HTML/online table is formatted using a single style</w:t>
      </w:r>
      <w:r w:rsidR="00C05E86">
        <w:t xml:space="preserve"> (</w:t>
      </w:r>
      <w:r w:rsidR="00E61A91">
        <w:fldChar w:fldCharType="begin"/>
      </w:r>
      <w:r w:rsidR="00E61A91">
        <w:instrText xml:space="preserve"> REF _Ref3277134 \h </w:instrText>
      </w:r>
      <w:r w:rsidR="00E61A91">
        <w:fldChar w:fldCharType="separate"/>
      </w:r>
      <w:r w:rsidR="009833AC">
        <w:t xml:space="preserve">Figure </w:t>
      </w:r>
      <w:r w:rsidR="009833AC">
        <w:rPr>
          <w:noProof/>
        </w:rPr>
        <w:t>8</w:t>
      </w:r>
      <w:r w:rsidR="00E61A91">
        <w:fldChar w:fldCharType="end"/>
      </w:r>
      <w:r w:rsidR="00C05E86">
        <w:t>).</w:t>
      </w:r>
    </w:p>
    <w:tbl>
      <w:tblPr>
        <w:tblStyle w:val="TableGrid"/>
        <w:tblW w:w="0" w:type="auto"/>
        <w:tblLook w:val="04A0" w:firstRow="1" w:lastRow="0" w:firstColumn="1" w:lastColumn="0" w:noHBand="0" w:noVBand="1"/>
      </w:tblPr>
      <w:tblGrid>
        <w:gridCol w:w="4508"/>
        <w:gridCol w:w="4508"/>
      </w:tblGrid>
      <w:tr w:rsidR="00A40501" w:rsidRPr="00961251" w14:paraId="05025542" w14:textId="77777777" w:rsidTr="00C16166">
        <w:tc>
          <w:tcPr>
            <w:tcW w:w="4508" w:type="dxa"/>
          </w:tcPr>
          <w:p w14:paraId="04A922C0" w14:textId="77777777" w:rsidR="00A40501" w:rsidRPr="00961251" w:rsidRDefault="00A40501" w:rsidP="00C16166">
            <w:pPr>
              <w:rPr>
                <w:b/>
              </w:rPr>
            </w:pPr>
            <w:r w:rsidRPr="00961251">
              <w:rPr>
                <w:b/>
              </w:rPr>
              <w:t>Heading 1</w:t>
            </w:r>
          </w:p>
        </w:tc>
        <w:tc>
          <w:tcPr>
            <w:tcW w:w="4508" w:type="dxa"/>
          </w:tcPr>
          <w:p w14:paraId="67A6CC8E" w14:textId="77777777" w:rsidR="00A40501" w:rsidRPr="00961251" w:rsidRDefault="00A40501" w:rsidP="00C16166">
            <w:pPr>
              <w:rPr>
                <w:b/>
              </w:rPr>
            </w:pPr>
            <w:r w:rsidRPr="00961251">
              <w:rPr>
                <w:b/>
              </w:rPr>
              <w:t>Heading 2</w:t>
            </w:r>
          </w:p>
        </w:tc>
      </w:tr>
      <w:tr w:rsidR="00A40501" w:rsidRPr="00961251" w14:paraId="04D83736" w14:textId="77777777" w:rsidTr="00C16166">
        <w:tc>
          <w:tcPr>
            <w:tcW w:w="4508" w:type="dxa"/>
          </w:tcPr>
          <w:p w14:paraId="458D6725" w14:textId="77777777" w:rsidR="00A40501" w:rsidRPr="00961251" w:rsidRDefault="00A40501" w:rsidP="00C16166">
            <w:r w:rsidRPr="00961251">
              <w:lastRenderedPageBreak/>
              <w:t>Hello</w:t>
            </w:r>
          </w:p>
        </w:tc>
        <w:tc>
          <w:tcPr>
            <w:tcW w:w="4508" w:type="dxa"/>
          </w:tcPr>
          <w:p w14:paraId="5CBAC9AF" w14:textId="79F1309E" w:rsidR="00A40501" w:rsidRPr="00961251" w:rsidRDefault="00C6309F" w:rsidP="00C16166">
            <w:r w:rsidRPr="00961251">
              <w:t>T</w:t>
            </w:r>
            <w:r w:rsidR="00A40501" w:rsidRPr="00961251">
              <w:t>here</w:t>
            </w:r>
          </w:p>
        </w:tc>
      </w:tr>
      <w:tr w:rsidR="00A40501" w:rsidRPr="00961251" w14:paraId="245B4902" w14:textId="77777777" w:rsidTr="00C16166">
        <w:tc>
          <w:tcPr>
            <w:tcW w:w="4508" w:type="dxa"/>
          </w:tcPr>
          <w:p w14:paraId="75CAD706" w14:textId="77777777" w:rsidR="00A40501" w:rsidRPr="00961251" w:rsidRDefault="00A40501" w:rsidP="00C16166">
            <w:r w:rsidRPr="00961251">
              <w:t>This</w:t>
            </w:r>
          </w:p>
        </w:tc>
        <w:tc>
          <w:tcPr>
            <w:tcW w:w="4508" w:type="dxa"/>
          </w:tcPr>
          <w:p w14:paraId="01A7FB2B" w14:textId="2D9B7C87" w:rsidR="00A40501" w:rsidRPr="00961251" w:rsidRDefault="00C6309F" w:rsidP="00C16166">
            <w:r w:rsidRPr="00961251">
              <w:t>I</w:t>
            </w:r>
            <w:r w:rsidR="00A40501" w:rsidRPr="00961251">
              <w:t>s</w:t>
            </w:r>
          </w:p>
        </w:tc>
      </w:tr>
      <w:tr w:rsidR="00A40501" w:rsidRPr="00961251" w14:paraId="7BDF4643" w14:textId="77777777" w:rsidTr="00C16166">
        <w:tc>
          <w:tcPr>
            <w:tcW w:w="4508" w:type="dxa"/>
          </w:tcPr>
          <w:p w14:paraId="5D0CA7E5" w14:textId="77777777" w:rsidR="00A40501" w:rsidRPr="00961251" w:rsidRDefault="00A40501" w:rsidP="00C16166">
            <w:r w:rsidRPr="00961251">
              <w:t>A</w:t>
            </w:r>
          </w:p>
        </w:tc>
        <w:tc>
          <w:tcPr>
            <w:tcW w:w="4508" w:type="dxa"/>
          </w:tcPr>
          <w:p w14:paraId="4991DD30" w14:textId="1B6B8536" w:rsidR="00A40501" w:rsidRPr="00961251" w:rsidRDefault="00C6309F" w:rsidP="00C16166">
            <w:r w:rsidRPr="00961251">
              <w:t>T</w:t>
            </w:r>
            <w:r w:rsidR="00A40501" w:rsidRPr="00961251">
              <w:t>able</w:t>
            </w:r>
          </w:p>
        </w:tc>
      </w:tr>
    </w:tbl>
    <w:p w14:paraId="753650BD" w14:textId="77777777" w:rsidR="00C05E86" w:rsidRDefault="00C05E86" w:rsidP="00C230C4">
      <w:pPr>
        <w:pStyle w:val="Picture"/>
      </w:pPr>
      <w:r>
        <w:rPr>
          <w:noProof/>
        </w:rPr>
        <w:drawing>
          <wp:inline distT="0" distB="0" distL="0" distR="0" wp14:anchorId="2AF29B5B" wp14:editId="23C0F397">
            <wp:extent cx="3790950" cy="20158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8_displaying_tables.PNG"/>
                    <pic:cNvPicPr/>
                  </pic:nvPicPr>
                  <pic:blipFill>
                    <a:blip r:embed="rId47">
                      <a:extLst>
                        <a:ext uri="{28A0092B-C50C-407E-A947-70E740481C1C}">
                          <a14:useLocalDpi xmlns:a14="http://schemas.microsoft.com/office/drawing/2010/main" val="0"/>
                        </a:ext>
                      </a:extLst>
                    </a:blip>
                    <a:stretch>
                      <a:fillRect/>
                    </a:stretch>
                  </pic:blipFill>
                  <pic:spPr>
                    <a:xfrm>
                      <a:off x="0" y="0"/>
                      <a:ext cx="3799847" cy="2020553"/>
                    </a:xfrm>
                    <a:prstGeom prst="rect">
                      <a:avLst/>
                    </a:prstGeom>
                  </pic:spPr>
                </pic:pic>
              </a:graphicData>
            </a:graphic>
          </wp:inline>
        </w:drawing>
      </w:r>
    </w:p>
    <w:p w14:paraId="77F4E2E2" w14:textId="0FA31A58" w:rsidR="00A40501" w:rsidRDefault="00C05E86" w:rsidP="00C230C4">
      <w:pPr>
        <w:pStyle w:val="Picture"/>
      </w:pPr>
      <w:bookmarkStart w:id="13" w:name="_Ref3277134"/>
      <w:r>
        <w:t xml:space="preserve">Figure </w:t>
      </w:r>
      <w:r w:rsidR="00624468">
        <w:rPr>
          <w:noProof/>
        </w:rPr>
        <w:fldChar w:fldCharType="begin"/>
      </w:r>
      <w:r w:rsidR="00624468">
        <w:rPr>
          <w:noProof/>
        </w:rPr>
        <w:instrText xml:space="preserve"> SEQ Figure \* ARABIC </w:instrText>
      </w:r>
      <w:r w:rsidR="00624468">
        <w:rPr>
          <w:noProof/>
        </w:rPr>
        <w:fldChar w:fldCharType="separate"/>
      </w:r>
      <w:r w:rsidR="009833AC">
        <w:rPr>
          <w:noProof/>
        </w:rPr>
        <w:t>8</w:t>
      </w:r>
      <w:r w:rsidR="00624468">
        <w:rPr>
          <w:noProof/>
        </w:rPr>
        <w:fldChar w:fldCharType="end"/>
      </w:r>
      <w:bookmarkEnd w:id="13"/>
      <w:r>
        <w:t xml:space="preserve"> - Displaying tables</w:t>
      </w:r>
    </w:p>
    <w:p w14:paraId="2D7F89DD" w14:textId="2FB187FF" w:rsidR="004D292D" w:rsidRDefault="004D292D" w:rsidP="004D292D">
      <w:pPr>
        <w:pStyle w:val="Heading2"/>
      </w:pPr>
      <w:r>
        <w:t>Quotes</w:t>
      </w:r>
    </w:p>
    <w:p w14:paraId="34E32817" w14:textId="43171E3E" w:rsidR="00C6309F" w:rsidRDefault="00C6309F" w:rsidP="00C6309F">
      <w:r>
        <w:t>There is also support for quotes, references and bibliographies. In the following example</w:t>
      </w:r>
      <w:r w:rsidR="00F54CEA">
        <w:t xml:space="preserve"> (and on the next page)</w:t>
      </w:r>
      <w:r>
        <w:t>, I’ve used my citation management software (</w:t>
      </w:r>
      <w:hyperlink r:id="rId48" w:history="1">
        <w:r w:rsidRPr="00417A88">
          <w:rPr>
            <w:rStyle w:val="Hyperlink"/>
          </w:rPr>
          <w:t>Zotero</w:t>
        </w:r>
      </w:hyperlink>
      <w:r>
        <w:t>) to insert citations and the bibliography</w:t>
      </w:r>
      <w:r w:rsidR="00F54CEA">
        <w:t>. This should work with other citation management software</w:t>
      </w:r>
      <w:r w:rsidR="00886BFF">
        <w:t>.</w:t>
      </w:r>
    </w:p>
    <w:p w14:paraId="6E931562" w14:textId="5317A0DB" w:rsidR="00886BFF" w:rsidRPr="00886BFF" w:rsidRDefault="00886BFF" w:rsidP="00C6309F">
      <w:r>
        <w:t xml:space="preserve">Any text with the style </w:t>
      </w:r>
      <w:r>
        <w:rPr>
          <w:i/>
        </w:rPr>
        <w:t>Quote</w:t>
      </w:r>
      <w:r>
        <w:t xml:space="preserve"> or </w:t>
      </w:r>
      <w:r>
        <w:rPr>
          <w:i/>
        </w:rPr>
        <w:t>Quotations</w:t>
      </w:r>
      <w:r>
        <w:t xml:space="preserve"> will be converted into a style HTML quote.</w:t>
      </w:r>
      <w:r w:rsidR="00E15161">
        <w:t xml:space="preserve"> If you compare the Word document version with the online version</w:t>
      </w:r>
      <w:r w:rsidR="0096035E">
        <w:t xml:space="preserve"> (see</w:t>
      </w:r>
      <w:r w:rsidR="006C1C6F">
        <w:t xml:space="preserve"> </w:t>
      </w:r>
      <w:r w:rsidR="006C1C6F">
        <w:fldChar w:fldCharType="begin"/>
      </w:r>
      <w:r w:rsidR="006C1C6F">
        <w:instrText xml:space="preserve"> REF _Ref3277231 \h </w:instrText>
      </w:r>
      <w:r w:rsidR="006C1C6F">
        <w:fldChar w:fldCharType="separate"/>
      </w:r>
      <w:r w:rsidR="009833AC">
        <w:t xml:space="preserve">Figure </w:t>
      </w:r>
      <w:r w:rsidR="009833AC">
        <w:rPr>
          <w:noProof/>
        </w:rPr>
        <w:t>9</w:t>
      </w:r>
      <w:r w:rsidR="006C1C6F">
        <w:fldChar w:fldCharType="end"/>
      </w:r>
      <w:r w:rsidR="0096035E">
        <w:t>)</w:t>
      </w:r>
      <w:r w:rsidR="00E15161">
        <w:t>, you will see that the quote styles are very different between media.</w:t>
      </w:r>
      <w:r w:rsidR="0096035E">
        <w:t xml:space="preserve"> </w:t>
      </w:r>
    </w:p>
    <w:p w14:paraId="0985DC97" w14:textId="77777777" w:rsidR="00C6309F" w:rsidRDefault="00C6309F" w:rsidP="00C6309F">
      <w:r>
        <w:t xml:space="preserve">Solomon and Black </w:t>
      </w:r>
      <w:r>
        <w:fldChar w:fldCharType="begin"/>
      </w:r>
      <w:r>
        <w:instrText xml:space="preserve"> ADDIN ZOTERO_ITEM CSL_CITATION {"citationID":"wHCZ7OOJ","properties":{"formattedCitation":"(Solomon &amp; Black, 2008)","plainCitation":"(Solomon &amp; Black, 2008)","noteIndex":0},"citationItems":[{"id":19077,"uris":["http://zotero.org/users/4041659/items/LWZT2KIT"],"uri":["http://zotero.org/users/4041659/items/LWZT2KIT"],"itemData":{"id":19077,"type":"chapter","title":"Talking to learn and learning to talk in the mathematics classroom","container-title":"Exploring talk in school: inspired by the work of Douglas Barnes","publisher":"SAGE","source":"e-space.mmu.ac.uk","URL":"https://e-space.mmu.ac.uk/90666/","ISBN":"978-1-84787-378-1","author":[{"family":"Solomon","given":"Yvette"},{"family":"Black","given":"Laura"}],"issued":{"date-parts":[["2008"]]},"accessed":{"date-parts":[["2019",2,20]]}}}],"schema":"https://github.com/citation-style-language/schema/raw/master/csl-citation.json"} </w:instrText>
      </w:r>
      <w:r>
        <w:fldChar w:fldCharType="separate"/>
      </w:r>
      <w:r w:rsidRPr="002E2358">
        <w:t>(2008)</w:t>
      </w:r>
      <w:r>
        <w:fldChar w:fldCharType="end"/>
      </w:r>
      <w:r>
        <w:t xml:space="preserve"> argue that</w:t>
      </w:r>
    </w:p>
    <w:p w14:paraId="6F6C4559" w14:textId="77777777" w:rsidR="00C6309F" w:rsidRDefault="00C6309F" w:rsidP="00C6309F">
      <w:pPr>
        <w:pStyle w:val="Quote"/>
      </w:pPr>
      <w:r>
        <w:t xml:space="preserve">In order to ‘try out’ new ways of thinking, we need to perceive ourselves as having </w:t>
      </w:r>
      <w:commentRangeStart w:id="14"/>
      <w:r>
        <w:t>some</w:t>
      </w:r>
      <w:commentRangeEnd w:id="14"/>
      <w:r>
        <w:rPr>
          <w:rStyle w:val="CommentReference"/>
          <w:iCs w:val="0"/>
          <w:color w:val="auto"/>
        </w:rPr>
        <w:commentReference w:id="14"/>
      </w:r>
      <w:r>
        <w:t xml:space="preserve"> agency in or control over what we are doing. As long ago as 1976, Barnes identified a ‘performance climate’ in many classrooms (1976: 111) which detractce from such agency, creating a dynamic which disempowers pupils and prevents them from reflecting on their own thinking and pre-existing knowledge in order to relate new to old. The loss of collaboration with teachers in negotiating learning causes pupils to lok only for the answer that a teacher wants: ‘When a teacher </w:t>
      </w:r>
      <w:r>
        <w:rPr>
          <w:rStyle w:val="Emphasis"/>
        </w:rPr>
        <w:t>assess</w:t>
      </w:r>
      <w:r>
        <w:t xml:space="preserve"> what his pupils say he distances himself from their views, and allies himself with external standards which may implicitly devalue what the learner himself has constructed’ (1976: 111). In contrast, ‘when a teacher </w:t>
      </w:r>
      <w:r>
        <w:rPr>
          <w:rStyle w:val="Emphasis"/>
        </w:rPr>
        <w:t>replies</w:t>
      </w:r>
      <w:r>
        <w:t xml:space="preserve"> to his pupils, he is by implication taking their view of the subject seriously, even though he may wish to extend and modify it` (1976: 111): such interactions attribute a higher stats to the learners’ contributions, underlining their ownership of the learning that is going on. It is the dialogic quality of such interactions – questioning to invite surmise and the reorganisation of ideas, and (most importantly) collaborative discussion which picksup what is said and extends, modifies or even challenges it – that enables genuine construction of knowledge.</w:t>
      </w:r>
    </w:p>
    <w:p w14:paraId="27AD65E3" w14:textId="77777777" w:rsidR="00C6309F" w:rsidRDefault="00C6309F" w:rsidP="00C6309F">
      <w:r>
        <w:t xml:space="preserve">Johanson and Hasselbring </w:t>
      </w:r>
      <w:r>
        <w:fldChar w:fldCharType="begin"/>
      </w:r>
      <w:r>
        <w:instrText xml:space="preserve"> ADDIN ZOTERO_ITEM CSL_CITATION {"citationID":"UmsH04Vk","properties":{"formattedCitation":"(Johanson &amp; Hasselbring, 2018)","plainCitation":"(Johanson &amp; Hasselbring, 2018)","noteIndex":0},"citationItems":[{"id":12315,"uris":["http://zotero.org/users/4041659/items/AMIAIFCT"],"uri":["http://zotero.org/users/4041659/items/AMIAIFCT"],"itemData":{"id":12315,"type":"article-journal","title":"Software Engineering for Computational Science: Past, Present, Future","container-title":"Computing in Science &amp; Engineering","source":"IEEE Xplore","abstract":"While the importance of in silico experiments for the scientific discovery process increases, state-of-the-art software engineering practices are rarely adopted in computational science. To understand the underlying causes for this situation and to identify ways for improving the current situation, we conduct a literature survey on software engineering practices in computational science. As a result of our survey, we identified 13 recurring key characteristics of scientific software development that can be divided into three groups: characteristics that results (1) from the nature of scientific challenges, (2) from limitations of computers, and (3) from the cultural environment of scientific software development. Our findings allow us to point out shortcomings of existing approaches for bridging the gap between software engineering and computational science and to provide an outlook on promising research directions that could contribute to improving the current situation.","DOI":"10.1109/MCSE.2018.108162940","ISSN":"1521-9615","shortTitle":"Software Engineering for Computational Science","author":[{"family":"Johanson","given":"A."},{"family":"Hasselbring","given":"W."}],"issued":{"date-parts":[["2018"]]}}}],"schema":"https://github.com/citation-style-language/schema/raw/master/csl-citation.json"} </w:instrText>
      </w:r>
      <w:r>
        <w:fldChar w:fldCharType="separate"/>
      </w:r>
      <w:r w:rsidRPr="00B008B7">
        <w:t>(2018)</w:t>
      </w:r>
      <w:r>
        <w:fldChar w:fldCharType="end"/>
      </w:r>
      <w:r>
        <w:t xml:space="preserve"> – on another topic entirely – make the following argument</w:t>
      </w:r>
    </w:p>
    <w:p w14:paraId="48BB0419" w14:textId="422A875D" w:rsidR="004D292D" w:rsidRDefault="00C6309F" w:rsidP="00E15161">
      <w:pPr>
        <w:pStyle w:val="Quote"/>
      </w:pPr>
      <w:r>
        <w:t xml:space="preserve">Because of this ideal of generality, the question of how specifically </w:t>
      </w:r>
      <w:r>
        <w:lastRenderedPageBreak/>
        <w:t>computational scientists should develop their software in a well-engineered way, would probably have perplexed a software engineer and the answer might have been: “Well, just like any other application software.</w:t>
      </w:r>
    </w:p>
    <w:p w14:paraId="4383E3E0" w14:textId="77777777" w:rsidR="00512BDB" w:rsidRDefault="00512BDB" w:rsidP="00C230C4">
      <w:pPr>
        <w:pStyle w:val="Picture"/>
      </w:pPr>
      <w:r>
        <w:rPr>
          <w:noProof/>
        </w:rPr>
        <w:drawing>
          <wp:inline distT="0" distB="0" distL="0" distR="0" wp14:anchorId="1D9A6575" wp14:editId="59CA342D">
            <wp:extent cx="4543425" cy="504531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9_quotes.PNG"/>
                    <pic:cNvPicPr/>
                  </pic:nvPicPr>
                  <pic:blipFill>
                    <a:blip r:embed="rId49">
                      <a:extLst>
                        <a:ext uri="{28A0092B-C50C-407E-A947-70E740481C1C}">
                          <a14:useLocalDpi xmlns:a14="http://schemas.microsoft.com/office/drawing/2010/main" val="0"/>
                        </a:ext>
                      </a:extLst>
                    </a:blip>
                    <a:stretch>
                      <a:fillRect/>
                    </a:stretch>
                  </pic:blipFill>
                  <pic:spPr>
                    <a:xfrm>
                      <a:off x="0" y="0"/>
                      <a:ext cx="4550743" cy="5053442"/>
                    </a:xfrm>
                    <a:prstGeom prst="rect">
                      <a:avLst/>
                    </a:prstGeom>
                  </pic:spPr>
                </pic:pic>
              </a:graphicData>
            </a:graphic>
          </wp:inline>
        </w:drawing>
      </w:r>
    </w:p>
    <w:p w14:paraId="4950B36D" w14:textId="519D176A" w:rsidR="0096035E" w:rsidRPr="00512BDB" w:rsidRDefault="00512BDB" w:rsidP="00C230C4">
      <w:pPr>
        <w:pStyle w:val="Picture"/>
      </w:pPr>
      <w:bookmarkStart w:id="15" w:name="_Ref3277231"/>
      <w:r>
        <w:t xml:space="preserve">Figure </w:t>
      </w:r>
      <w:r w:rsidR="00624468">
        <w:rPr>
          <w:noProof/>
        </w:rPr>
        <w:fldChar w:fldCharType="begin"/>
      </w:r>
      <w:r w:rsidR="00624468">
        <w:rPr>
          <w:noProof/>
        </w:rPr>
        <w:instrText xml:space="preserve"> SEQ Figure \* ARABIC </w:instrText>
      </w:r>
      <w:r w:rsidR="00624468">
        <w:rPr>
          <w:noProof/>
        </w:rPr>
        <w:fldChar w:fldCharType="separate"/>
      </w:r>
      <w:r w:rsidR="009833AC">
        <w:rPr>
          <w:noProof/>
        </w:rPr>
        <w:t>9</w:t>
      </w:r>
      <w:r w:rsidR="00624468">
        <w:rPr>
          <w:noProof/>
        </w:rPr>
        <w:fldChar w:fldCharType="end"/>
      </w:r>
      <w:bookmarkEnd w:id="15"/>
      <w:r>
        <w:t xml:space="preserve"> - Displaying quotes</w:t>
      </w:r>
    </w:p>
    <w:p w14:paraId="10913F90" w14:textId="761D767A" w:rsidR="004D292D" w:rsidRDefault="004D292D" w:rsidP="004D292D">
      <w:pPr>
        <w:pStyle w:val="Heading2"/>
      </w:pPr>
      <w:r>
        <w:t>Bibliography</w:t>
      </w:r>
    </w:p>
    <w:p w14:paraId="10D512B5" w14:textId="3AA72366" w:rsidR="0096035E" w:rsidRPr="00FF0ED9" w:rsidRDefault="0096035E" w:rsidP="0096035E">
      <w:pPr>
        <w:rPr>
          <w:color w:val="0563C1" w:themeColor="hyperlink"/>
          <w:u w:val="single"/>
        </w:rPr>
      </w:pPr>
      <w:r>
        <w:t xml:space="preserve">The following bibliography was created by </w:t>
      </w:r>
      <w:hyperlink r:id="rId50" w:history="1">
        <w:r w:rsidRPr="00417A88">
          <w:rPr>
            <w:rStyle w:val="Hyperlink"/>
          </w:rPr>
          <w:t>Zotero</w:t>
        </w:r>
      </w:hyperlink>
      <w:r>
        <w:rPr>
          <w:rStyle w:val="Hyperlink"/>
        </w:rPr>
        <w:t xml:space="preserve"> </w:t>
      </w:r>
      <w:r>
        <w:t>and inserted into this document. In just the same way as if you were using Endnote, Mendeley or some other form of citation management software (including manual copy and pasting).</w:t>
      </w:r>
      <w:r w:rsidR="000D5E51">
        <w:t xml:space="preserve"> </w:t>
      </w:r>
      <w:r w:rsidR="001043C1">
        <w:fldChar w:fldCharType="begin"/>
      </w:r>
      <w:r w:rsidR="001043C1">
        <w:instrText xml:space="preserve"> REF _Ref3277319 \h </w:instrText>
      </w:r>
      <w:r w:rsidR="001043C1">
        <w:fldChar w:fldCharType="separate"/>
      </w:r>
      <w:r w:rsidR="009833AC">
        <w:t xml:space="preserve">Figure </w:t>
      </w:r>
      <w:r w:rsidR="009833AC">
        <w:rPr>
          <w:noProof/>
        </w:rPr>
        <w:t>10</w:t>
      </w:r>
      <w:r w:rsidR="001043C1">
        <w:fldChar w:fldCharType="end"/>
      </w:r>
      <w:r w:rsidR="004D0158">
        <w:t xml:space="preserve"> shows what it looks like in Blackboard.</w:t>
      </w:r>
    </w:p>
    <w:p w14:paraId="593B7129" w14:textId="77777777" w:rsidR="0096035E" w:rsidRPr="00B008B7" w:rsidRDefault="0096035E" w:rsidP="0096035E">
      <w:pPr>
        <w:pStyle w:val="Bibliography"/>
      </w:pPr>
      <w:r>
        <w:fldChar w:fldCharType="begin"/>
      </w:r>
      <w:r>
        <w:instrText xml:space="preserve"> ADDIN ZOTERO_BIBL {"uncited":[],"omitted":[],"custom":[]} CSL_BIBLIOGRAPHY </w:instrText>
      </w:r>
      <w:r>
        <w:fldChar w:fldCharType="separate"/>
      </w:r>
      <w:r w:rsidRPr="00B008B7">
        <w:t xml:space="preserve">Johanson, A., &amp; Hasselbring, W. (2018). Software Engineering for Computational Science: Past, Present, Future. </w:t>
      </w:r>
      <w:r w:rsidRPr="00B008B7">
        <w:rPr>
          <w:i/>
          <w:iCs/>
        </w:rPr>
        <w:t>Computing in Science &amp; Engineering</w:t>
      </w:r>
      <w:r w:rsidRPr="00B008B7">
        <w:t>. https://doi.org/10.1109/MCSE.2018.108162940</w:t>
      </w:r>
    </w:p>
    <w:p w14:paraId="58710FB4" w14:textId="77777777" w:rsidR="0096035E" w:rsidRPr="00B008B7" w:rsidRDefault="0096035E" w:rsidP="0096035E">
      <w:pPr>
        <w:pStyle w:val="Bibliography"/>
      </w:pPr>
      <w:r w:rsidRPr="00B008B7">
        <w:t xml:space="preserve">Solomon, Y., &amp; Black, L. (2008). Talking to learn and learning to talk in the mathematics classroom. In </w:t>
      </w:r>
      <w:r w:rsidRPr="00B008B7">
        <w:rPr>
          <w:i/>
          <w:iCs/>
        </w:rPr>
        <w:t>Exploring talk in school: inspired by the work of Douglas Barnes</w:t>
      </w:r>
      <w:r w:rsidRPr="00B008B7">
        <w:t xml:space="preserve">. </w:t>
      </w:r>
      <w:r w:rsidRPr="00B008B7">
        <w:lastRenderedPageBreak/>
        <w:t>SAGE. Retrieved from https://e-space.mmu.ac.uk/90666/</w:t>
      </w:r>
    </w:p>
    <w:p w14:paraId="0B8C1308" w14:textId="77777777" w:rsidR="001043C1" w:rsidRDefault="0096035E" w:rsidP="00C230C4">
      <w:pPr>
        <w:pStyle w:val="Picture"/>
      </w:pPr>
      <w:r>
        <w:fldChar w:fldCharType="end"/>
      </w:r>
      <w:r w:rsidR="001043C1">
        <w:rPr>
          <w:noProof/>
        </w:rPr>
        <w:drawing>
          <wp:inline distT="0" distB="0" distL="0" distR="0" wp14:anchorId="404C1E69" wp14:editId="4A42CD4F">
            <wp:extent cx="4486275" cy="209443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10_bibliography.PNG"/>
                    <pic:cNvPicPr/>
                  </pic:nvPicPr>
                  <pic:blipFill>
                    <a:blip r:embed="rId51">
                      <a:extLst>
                        <a:ext uri="{28A0092B-C50C-407E-A947-70E740481C1C}">
                          <a14:useLocalDpi xmlns:a14="http://schemas.microsoft.com/office/drawing/2010/main" val="0"/>
                        </a:ext>
                      </a:extLst>
                    </a:blip>
                    <a:stretch>
                      <a:fillRect/>
                    </a:stretch>
                  </pic:blipFill>
                  <pic:spPr>
                    <a:xfrm>
                      <a:off x="0" y="0"/>
                      <a:ext cx="4498821" cy="2100295"/>
                    </a:xfrm>
                    <a:prstGeom prst="rect">
                      <a:avLst/>
                    </a:prstGeom>
                  </pic:spPr>
                </pic:pic>
              </a:graphicData>
            </a:graphic>
          </wp:inline>
        </w:drawing>
      </w:r>
    </w:p>
    <w:p w14:paraId="58DD6EE5" w14:textId="21B844D8" w:rsidR="0042089F" w:rsidRDefault="001043C1" w:rsidP="00D61857">
      <w:pPr>
        <w:pStyle w:val="Picture"/>
      </w:pPr>
      <w:bookmarkStart w:id="16" w:name="_Ref3277319"/>
      <w:r>
        <w:t xml:space="preserve">Figure </w:t>
      </w:r>
      <w:r w:rsidR="00624468">
        <w:rPr>
          <w:noProof/>
        </w:rPr>
        <w:fldChar w:fldCharType="begin"/>
      </w:r>
      <w:r w:rsidR="00624468">
        <w:rPr>
          <w:noProof/>
        </w:rPr>
        <w:instrText xml:space="preserve"> SEQ Figure \* ARABIC </w:instrText>
      </w:r>
      <w:r w:rsidR="00624468">
        <w:rPr>
          <w:noProof/>
        </w:rPr>
        <w:fldChar w:fldCharType="separate"/>
      </w:r>
      <w:r w:rsidR="009833AC">
        <w:rPr>
          <w:noProof/>
        </w:rPr>
        <w:t>10</w:t>
      </w:r>
      <w:r w:rsidR="00624468">
        <w:rPr>
          <w:noProof/>
        </w:rPr>
        <w:fldChar w:fldCharType="end"/>
      </w:r>
      <w:bookmarkEnd w:id="16"/>
      <w:r>
        <w:t xml:space="preserve"> - Displaying a bibliograph (APA referencing)</w:t>
      </w:r>
    </w:p>
    <w:p w14:paraId="4F96D723" w14:textId="76F2BA2E" w:rsidR="005C6E17" w:rsidRDefault="005C6E17" w:rsidP="005C6E17">
      <w:pPr>
        <w:pStyle w:val="Heading2"/>
      </w:pPr>
      <w:r>
        <w:t>Footnotes</w:t>
      </w:r>
    </w:p>
    <w:p w14:paraId="5DBF3ABB" w14:textId="2D581766" w:rsidR="00290271" w:rsidRDefault="00570B6A" w:rsidP="005C6E17">
      <w:r>
        <w:t xml:space="preserve">Microsoft Word enables </w:t>
      </w:r>
      <w:hyperlink r:id="rId52" w:history="1">
        <w:r w:rsidRPr="00570B6A">
          <w:rPr>
            <w:rStyle w:val="Hyperlink"/>
          </w:rPr>
          <w:t>the creation of footnotes</w:t>
        </w:r>
      </w:hyperlink>
      <w:r w:rsidR="00997E1F">
        <w:t xml:space="preserve"> </w:t>
      </w:r>
      <w:r w:rsidR="00997E1F">
        <w:rPr>
          <w:rStyle w:val="FootnoteReference"/>
        </w:rPr>
        <w:footnoteReference w:id="1"/>
      </w:r>
      <w:r>
        <w:t>.</w:t>
      </w:r>
      <w:r w:rsidR="00166220">
        <w:t xml:space="preserve"> </w:t>
      </w:r>
      <w:r w:rsidR="00290271">
        <w:t>The Content Interface now supports footnotes (endnotes not yet). But with some differences.</w:t>
      </w:r>
    </w:p>
    <w:p w14:paraId="4B01A64E" w14:textId="14F79A1E" w:rsidR="00166220" w:rsidRDefault="00166220" w:rsidP="005C6E17">
      <w:r>
        <w:t>In Word</w:t>
      </w:r>
      <w:r w:rsidR="00290271">
        <w:t xml:space="preserve">, a footnote </w:t>
      </w:r>
      <w:r>
        <w:t xml:space="preserve">creates a reference </w:t>
      </w:r>
      <w:r w:rsidR="000B6F15">
        <w:t>with the detail at the bottom of the page.</w:t>
      </w:r>
      <w:r w:rsidR="00D61857">
        <w:t xml:space="preserve"> As shown in the following screenshot.</w:t>
      </w:r>
    </w:p>
    <w:p w14:paraId="4F32F665" w14:textId="77777777" w:rsidR="00D61857" w:rsidRDefault="00D61857" w:rsidP="00D61857">
      <w:pPr>
        <w:pStyle w:val="Picture"/>
      </w:pPr>
      <w:r>
        <w:rPr>
          <w:noProof/>
        </w:rPr>
        <w:drawing>
          <wp:inline distT="0" distB="0" distL="0" distR="0" wp14:anchorId="42429EAD" wp14:editId="328EC4D4">
            <wp:extent cx="5731510" cy="239585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395855"/>
                    </a:xfrm>
                    <a:prstGeom prst="rect">
                      <a:avLst/>
                    </a:prstGeom>
                  </pic:spPr>
                </pic:pic>
              </a:graphicData>
            </a:graphic>
          </wp:inline>
        </w:drawing>
      </w:r>
    </w:p>
    <w:p w14:paraId="1CE07676" w14:textId="41E47117" w:rsidR="00D61857" w:rsidRDefault="00D61857" w:rsidP="00D61857">
      <w:pPr>
        <w:pStyle w:val="Picture"/>
      </w:pPr>
      <w:r>
        <w:t xml:space="preserve">Figure </w:t>
      </w:r>
      <w:fldSimple w:instr=" SEQ Figure \* ARABIC ">
        <w:r w:rsidR="009833AC">
          <w:rPr>
            <w:noProof/>
          </w:rPr>
          <w:t>11</w:t>
        </w:r>
      </w:fldSimple>
      <w:r>
        <w:t xml:space="preserve"> - Footnotes in Word</w:t>
      </w:r>
    </w:p>
    <w:p w14:paraId="2EB3B978" w14:textId="224E6BBA" w:rsidR="000B6F15" w:rsidRDefault="00E77800" w:rsidP="005C6E17">
      <w:r>
        <w:t>T</w:t>
      </w:r>
      <w:r w:rsidR="00290271">
        <w:t xml:space="preserve">he Content Interface places </w:t>
      </w:r>
      <w:proofErr w:type="gramStart"/>
      <w:r w:rsidR="00290271">
        <w:t>all of</w:t>
      </w:r>
      <w:proofErr w:type="gramEnd"/>
      <w:r w:rsidR="00290271">
        <w:t xml:space="preserve"> the pages in a Word document into a single web page. </w:t>
      </w:r>
      <w:r>
        <w:t>Changing the notion of “bottom of the page”.</w:t>
      </w:r>
      <w:r w:rsidR="00047FC4">
        <w:t xml:space="preserve"> Due to this difference the Content Interface handles footnotes in two ways.</w:t>
      </w:r>
    </w:p>
    <w:p w14:paraId="7EF02A0F" w14:textId="30A91BFB" w:rsidR="000468C9" w:rsidRDefault="004B058D" w:rsidP="004B058D">
      <w:r>
        <w:t xml:space="preserve">First, the content of footnotes </w:t>
      </w:r>
      <w:proofErr w:type="gramStart"/>
      <w:r>
        <w:t>appear</w:t>
      </w:r>
      <w:proofErr w:type="gramEnd"/>
      <w:r>
        <w:t xml:space="preserve"> as tooltips. i.e. if you </w:t>
      </w:r>
      <w:r w:rsidR="00366CDC">
        <w:t xml:space="preserve">roll your </w:t>
      </w:r>
      <w:r>
        <w:t xml:space="preserve">mouse over </w:t>
      </w:r>
      <w:r w:rsidR="000B3C3D">
        <w:t xml:space="preserve">a footnote reference a small window pops up with the </w:t>
      </w:r>
      <w:r w:rsidR="00D54761">
        <w:t>content of the footnote as shown in the following image</w:t>
      </w:r>
      <w:r w:rsidR="00296186">
        <w:t>.</w:t>
      </w:r>
    </w:p>
    <w:p w14:paraId="02C7D38E" w14:textId="470B9819" w:rsidR="000468C9" w:rsidRDefault="000468C9" w:rsidP="004B058D"/>
    <w:p w14:paraId="22D6C2B0" w14:textId="23F7AEFC" w:rsidR="000468C9" w:rsidRDefault="000468C9" w:rsidP="004B058D"/>
    <w:p w14:paraId="7000B33D" w14:textId="65E9261E" w:rsidR="000468C9" w:rsidRDefault="000468C9" w:rsidP="004B058D"/>
    <w:p w14:paraId="3C682996" w14:textId="2EC7873D" w:rsidR="000468C9" w:rsidRDefault="000468C9" w:rsidP="004B058D">
      <w:r>
        <w:rPr>
          <w:noProof/>
        </w:rPr>
        <w:lastRenderedPageBreak/>
        <w:drawing>
          <wp:inline distT="0" distB="0" distL="0" distR="0" wp14:anchorId="379BFBF6" wp14:editId="57D816D9">
            <wp:extent cx="5731510" cy="13042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304290"/>
                    </a:xfrm>
                    <a:prstGeom prst="rect">
                      <a:avLst/>
                    </a:prstGeom>
                  </pic:spPr>
                </pic:pic>
              </a:graphicData>
            </a:graphic>
          </wp:inline>
        </w:drawing>
      </w:r>
    </w:p>
    <w:p w14:paraId="6C84777F" w14:textId="1E1F55FF" w:rsidR="00296186" w:rsidRDefault="003C3EDD" w:rsidP="000468C9">
      <w:r>
        <w:t xml:space="preserve">At the end of the document a new </w:t>
      </w:r>
      <w:r>
        <w:rPr>
          <w:b/>
          <w:bCs/>
        </w:rPr>
        <w:t xml:space="preserve">Footnotes </w:t>
      </w:r>
      <w:r>
        <w:t>section is added that contains a list of all footnotes throughout the Word document.</w:t>
      </w:r>
      <w:r w:rsidR="00EA2D99">
        <w:t xml:space="preserve"> e.g. the following image.</w:t>
      </w:r>
    </w:p>
    <w:p w14:paraId="3332D7C7" w14:textId="63C71184" w:rsidR="00EA2D99" w:rsidRPr="003C3EDD" w:rsidRDefault="007229EB" w:rsidP="007229EB">
      <w:pPr>
        <w:pStyle w:val="Picture"/>
      </w:pPr>
      <w:r>
        <w:rPr>
          <w:noProof/>
        </w:rPr>
        <w:drawing>
          <wp:inline distT="0" distB="0" distL="0" distR="0" wp14:anchorId="66F7D16A" wp14:editId="4C29AEE4">
            <wp:extent cx="5562600" cy="1895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2600" cy="1895475"/>
                    </a:xfrm>
                    <a:prstGeom prst="rect">
                      <a:avLst/>
                    </a:prstGeom>
                  </pic:spPr>
                </pic:pic>
              </a:graphicData>
            </a:graphic>
          </wp:inline>
        </w:drawing>
      </w:r>
    </w:p>
    <w:p w14:paraId="7435277A" w14:textId="0267FE66" w:rsidR="00D33006" w:rsidRDefault="00D33006" w:rsidP="00D33006">
      <w:pPr>
        <w:pStyle w:val="Heading1"/>
      </w:pPr>
      <w:r>
        <w:t xml:space="preserve">How do you add/edit web content: images, </w:t>
      </w:r>
      <w:r w:rsidR="00A31958">
        <w:t xml:space="preserve">links, </w:t>
      </w:r>
      <w:r>
        <w:t xml:space="preserve">video, embeddable </w:t>
      </w:r>
      <w:proofErr w:type="gramStart"/>
      <w:r>
        <w:t>content</w:t>
      </w:r>
      <w:proofErr w:type="gramEnd"/>
    </w:p>
    <w:p w14:paraId="3FD49119" w14:textId="6E9D8630" w:rsidR="002906A9" w:rsidRDefault="002906A9" w:rsidP="002906A9">
      <w:r>
        <w:t xml:space="preserve">The following sections explains how to add/edit the type of </w:t>
      </w:r>
      <w:r w:rsidR="00CC68FA">
        <w:t xml:space="preserve">Web </w:t>
      </w:r>
      <w:r>
        <w:t>content</w:t>
      </w:r>
      <w:r w:rsidR="00CC68FA">
        <w:t>, including: images; video and other embeddable content; and, links.</w:t>
      </w:r>
      <w:r>
        <w:t xml:space="preserve"> </w:t>
      </w:r>
    </w:p>
    <w:p w14:paraId="58CF51D5" w14:textId="77777777" w:rsidR="002906A9" w:rsidRDefault="002906A9" w:rsidP="002906A9">
      <w:r>
        <w:t>Each of the sections below explore a different content element, its style and how it is transformed online.</w:t>
      </w:r>
    </w:p>
    <w:p w14:paraId="24834BD8" w14:textId="77777777" w:rsidR="002906A9" w:rsidRDefault="002906A9" w:rsidP="002906A9">
      <w:pPr>
        <w:pStyle w:val="Heading3"/>
      </w:pPr>
      <w:r>
        <w:t>Compare and constrast: Word and Blackboard</w:t>
      </w:r>
    </w:p>
    <w:p w14:paraId="5C0173C9" w14:textId="0DF4E622" w:rsidR="002906A9" w:rsidRDefault="002906A9" w:rsidP="002906A9">
      <w:pPr>
        <w:pStyle w:val="activity"/>
      </w:pPr>
      <w:r>
        <w:t xml:space="preserve">As you work through the examples in this section, it would be helpful to look at both the </w:t>
      </w:r>
      <w:hyperlink r:id="rId56" w:history="1">
        <w:r w:rsidRPr="007C746A">
          <w:rPr>
            <w:rStyle w:val="Hyperlink"/>
          </w:rPr>
          <w:t>Word document</w:t>
        </w:r>
      </w:hyperlink>
      <w:r>
        <w:t xml:space="preserve"> and </w:t>
      </w:r>
      <w:hyperlink r:id="rId57" w:history="1">
        <w:r w:rsidRPr="007C746A">
          <w:rPr>
            <w:rStyle w:val="Hyperlink"/>
          </w:rPr>
          <w:t>Blackboard versions</w:t>
        </w:r>
      </w:hyperlink>
      <w:r>
        <w:t xml:space="preserve"> of the document.</w:t>
      </w:r>
    </w:p>
    <w:p w14:paraId="3EC3C973" w14:textId="77777777" w:rsidR="002906A9" w:rsidRPr="004D292D" w:rsidRDefault="002906A9" w:rsidP="002906A9">
      <w:pPr>
        <w:pStyle w:val="Note"/>
        <w:rPr>
          <w:b/>
        </w:rPr>
      </w:pPr>
      <w:r w:rsidRPr="004D292D">
        <w:rPr>
          <w:b/>
        </w:rPr>
        <w:t>Learn more about Word styles</w:t>
      </w:r>
    </w:p>
    <w:p w14:paraId="63409658" w14:textId="072D5C3B" w:rsidR="002906A9" w:rsidRPr="002906A9" w:rsidRDefault="002906A9" w:rsidP="002906A9">
      <w:pPr>
        <w:pStyle w:val="Note"/>
      </w:pPr>
      <w:r>
        <w:t xml:space="preserve">If you’re unfamiliar with using styles in Word documents, please refer to the plethora of online resources (e.g. </w:t>
      </w:r>
      <w:hyperlink r:id="rId58" w:history="1">
        <w:r w:rsidRPr="00083158">
          <w:rPr>
            <w:rStyle w:val="Hyperlink"/>
          </w:rPr>
          <w:t>this one</w:t>
        </w:r>
      </w:hyperlink>
      <w:r>
        <w:t xml:space="preserve">). A quick search for </w:t>
      </w:r>
      <w:r>
        <w:rPr>
          <w:i/>
        </w:rPr>
        <w:t>introduction word styles</w:t>
      </w:r>
      <w:r>
        <w:t xml:space="preserve"> should find most.</w:t>
      </w:r>
    </w:p>
    <w:p w14:paraId="4DAF0E54" w14:textId="4ED2A6E3" w:rsidR="004D292D" w:rsidRDefault="004D292D" w:rsidP="004D292D">
      <w:pPr>
        <w:pStyle w:val="Heading2"/>
      </w:pPr>
      <w:r>
        <w:t>Images</w:t>
      </w:r>
    </w:p>
    <w:p w14:paraId="2A36F3BF" w14:textId="77777777" w:rsidR="00754E39" w:rsidRDefault="00174422" w:rsidP="00BC1593">
      <w:pPr>
        <w:pStyle w:val="PictureRight"/>
      </w:pPr>
      <w:r w:rsidRPr="00BC1593">
        <w:drawing>
          <wp:inline distT="0" distB="0" distL="0" distR="0" wp14:anchorId="78904980" wp14:editId="2B2B5CBD">
            <wp:extent cx="2857899" cy="160995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mar.png"/>
                    <pic:cNvPicPr/>
                  </pic:nvPicPr>
                  <pic:blipFill>
                    <a:blip r:embed="rId59">
                      <a:extLst>
                        <a:ext uri="{28A0092B-C50C-407E-A947-70E740481C1C}">
                          <a14:useLocalDpi xmlns:a14="http://schemas.microsoft.com/office/drawing/2010/main" val="0"/>
                        </a:ext>
                      </a:extLst>
                    </a:blip>
                    <a:stretch>
                      <a:fillRect/>
                    </a:stretch>
                  </pic:blipFill>
                  <pic:spPr>
                    <a:xfrm>
                      <a:off x="0" y="0"/>
                      <a:ext cx="2857899" cy="1609950"/>
                    </a:xfrm>
                    <a:prstGeom prst="rect">
                      <a:avLst/>
                    </a:prstGeom>
                  </pic:spPr>
                </pic:pic>
              </a:graphicData>
            </a:graphic>
          </wp:inline>
        </w:drawing>
      </w:r>
      <w:bookmarkStart w:id="17" w:name="_Ref3277838"/>
    </w:p>
    <w:p w14:paraId="4B0B93B1" w14:textId="141CBC75" w:rsidR="009A5A02" w:rsidRDefault="00174422" w:rsidP="0066716D">
      <w:pPr>
        <w:pStyle w:val="PictureRight"/>
      </w:pPr>
      <w:r>
        <w:t xml:space="preserve">Figure </w:t>
      </w:r>
      <w:r>
        <w:fldChar w:fldCharType="begin"/>
      </w:r>
      <w:r>
        <w:instrText xml:space="preserve"> SEQ Figure \* ARABIC </w:instrText>
      </w:r>
      <w:r>
        <w:fldChar w:fldCharType="separate"/>
      </w:r>
      <w:r w:rsidR="009833AC">
        <w:t>12</w:t>
      </w:r>
      <w:r>
        <w:fldChar w:fldCharType="end"/>
      </w:r>
      <w:bookmarkEnd w:id="17"/>
      <w:r>
        <w:t xml:space="preserve"> - Picture floating to right online</w:t>
      </w:r>
    </w:p>
    <w:p w14:paraId="14396D01" w14:textId="77777777" w:rsidR="009833AC" w:rsidRDefault="00B03570" w:rsidP="00BC1593">
      <w:pPr>
        <w:pStyle w:val="PictureRight"/>
      </w:pPr>
      <w:r>
        <w:t xml:space="preserve">Feel free to insert </w:t>
      </w:r>
      <w:r w:rsidR="00120019">
        <w:t xml:space="preserve">images </w:t>
      </w:r>
      <w:r>
        <w:t xml:space="preserve">directly into the document. If you apply the </w:t>
      </w:r>
      <w:r>
        <w:rPr>
          <w:i/>
        </w:rPr>
        <w:t>PictureRight</w:t>
      </w:r>
      <w:r>
        <w:t xml:space="preserve"> style to an </w:t>
      </w:r>
      <w:r>
        <w:lastRenderedPageBreak/>
        <w:t>image</w:t>
      </w:r>
      <w:r w:rsidR="00AB20E8">
        <w:t xml:space="preserve"> (e.g.</w:t>
      </w:r>
      <w:r w:rsidR="0066716D">
        <w:t xml:space="preserve"> </w:t>
      </w:r>
      <w:r w:rsidR="0066716D">
        <w:fldChar w:fldCharType="begin"/>
      </w:r>
      <w:r w:rsidR="0066716D">
        <w:instrText xml:space="preserve"> REF _Ref3277838 \h </w:instrText>
      </w:r>
      <w:r w:rsidR="0066716D">
        <w:fldChar w:fldCharType="separate"/>
      </w:r>
    </w:p>
    <w:p w14:paraId="54F8A469" w14:textId="715B2B3D" w:rsidR="00B03570" w:rsidRDefault="009833AC" w:rsidP="00B03570">
      <w:r>
        <w:t xml:space="preserve">Figure </w:t>
      </w:r>
      <w:r>
        <w:rPr>
          <w:noProof/>
        </w:rPr>
        <w:t>12</w:t>
      </w:r>
      <w:r w:rsidR="0066716D">
        <w:fldChar w:fldCharType="end"/>
      </w:r>
      <w:r w:rsidR="00624468">
        <w:t>)</w:t>
      </w:r>
      <w:r w:rsidR="00B03570">
        <w:t xml:space="preserve"> it will float off to the right of most text when viewed on the Web. But it won’t behave like this in the Word document (because image placement and text wrapping in Word is hard).</w:t>
      </w:r>
    </w:p>
    <w:p w14:paraId="61C8421C" w14:textId="77777777" w:rsidR="00B03570" w:rsidRPr="00892C7E" w:rsidRDefault="00B03570" w:rsidP="00B03570">
      <w:r>
        <w:t xml:space="preserve">For a </w:t>
      </w:r>
      <w:r>
        <w:rPr>
          <w:i/>
        </w:rPr>
        <w:t xml:space="preserve">PictureRight </w:t>
      </w:r>
      <w:r>
        <w:t xml:space="preserve">image, being much bigger than 300px can cause problems (see </w:t>
      </w:r>
      <w:r>
        <w:rPr>
          <w:i/>
        </w:rPr>
        <w:t>Image Size</w:t>
      </w:r>
      <w:r>
        <w:t xml:space="preserve"> below for more information)</w:t>
      </w:r>
    </w:p>
    <w:p w14:paraId="785AB735" w14:textId="77777777" w:rsidR="00754E39" w:rsidRDefault="00DD2A0C" w:rsidP="00DD2A0C">
      <w:pPr>
        <w:pStyle w:val="Picture"/>
      </w:pPr>
      <w:r>
        <w:rPr>
          <w:noProof/>
        </w:rPr>
        <w:drawing>
          <wp:inline distT="0" distB="0" distL="0" distR="0" wp14:anchorId="20952EF0" wp14:editId="2E8D30BF">
            <wp:extent cx="2857899" cy="160995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mar.png"/>
                    <pic:cNvPicPr/>
                  </pic:nvPicPr>
                  <pic:blipFill>
                    <a:blip r:embed="rId59">
                      <a:extLst>
                        <a:ext uri="{28A0092B-C50C-407E-A947-70E740481C1C}">
                          <a14:useLocalDpi xmlns:a14="http://schemas.microsoft.com/office/drawing/2010/main" val="0"/>
                        </a:ext>
                      </a:extLst>
                    </a:blip>
                    <a:stretch>
                      <a:fillRect/>
                    </a:stretch>
                  </pic:blipFill>
                  <pic:spPr>
                    <a:xfrm>
                      <a:off x="0" y="0"/>
                      <a:ext cx="2857899" cy="1609950"/>
                    </a:xfrm>
                    <a:prstGeom prst="rect">
                      <a:avLst/>
                    </a:prstGeom>
                  </pic:spPr>
                </pic:pic>
              </a:graphicData>
            </a:graphic>
          </wp:inline>
        </w:drawing>
      </w:r>
    </w:p>
    <w:p w14:paraId="78D3837D" w14:textId="5B2CD3C3" w:rsidR="00202273" w:rsidRDefault="00DD2A0C" w:rsidP="00DD2A0C">
      <w:pPr>
        <w:pStyle w:val="Picture"/>
      </w:pPr>
      <w:r>
        <w:t xml:space="preserve">Figure </w:t>
      </w:r>
      <w:r w:rsidR="00754E39">
        <w:rPr>
          <w:noProof/>
        </w:rPr>
        <w:fldChar w:fldCharType="begin"/>
      </w:r>
      <w:r w:rsidR="00754E39">
        <w:rPr>
          <w:noProof/>
        </w:rPr>
        <w:instrText xml:space="preserve"> SEQ Figure \* ARABIC </w:instrText>
      </w:r>
      <w:r w:rsidR="00754E39">
        <w:rPr>
          <w:noProof/>
        </w:rPr>
        <w:fldChar w:fldCharType="separate"/>
      </w:r>
      <w:r w:rsidR="009833AC">
        <w:rPr>
          <w:noProof/>
        </w:rPr>
        <w:t>13</w:t>
      </w:r>
      <w:r w:rsidR="00754E39">
        <w:rPr>
          <w:noProof/>
        </w:rPr>
        <w:fldChar w:fldCharType="end"/>
      </w:r>
      <w:r>
        <w:t xml:space="preserve"> - An image that will be centred when viewed online</w:t>
      </w:r>
    </w:p>
    <w:p w14:paraId="49595A62" w14:textId="77777777" w:rsidR="006F3DC3" w:rsidRDefault="006F3DC3" w:rsidP="002C4964">
      <w:pPr>
        <w:pStyle w:val="Heading2"/>
      </w:pPr>
      <w:r>
        <w:t>Image size – resize before inserting into Word</w:t>
      </w:r>
    </w:p>
    <w:p w14:paraId="03ED36B9" w14:textId="7173B65A" w:rsidR="006F3DC3" w:rsidRPr="00AD4822" w:rsidRDefault="006F3DC3" w:rsidP="006F3DC3">
      <w:r>
        <w:t xml:space="preserve">If you resize an image using Word, that size will not translate to the Web site. For example, take note of the size of </w:t>
      </w:r>
      <w:r w:rsidR="00AB20E8">
        <w:fldChar w:fldCharType="begin"/>
      </w:r>
      <w:r w:rsidR="00AB20E8">
        <w:instrText xml:space="preserve"> REF _Ref3277620 \h </w:instrText>
      </w:r>
      <w:r w:rsidR="00AB20E8">
        <w:fldChar w:fldCharType="separate"/>
      </w:r>
      <w:r w:rsidR="009833AC">
        <w:t xml:space="preserve">Figure </w:t>
      </w:r>
      <w:r w:rsidR="009833AC">
        <w:rPr>
          <w:noProof/>
        </w:rPr>
        <w:t>14</w:t>
      </w:r>
      <w:r w:rsidR="00AB20E8">
        <w:fldChar w:fldCharType="end"/>
      </w:r>
      <w:r>
        <w:t xml:space="preserve"> in </w:t>
      </w:r>
      <w:hyperlink r:id="rId60" w:history="1">
        <w:r w:rsidRPr="003303C4">
          <w:rPr>
            <w:rStyle w:val="Hyperlink"/>
          </w:rPr>
          <w:t>the Word document</w:t>
        </w:r>
      </w:hyperlink>
      <w:r>
        <w:t xml:space="preserve"> and compare it to the size </w:t>
      </w:r>
      <w:hyperlink r:id="rId61" w:history="1">
        <w:r w:rsidRPr="0044695E">
          <w:rPr>
            <w:rStyle w:val="Hyperlink"/>
          </w:rPr>
          <w:t>on the Web</w:t>
        </w:r>
      </w:hyperlink>
      <w:r>
        <w:t>.</w:t>
      </w:r>
    </w:p>
    <w:p w14:paraId="3E5917DF" w14:textId="133A5531" w:rsidR="006F3DC3" w:rsidRDefault="006F3DC3" w:rsidP="006F3DC3">
      <w:r>
        <w:t xml:space="preserve">If you have a big image, you will need to change the size of the image before you place it into Word (otherwise it appears in Blackboard as its original size). For example, see </w:t>
      </w:r>
      <w:r w:rsidR="00AB20E8">
        <w:fldChar w:fldCharType="begin"/>
      </w:r>
      <w:r w:rsidR="00AB20E8">
        <w:instrText xml:space="preserve"> REF _Ref3277620 \h </w:instrText>
      </w:r>
      <w:r w:rsidR="00AB20E8">
        <w:fldChar w:fldCharType="separate"/>
      </w:r>
      <w:r w:rsidR="009833AC">
        <w:t xml:space="preserve">Figure </w:t>
      </w:r>
      <w:r w:rsidR="009833AC">
        <w:rPr>
          <w:noProof/>
        </w:rPr>
        <w:t>14</w:t>
      </w:r>
      <w:r w:rsidR="00AB20E8">
        <w:fldChar w:fldCharType="end"/>
      </w:r>
      <w:r>
        <w:t>.</w:t>
      </w:r>
    </w:p>
    <w:p w14:paraId="56057885" w14:textId="3FE2F6D7" w:rsidR="005C148E" w:rsidRPr="005C148E" w:rsidRDefault="006F3DC3" w:rsidP="006F3DC3">
      <w:r>
        <w:t xml:space="preserve">There is a </w:t>
      </w:r>
      <w:hyperlink r:id="rId62" w:history="1">
        <w:r w:rsidRPr="008B4508">
          <w:rPr>
            <w:rStyle w:val="Hyperlink"/>
          </w:rPr>
          <w:t>free online picture resize</w:t>
        </w:r>
      </w:hyperlink>
      <w:r w:rsidR="00271D4B">
        <w:t xml:space="preserve"> service</w:t>
      </w:r>
      <w:r>
        <w:t xml:space="preserve"> </w:t>
      </w:r>
      <w:r w:rsidR="00271D4B">
        <w:t>(</w:t>
      </w:r>
      <w:r>
        <w:t>or there are other options on most platforms</w:t>
      </w:r>
      <w:r w:rsidR="00271D4B">
        <w:t>) to resize bigger images</w:t>
      </w:r>
      <w:r>
        <w:t>.</w:t>
      </w:r>
    </w:p>
    <w:p w14:paraId="1A2AA474" w14:textId="77777777" w:rsidR="00271D4B" w:rsidRDefault="006F3DC3" w:rsidP="00202273">
      <w:pPr>
        <w:pStyle w:val="Picture"/>
      </w:pPr>
      <w:r>
        <w:rPr>
          <w:noProof/>
        </w:rPr>
        <w:drawing>
          <wp:inline distT="0" distB="0" distL="0" distR="0" wp14:anchorId="64F74CC7" wp14:editId="7E496161">
            <wp:extent cx="2447925" cy="1639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60071" cy="1647256"/>
                    </a:xfrm>
                    <a:prstGeom prst="rect">
                      <a:avLst/>
                    </a:prstGeom>
                    <a:noFill/>
                    <a:ln>
                      <a:noFill/>
                    </a:ln>
                  </pic:spPr>
                </pic:pic>
              </a:graphicData>
            </a:graphic>
          </wp:inline>
        </w:drawing>
      </w:r>
    </w:p>
    <w:p w14:paraId="02592E08" w14:textId="60FD8730" w:rsidR="004D292D" w:rsidRDefault="00271D4B" w:rsidP="00202273">
      <w:pPr>
        <w:pStyle w:val="Picture"/>
      </w:pPr>
      <w:bookmarkStart w:id="18" w:name="_Ref3277620"/>
      <w:r>
        <w:t xml:space="preserve">Figure </w:t>
      </w:r>
      <w:r w:rsidR="002C4964">
        <w:rPr>
          <w:noProof/>
        </w:rPr>
        <w:fldChar w:fldCharType="begin"/>
      </w:r>
      <w:r w:rsidR="002C4964">
        <w:rPr>
          <w:noProof/>
        </w:rPr>
        <w:instrText xml:space="preserve"> SEQ Figure \* ARABIC </w:instrText>
      </w:r>
      <w:r w:rsidR="002C4964">
        <w:rPr>
          <w:noProof/>
        </w:rPr>
        <w:fldChar w:fldCharType="separate"/>
      </w:r>
      <w:r w:rsidR="009833AC">
        <w:rPr>
          <w:noProof/>
        </w:rPr>
        <w:t>14</w:t>
      </w:r>
      <w:r w:rsidR="002C4964">
        <w:rPr>
          <w:noProof/>
        </w:rPr>
        <w:fldChar w:fldCharType="end"/>
      </w:r>
      <w:bookmarkEnd w:id="18"/>
      <w:r>
        <w:t xml:space="preserve"> - An image that looks small in Word, but big online</w:t>
      </w:r>
    </w:p>
    <w:p w14:paraId="285ED3FD" w14:textId="58F752C5" w:rsidR="00FA45B2" w:rsidRDefault="00FA45B2" w:rsidP="00202273">
      <w:pPr>
        <w:pStyle w:val="Picture"/>
      </w:pPr>
    </w:p>
    <w:p w14:paraId="225291F7" w14:textId="77777777" w:rsidR="00CF5642" w:rsidRDefault="00CF5642" w:rsidP="00443688">
      <w:pPr>
        <w:pStyle w:val="Picture"/>
      </w:pPr>
      <w:r>
        <w:rPr>
          <w:noProof/>
        </w:rPr>
        <w:lastRenderedPageBreak/>
        <w:drawing>
          <wp:inline distT="0" distB="0" distL="0" distR="0" wp14:anchorId="72DC425D" wp14:editId="7C1CAC4B">
            <wp:extent cx="5106113" cy="20576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nciples.png"/>
                    <pic:cNvPicPr/>
                  </pic:nvPicPr>
                  <pic:blipFill>
                    <a:blip r:embed="rId64">
                      <a:extLst>
                        <a:ext uri="{28A0092B-C50C-407E-A947-70E740481C1C}">
                          <a14:useLocalDpi xmlns:a14="http://schemas.microsoft.com/office/drawing/2010/main" val="0"/>
                        </a:ext>
                      </a:extLst>
                    </a:blip>
                    <a:stretch>
                      <a:fillRect/>
                    </a:stretch>
                  </pic:blipFill>
                  <pic:spPr>
                    <a:xfrm>
                      <a:off x="0" y="0"/>
                      <a:ext cx="5106113" cy="2057687"/>
                    </a:xfrm>
                    <a:prstGeom prst="rect">
                      <a:avLst/>
                    </a:prstGeom>
                  </pic:spPr>
                </pic:pic>
              </a:graphicData>
            </a:graphic>
          </wp:inline>
        </w:drawing>
      </w:r>
    </w:p>
    <w:p w14:paraId="232F42CF" w14:textId="0624E58D" w:rsidR="00FA45B2" w:rsidRDefault="00CF5642" w:rsidP="00443688">
      <w:pPr>
        <w:pStyle w:val="Picture"/>
      </w:pPr>
      <w:r>
        <w:t xml:space="preserve">Figure </w:t>
      </w:r>
      <w:r w:rsidR="007C0E8D">
        <w:rPr>
          <w:noProof/>
        </w:rPr>
        <w:fldChar w:fldCharType="begin"/>
      </w:r>
      <w:r w:rsidR="007C0E8D">
        <w:rPr>
          <w:noProof/>
        </w:rPr>
        <w:instrText xml:space="preserve"> SEQ Figure \* ARABIC </w:instrText>
      </w:r>
      <w:r w:rsidR="007C0E8D">
        <w:rPr>
          <w:noProof/>
        </w:rPr>
        <w:fldChar w:fldCharType="separate"/>
      </w:r>
      <w:r w:rsidR="009833AC">
        <w:rPr>
          <w:noProof/>
        </w:rPr>
        <w:t>15</w:t>
      </w:r>
      <w:r w:rsidR="007C0E8D">
        <w:rPr>
          <w:noProof/>
        </w:rPr>
        <w:fldChar w:fldCharType="end"/>
      </w:r>
      <w:r>
        <w:t xml:space="preserve"> - My caption</w:t>
      </w:r>
    </w:p>
    <w:p w14:paraId="3B441077" w14:textId="50871715" w:rsidR="00FA45B2" w:rsidRDefault="00BE5FA8" w:rsidP="00202273">
      <w:pPr>
        <w:pStyle w:val="Picture"/>
      </w:pPr>
      <w:hyperlink r:id="rId65" w:history="1">
        <w:r w:rsidR="006B20C2" w:rsidRPr="00FC245A">
          <w:rPr>
            <w:rStyle w:val="Hyperlink"/>
          </w:rPr>
          <w:t>Link to demo</w:t>
        </w:r>
      </w:hyperlink>
    </w:p>
    <w:p w14:paraId="3B7B26B2" w14:textId="77777777" w:rsidR="00FA45B2" w:rsidRDefault="00FA45B2" w:rsidP="00202273">
      <w:pPr>
        <w:pStyle w:val="Picture"/>
      </w:pPr>
    </w:p>
    <w:p w14:paraId="3BF7ED03" w14:textId="66594A92" w:rsidR="004D292D" w:rsidRDefault="004D292D" w:rsidP="004D292D">
      <w:pPr>
        <w:pStyle w:val="Heading2"/>
      </w:pPr>
      <w:r>
        <w:t>Links</w:t>
      </w:r>
    </w:p>
    <w:p w14:paraId="5C84E614" w14:textId="77777777" w:rsidR="006F3DC3" w:rsidRDefault="006F3DC3" w:rsidP="006F3DC3">
      <w:r>
        <w:t xml:space="preserve">Rather than include URLs in the text – such as – see </w:t>
      </w:r>
      <w:proofErr w:type="gramStart"/>
      <w:r w:rsidRPr="005644A8">
        <w:t>https://www.flickr.com/photos/topsteph53/4192354425/</w:t>
      </w:r>
      <w:r>
        <w:t xml:space="preserve">  for</w:t>
      </w:r>
      <w:proofErr w:type="gramEnd"/>
      <w:r>
        <w:t xml:space="preserve"> the original version of the photo on the previous page.</w:t>
      </w:r>
    </w:p>
    <w:p w14:paraId="0A8EA0DA" w14:textId="6E6A240C" w:rsidR="004D292D" w:rsidRDefault="006F3DC3" w:rsidP="004D292D">
      <w:r>
        <w:t xml:space="preserve">Instead </w:t>
      </w:r>
      <w:hyperlink r:id="rId66" w:history="1">
        <w:r w:rsidRPr="00C93666">
          <w:rPr>
            <w:rStyle w:val="Hyperlink"/>
          </w:rPr>
          <w:t>create or edit a hyperlink</w:t>
        </w:r>
      </w:hyperlink>
      <w:r>
        <w:t xml:space="preserve"> (that link takes you to Microsoft’s explanation of how to create or edit a hyperlink) such as </w:t>
      </w:r>
      <w:hyperlink r:id="rId67" w:history="1">
        <w:r w:rsidRPr="000F10A5">
          <w:rPr>
            <w:rStyle w:val="Hyperlink"/>
          </w:rPr>
          <w:t>view the original big photo</w:t>
        </w:r>
      </w:hyperlink>
      <w:r>
        <w:t>.</w:t>
      </w:r>
    </w:p>
    <w:p w14:paraId="2F12C2BE" w14:textId="30D00446" w:rsidR="004D292D" w:rsidRDefault="004D292D" w:rsidP="004D292D">
      <w:pPr>
        <w:pStyle w:val="Heading2"/>
      </w:pPr>
      <w:r>
        <w:t>Embedding YouTube videos and beyond</w:t>
      </w:r>
    </w:p>
    <w:p w14:paraId="40CAC3C4" w14:textId="77777777" w:rsidR="006F3DC3" w:rsidRDefault="006F3DC3" w:rsidP="006F3DC3">
      <w:r>
        <w:t>If you want to embed a YouTube video in your web page (or any other type of web resource (e.g. a Google form, Vimeo video etc), you need to</w:t>
      </w:r>
    </w:p>
    <w:p w14:paraId="3DC52028" w14:textId="77777777" w:rsidR="006F3DC3" w:rsidRDefault="006F3DC3" w:rsidP="006F3DC3">
      <w:pPr>
        <w:pStyle w:val="ListParagraph"/>
        <w:numPr>
          <w:ilvl w:val="0"/>
          <w:numId w:val="1"/>
        </w:numPr>
      </w:pPr>
      <w:r>
        <w:t>Copy the embed code from the source</w:t>
      </w:r>
    </w:p>
    <w:p w14:paraId="4E6F62DE" w14:textId="77777777" w:rsidR="006F3DC3" w:rsidRDefault="006F3DC3" w:rsidP="006F3DC3">
      <w:pPr>
        <w:pStyle w:val="ListParagraph"/>
        <w:numPr>
          <w:ilvl w:val="0"/>
          <w:numId w:val="1"/>
        </w:numPr>
      </w:pPr>
      <w:r>
        <w:t>Paste the embed code into your Word document</w:t>
      </w:r>
    </w:p>
    <w:p w14:paraId="58847089" w14:textId="6C90BFF2" w:rsidR="00BB5F56" w:rsidRDefault="006F3DC3" w:rsidP="00BB5F56">
      <w:pPr>
        <w:pStyle w:val="ListParagraph"/>
        <w:numPr>
          <w:ilvl w:val="0"/>
          <w:numId w:val="1"/>
        </w:numPr>
      </w:pPr>
      <w:r>
        <w:t xml:space="preserve">Apply the </w:t>
      </w:r>
      <w:r>
        <w:rPr>
          <w:i/>
        </w:rPr>
        <w:t>Embed</w:t>
      </w:r>
      <w:r>
        <w:t xml:space="preserve"> style to the embed code you just pasted</w:t>
      </w:r>
    </w:p>
    <w:p w14:paraId="40287BD8" w14:textId="69FB2E44" w:rsidR="006F3DC3" w:rsidRDefault="006F3DC3" w:rsidP="006F3DC3">
      <w:pPr>
        <w:pStyle w:val="Heading3"/>
      </w:pPr>
      <w:r>
        <w:t>For example, YouTube</w:t>
      </w:r>
    </w:p>
    <w:p w14:paraId="642ADBBD" w14:textId="699A8C78" w:rsidR="001E019F" w:rsidRPr="001E019F" w:rsidRDefault="001E019F" w:rsidP="001E019F">
      <w:pPr>
        <w:rPr>
          <w:b/>
          <w:bCs/>
        </w:rPr>
      </w:pPr>
      <w:r>
        <w:rPr>
          <w:b/>
          <w:bCs/>
        </w:rPr>
        <w:t>1. Copy the embed code from YouTube</w:t>
      </w:r>
    </w:p>
    <w:p w14:paraId="6C23E342" w14:textId="78F5DF23" w:rsidR="006F3DC3" w:rsidRDefault="00BE5FA8" w:rsidP="006F3DC3">
      <w:hyperlink r:id="rId68" w:history="1">
        <w:r w:rsidR="00D6040A" w:rsidRPr="00D6040A">
          <w:rPr>
            <w:rStyle w:val="Hyperlink"/>
          </w:rPr>
          <w:t>T</w:t>
        </w:r>
        <w:r w:rsidR="006F3DC3" w:rsidRPr="00D6040A">
          <w:rPr>
            <w:rStyle w:val="Hyperlink"/>
          </w:rPr>
          <w:t>his support resource</w:t>
        </w:r>
      </w:hyperlink>
      <w:r w:rsidR="006F3DC3">
        <w:t xml:space="preserve"> from YouTube explains how to copy the embed code</w:t>
      </w:r>
      <w:r w:rsidR="00D6040A">
        <w:t xml:space="preserve"> for a YouTube video</w:t>
      </w:r>
      <w:r w:rsidR="006F3DC3">
        <w:t>.</w:t>
      </w:r>
    </w:p>
    <w:p w14:paraId="6C53F93F" w14:textId="4000B7C9" w:rsidR="006D4FEE" w:rsidRDefault="006D4FEE" w:rsidP="006F3DC3">
      <w:pPr>
        <w:rPr>
          <w:b/>
          <w:bCs/>
        </w:rPr>
      </w:pPr>
      <w:r>
        <w:rPr>
          <w:b/>
          <w:bCs/>
        </w:rPr>
        <w:t xml:space="preserve">2. </w:t>
      </w:r>
      <w:r w:rsidR="00466B8E">
        <w:rPr>
          <w:b/>
          <w:bCs/>
        </w:rPr>
        <w:t>Paste the embed code into your Word document</w:t>
      </w:r>
    </w:p>
    <w:p w14:paraId="37D25A5B" w14:textId="0B7E2872" w:rsidR="006F3DC3" w:rsidRDefault="00466B8E" w:rsidP="006F3DC3">
      <w:r>
        <w:t xml:space="preserve">When those instructions are used on </w:t>
      </w:r>
      <w:hyperlink r:id="rId69" w:history="1">
        <w:r w:rsidR="006F3DC3" w:rsidRPr="004F4B35">
          <w:rPr>
            <w:rStyle w:val="Hyperlink"/>
          </w:rPr>
          <w:t>this YouTube video</w:t>
        </w:r>
      </w:hyperlink>
      <w:r w:rsidR="006F3DC3">
        <w:t xml:space="preserve"> </w:t>
      </w:r>
      <w:r>
        <w:t xml:space="preserve">it produces the following </w:t>
      </w:r>
      <w:r w:rsidR="009858FC">
        <w:t xml:space="preserve">embed code. </w:t>
      </w:r>
    </w:p>
    <w:p w14:paraId="5A045FF7" w14:textId="77777777" w:rsidR="009858FC" w:rsidRDefault="009858FC" w:rsidP="009858FC">
      <w:r w:rsidRPr="000429FC">
        <w:t>&lt;iframe width="560" height="315" src="https://www.youtube.com/embed/rQmFY_C9hAU" frameborder="0" allow="accelerometer; autoplay; encrypted-media; gyroscope; picture-in-picture" allowfullscreen&gt;&lt;/iframe&gt;</w:t>
      </w:r>
    </w:p>
    <w:p w14:paraId="12EDD101" w14:textId="062F8C86" w:rsidR="006D4FEE" w:rsidRDefault="009858FC" w:rsidP="006F3DC3">
      <w:r>
        <w:t xml:space="preserve">On the web, this code will NOT be converted into a video. </w:t>
      </w:r>
    </w:p>
    <w:p w14:paraId="1BE126CF" w14:textId="5A1279B8" w:rsidR="006F3DC3" w:rsidRDefault="009858FC" w:rsidP="00415047">
      <w:r>
        <w:t xml:space="preserve">This is because it </w:t>
      </w:r>
      <w:r w:rsidR="00415047">
        <w:t xml:space="preserve">has the </w:t>
      </w:r>
      <w:r w:rsidR="006F3DC3">
        <w:rPr>
          <w:i/>
        </w:rPr>
        <w:t xml:space="preserve">Normal </w:t>
      </w:r>
      <w:r w:rsidR="006F3DC3">
        <w:t>style</w:t>
      </w:r>
      <w:r w:rsidR="00170F36">
        <w:t xml:space="preserve"> applied</w:t>
      </w:r>
      <w:r w:rsidR="00415047">
        <w:t xml:space="preserve"> to it in the Word document</w:t>
      </w:r>
      <w:r w:rsidR="006F3DC3">
        <w:t xml:space="preserve">. </w:t>
      </w:r>
    </w:p>
    <w:p w14:paraId="11D47BD6" w14:textId="7FADD74A" w:rsidR="00415047" w:rsidRPr="00415047" w:rsidRDefault="00415047" w:rsidP="00415047">
      <w:pPr>
        <w:rPr>
          <w:b/>
          <w:bCs/>
        </w:rPr>
      </w:pPr>
      <w:r>
        <w:rPr>
          <w:b/>
          <w:bCs/>
        </w:rPr>
        <w:t xml:space="preserve">3. Apply the </w:t>
      </w:r>
      <w:r>
        <w:rPr>
          <w:b/>
          <w:bCs/>
          <w:i/>
          <w:iCs/>
        </w:rPr>
        <w:t xml:space="preserve">Embed </w:t>
      </w:r>
      <w:r>
        <w:rPr>
          <w:b/>
          <w:bCs/>
        </w:rPr>
        <w:t>style to the embed code</w:t>
      </w:r>
    </w:p>
    <w:p w14:paraId="6F278144" w14:textId="783BF6F6" w:rsidR="006F3DC3" w:rsidRPr="006232DC" w:rsidRDefault="006F3DC3" w:rsidP="006F3DC3">
      <w:r>
        <w:t xml:space="preserve">This </w:t>
      </w:r>
      <w:r w:rsidR="00170F36">
        <w:t>next</w:t>
      </w:r>
      <w:r>
        <w:t xml:space="preserve"> embed code has the </w:t>
      </w:r>
      <w:r>
        <w:rPr>
          <w:i/>
        </w:rPr>
        <w:t>Embed</w:t>
      </w:r>
      <w:r>
        <w:t xml:space="preserve"> style applied. </w:t>
      </w:r>
      <w:r w:rsidR="00170F36">
        <w:t xml:space="preserve">In this </w:t>
      </w:r>
      <w:r w:rsidR="0092160A">
        <w:t xml:space="preserve">Word </w:t>
      </w:r>
      <w:r w:rsidR="00170F36">
        <w:t xml:space="preserve">document, the </w:t>
      </w:r>
      <w:r w:rsidR="00170F36">
        <w:rPr>
          <w:i/>
        </w:rPr>
        <w:t xml:space="preserve">Embed </w:t>
      </w:r>
      <w:r w:rsidR="00170F36">
        <w:t xml:space="preserve">style uses a different font and size to make clear that it is a different style. </w:t>
      </w:r>
      <w:r>
        <w:t>When converted to the Web it will appear as a YouTube video</w:t>
      </w:r>
    </w:p>
    <w:p w14:paraId="3740BF5B" w14:textId="022CFA70" w:rsidR="004D292D" w:rsidRDefault="006F3DC3" w:rsidP="005C148E">
      <w:pPr>
        <w:pStyle w:val="Embed"/>
      </w:pPr>
      <w:r w:rsidRPr="000429FC">
        <w:lastRenderedPageBreak/>
        <w:t>&lt;iframe width="560" height="315" src="https://www.youtube.com/embed/rQmFY_C9hAU" frameborder="0" allow="accelerometer; autoplay; encrypted-media; gyroscope; picture-in-picture" allowfullscreen&gt;&lt;/iframe&gt;</w:t>
      </w:r>
    </w:p>
    <w:p w14:paraId="11855270" w14:textId="6496C1E0" w:rsidR="004D292D" w:rsidRDefault="004D292D" w:rsidP="004D292D">
      <w:pPr>
        <w:pStyle w:val="Heading2"/>
      </w:pPr>
      <w:r>
        <w:t>Readings</w:t>
      </w:r>
    </w:p>
    <w:p w14:paraId="477D1F30" w14:textId="092F2BB0" w:rsidR="004456FF" w:rsidRPr="00F372EA" w:rsidRDefault="004456FF" w:rsidP="004456FF">
      <w:r>
        <w:t xml:space="preserve">If you want to have something appear as a reading that is clearly separate from the rest of the </w:t>
      </w:r>
      <w:proofErr w:type="gramStart"/>
      <w:r>
        <w:t>text</w:t>
      </w:r>
      <w:proofErr w:type="gramEnd"/>
      <w:r>
        <w:t xml:space="preserve"> then apply the </w:t>
      </w:r>
      <w:r>
        <w:rPr>
          <w:i/>
        </w:rPr>
        <w:t>Reading</w:t>
      </w:r>
      <w:r>
        <w:t xml:space="preserve"> style. As I’ve done with the following content.</w:t>
      </w:r>
      <w:r w:rsidR="00F372EA">
        <w:t xml:space="preserve"> Not the different background colour that is part of the </w:t>
      </w:r>
      <w:r w:rsidR="00F372EA">
        <w:rPr>
          <w:i/>
        </w:rPr>
        <w:t>Reading</w:t>
      </w:r>
      <w:r w:rsidR="00F372EA">
        <w:t xml:space="preserve"> style. This change in colour is used to more clearly indicate what is or is not a reading.</w:t>
      </w:r>
    </w:p>
    <w:p w14:paraId="262251BA" w14:textId="77777777" w:rsidR="004456FF" w:rsidRPr="00DC7780" w:rsidRDefault="004456FF" w:rsidP="004456FF">
      <w:r>
        <w:t xml:space="preserve">Current practice is to have a title for the reading (or activity that is not styled </w:t>
      </w:r>
      <w:r>
        <w:rPr>
          <w:i/>
        </w:rPr>
        <w:t>Reading</w:t>
      </w:r>
      <w:r>
        <w:t>). As shown below.</w:t>
      </w:r>
    </w:p>
    <w:p w14:paraId="0DA60585" w14:textId="77777777" w:rsidR="004456FF" w:rsidRDefault="004456FF" w:rsidP="004456FF">
      <w:pPr>
        <w:pStyle w:val="Heading3"/>
      </w:pPr>
      <w:r>
        <w:t>Is XKCD funny?</w:t>
      </w:r>
    </w:p>
    <w:p w14:paraId="352E7497" w14:textId="01E25218" w:rsidR="004456FF" w:rsidRDefault="004456FF" w:rsidP="004456FF">
      <w:pPr>
        <w:pStyle w:val="Reading"/>
        <w:framePr w:wrap="around"/>
      </w:pPr>
      <w:r>
        <w:t xml:space="preserve">Xkcd is a web-comic with the tag line "A webcomic of romance, sarcasm, math, and language”. Visit the </w:t>
      </w:r>
      <w:hyperlink r:id="rId70" w:history="1">
        <w:r w:rsidRPr="008B4508">
          <w:rPr>
            <w:rStyle w:val="Hyperlink"/>
          </w:rPr>
          <w:t>xkcd website</w:t>
        </w:r>
      </w:hyperlink>
      <w:r>
        <w:t xml:space="preserve"> and view today’s comic. Don’t forget to move your mouse over the comic. Does the content and topic of today’s topic seem humorous to you? Why? Why not?</w:t>
      </w:r>
    </w:p>
    <w:p w14:paraId="523BA450" w14:textId="77777777" w:rsidR="004456FF" w:rsidRPr="008B4508" w:rsidRDefault="004456FF" w:rsidP="004456FF">
      <w:pPr>
        <w:pStyle w:val="Reading"/>
        <w:framePr w:wrap="around"/>
      </w:pPr>
      <w:r>
        <w:rPr>
          <w:noProof/>
        </w:rPr>
        <w:drawing>
          <wp:inline distT="0" distB="0" distL="0" distR="0" wp14:anchorId="551B7AA3" wp14:editId="1A3C966F">
            <wp:extent cx="7048500" cy="2600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net_archive.png"/>
                    <pic:cNvPicPr/>
                  </pic:nvPicPr>
                  <pic:blipFill>
                    <a:blip r:embed="rId71">
                      <a:extLst>
                        <a:ext uri="{28A0092B-C50C-407E-A947-70E740481C1C}">
                          <a14:useLocalDpi xmlns:a14="http://schemas.microsoft.com/office/drawing/2010/main" val="0"/>
                        </a:ext>
                      </a:extLst>
                    </a:blip>
                    <a:stretch>
                      <a:fillRect/>
                    </a:stretch>
                  </pic:blipFill>
                  <pic:spPr>
                    <a:xfrm>
                      <a:off x="0" y="0"/>
                      <a:ext cx="7048500" cy="2600325"/>
                    </a:xfrm>
                    <a:prstGeom prst="rect">
                      <a:avLst/>
                    </a:prstGeom>
                  </pic:spPr>
                </pic:pic>
              </a:graphicData>
            </a:graphic>
          </wp:inline>
        </w:drawing>
      </w:r>
    </w:p>
    <w:p w14:paraId="0698A25E" w14:textId="2899AA85" w:rsidR="004D292D" w:rsidRDefault="004D292D" w:rsidP="004D292D"/>
    <w:p w14:paraId="67398155" w14:textId="0542AF4A" w:rsidR="00EE0B90" w:rsidRDefault="00EE0B90" w:rsidP="00A31958">
      <w:pPr>
        <w:pStyle w:val="Heading1"/>
      </w:pPr>
      <w:r>
        <w:t xml:space="preserve">How do you </w:t>
      </w:r>
      <w:r w:rsidR="009732B6">
        <w:t>use</w:t>
      </w:r>
      <w:r>
        <w:t xml:space="preserve"> automatically updated University dates?</w:t>
      </w:r>
    </w:p>
    <w:p w14:paraId="27BBC5D3" w14:textId="17BAC0B6" w:rsidR="00EE0B90" w:rsidRDefault="00961C66" w:rsidP="00EE0B90">
      <w:r>
        <w:t xml:space="preserve">If you wish to include the date for an assignment you might </w:t>
      </w:r>
      <w:r w:rsidR="000C07F6">
        <w:t>write</w:t>
      </w:r>
    </w:p>
    <w:p w14:paraId="09A2BE4A" w14:textId="5FF73A87" w:rsidR="00961C66" w:rsidRDefault="00961C66" w:rsidP="00961C66">
      <w:pPr>
        <w:pStyle w:val="Quote"/>
      </w:pPr>
      <w:r>
        <w:t xml:space="preserve">Assignment 1 due 5pm on Wednesday </w:t>
      </w:r>
      <w:r w:rsidR="00857E70">
        <w:t>Week 5 (</w:t>
      </w:r>
      <w:r>
        <w:t>17 March 2019</w:t>
      </w:r>
      <w:r w:rsidR="00857E70">
        <w:t>)</w:t>
      </w:r>
      <w:r w:rsidR="008F60EB">
        <w:t>.</w:t>
      </w:r>
    </w:p>
    <w:p w14:paraId="3BF20AF3" w14:textId="6A4B59C2" w:rsidR="008F60EB" w:rsidRDefault="008F60EB" w:rsidP="008F60EB">
      <w:r>
        <w:rPr>
          <w:b/>
          <w:bCs/>
        </w:rPr>
        <w:t xml:space="preserve">Problem: </w:t>
      </w:r>
      <w:r>
        <w:t xml:space="preserve">What happens when your course content gets rolled over into another trimester or study period? A study period that has different dates. </w:t>
      </w:r>
      <w:r w:rsidR="00857E70">
        <w:t>Almost certainly Wednesday Week 5 will no longer be 17 March 2019.</w:t>
      </w:r>
    </w:p>
    <w:p w14:paraId="67BF6A4D" w14:textId="0F771F64" w:rsidR="009732B6" w:rsidRDefault="00204E50" w:rsidP="008F60EB">
      <w:r>
        <w:t xml:space="preserve">The solution to this problem is to use the </w:t>
      </w:r>
      <w:r>
        <w:rPr>
          <w:i/>
          <w:iCs/>
        </w:rPr>
        <w:t xml:space="preserve">University Date </w:t>
      </w:r>
      <w:r>
        <w:t>style</w:t>
      </w:r>
      <w:r w:rsidR="00BA0977">
        <w:t xml:space="preserve"> to tell the Content Interface to insert a date specific to the course</w:t>
      </w:r>
      <w:r w:rsidR="001B6EE4">
        <w:t>’s current trimester/study period</w:t>
      </w:r>
      <w:r>
        <w:t>.</w:t>
      </w:r>
    </w:p>
    <w:p w14:paraId="67FBF98C" w14:textId="6A8EF1E4" w:rsidR="00731E85" w:rsidRDefault="00731E85" w:rsidP="00731E85">
      <w:pPr>
        <w:pStyle w:val="Heading2"/>
      </w:pPr>
      <w:r>
        <w:t>Examples</w:t>
      </w:r>
    </w:p>
    <w:p w14:paraId="3551DCF8" w14:textId="242E04D8" w:rsidR="001E627C" w:rsidRDefault="001E627C" w:rsidP="008F60EB">
      <w:r>
        <w:t xml:space="preserve">For example, Wednesday Week 5 written using the </w:t>
      </w:r>
      <w:r w:rsidRPr="001E627C">
        <w:rPr>
          <w:i/>
          <w:iCs/>
        </w:rPr>
        <w:t>University Date</w:t>
      </w:r>
      <w:r>
        <w:t xml:space="preserve"> style </w:t>
      </w:r>
      <w:r w:rsidR="00F001A5">
        <w:t xml:space="preserve">will </w:t>
      </w:r>
      <w:r w:rsidR="00472F86">
        <w:t xml:space="preserve">have the trimester specific date for Wednesday Week 5 inserted in brackets </w:t>
      </w:r>
      <w:r w:rsidR="00731E85">
        <w:t xml:space="preserve">and </w:t>
      </w:r>
      <w:r w:rsidR="00F001A5">
        <w:t>appear on the Web</w:t>
      </w:r>
      <w:r w:rsidR="00DE4E1E">
        <w:t xml:space="preserve"> as Wednesday Week 5 (15 August 2020)</w:t>
      </w:r>
      <w:r w:rsidR="00472F86">
        <w:t>.</w:t>
      </w:r>
    </w:p>
    <w:p w14:paraId="147CA185" w14:textId="4F61091E" w:rsidR="00592F02" w:rsidRDefault="00592F02" w:rsidP="008F60EB">
      <w:r>
        <w:t xml:space="preserve">The following table includes some examples (best viewed </w:t>
      </w:r>
      <w:r w:rsidR="004D5541">
        <w:t>in Blackboard</w:t>
      </w:r>
      <w:r>
        <w:t xml:space="preserve">) and </w:t>
      </w:r>
      <w:r w:rsidR="005F28F3">
        <w:t xml:space="preserve">the image below is a screenshot of what it looks like in Blackboard. </w:t>
      </w:r>
    </w:p>
    <w:tbl>
      <w:tblPr>
        <w:tblStyle w:val="TableGrid"/>
        <w:tblW w:w="0" w:type="auto"/>
        <w:tblLook w:val="04A0" w:firstRow="1" w:lastRow="0" w:firstColumn="1" w:lastColumn="0" w:noHBand="0" w:noVBand="1"/>
      </w:tblPr>
      <w:tblGrid>
        <w:gridCol w:w="4508"/>
        <w:gridCol w:w="4508"/>
      </w:tblGrid>
      <w:tr w:rsidR="00276C12" w:rsidRPr="00276C12" w14:paraId="7E5D0BDC" w14:textId="77777777" w:rsidTr="00276C12">
        <w:tc>
          <w:tcPr>
            <w:tcW w:w="4508" w:type="dxa"/>
          </w:tcPr>
          <w:p w14:paraId="329CADBA" w14:textId="77777777" w:rsidR="00276C12" w:rsidRPr="00276C12" w:rsidRDefault="00276C12" w:rsidP="00200318">
            <w:pPr>
              <w:rPr>
                <w:b/>
                <w:bCs/>
              </w:rPr>
            </w:pPr>
            <w:r w:rsidRPr="00276C12">
              <w:rPr>
                <w:b/>
                <w:bCs/>
              </w:rPr>
              <w:lastRenderedPageBreak/>
              <w:t>Word</w:t>
            </w:r>
          </w:p>
        </w:tc>
        <w:tc>
          <w:tcPr>
            <w:tcW w:w="4508" w:type="dxa"/>
          </w:tcPr>
          <w:p w14:paraId="3FC186CC" w14:textId="77777777" w:rsidR="00276C12" w:rsidRPr="00276C12" w:rsidRDefault="00276C12" w:rsidP="00200318">
            <w:pPr>
              <w:rPr>
                <w:b/>
                <w:bCs/>
              </w:rPr>
            </w:pPr>
            <w:r w:rsidRPr="00276C12">
              <w:rPr>
                <w:b/>
                <w:bCs/>
              </w:rPr>
              <w:t>Web</w:t>
            </w:r>
          </w:p>
        </w:tc>
      </w:tr>
      <w:tr w:rsidR="00276C12" w:rsidRPr="00276C12" w14:paraId="65886EF7" w14:textId="77777777" w:rsidTr="00276C12">
        <w:tc>
          <w:tcPr>
            <w:tcW w:w="4508" w:type="dxa"/>
          </w:tcPr>
          <w:p w14:paraId="529CE943" w14:textId="77777777" w:rsidR="00276C12" w:rsidRPr="00276C12" w:rsidRDefault="00276C12" w:rsidP="00200318">
            <w:r w:rsidRPr="00276C12">
              <w:t>Monday Week 1</w:t>
            </w:r>
          </w:p>
        </w:tc>
        <w:tc>
          <w:tcPr>
            <w:tcW w:w="4508" w:type="dxa"/>
          </w:tcPr>
          <w:p w14:paraId="68AD905F" w14:textId="77777777" w:rsidR="00276C12" w:rsidRPr="00FF63C5" w:rsidRDefault="00276C12" w:rsidP="00200318">
            <w:pPr>
              <w:rPr>
                <w:rStyle w:val="UniversityDate"/>
              </w:rPr>
            </w:pPr>
            <w:r w:rsidRPr="00FF63C5">
              <w:rPr>
                <w:rStyle w:val="UniversityDate"/>
              </w:rPr>
              <w:t>Monday Week 1</w:t>
            </w:r>
          </w:p>
        </w:tc>
      </w:tr>
      <w:tr w:rsidR="00276C12" w:rsidRPr="00276C12" w14:paraId="714392AC" w14:textId="77777777" w:rsidTr="00276C12">
        <w:tc>
          <w:tcPr>
            <w:tcW w:w="4508" w:type="dxa"/>
          </w:tcPr>
          <w:p w14:paraId="3E15ED7F" w14:textId="77777777" w:rsidR="00276C12" w:rsidRPr="00276C12" w:rsidRDefault="00276C12" w:rsidP="00200318">
            <w:r w:rsidRPr="00276C12">
              <w:t>Wednesday Week 1</w:t>
            </w:r>
          </w:p>
        </w:tc>
        <w:tc>
          <w:tcPr>
            <w:tcW w:w="4508" w:type="dxa"/>
          </w:tcPr>
          <w:p w14:paraId="6A44ECF6" w14:textId="77777777" w:rsidR="00276C12" w:rsidRPr="00FF63C5" w:rsidRDefault="00276C12" w:rsidP="00200318">
            <w:pPr>
              <w:rPr>
                <w:rStyle w:val="UniversityDate"/>
              </w:rPr>
            </w:pPr>
            <w:r w:rsidRPr="00FF63C5">
              <w:rPr>
                <w:rStyle w:val="UniversityDate"/>
              </w:rPr>
              <w:t>Wednesday Week 1</w:t>
            </w:r>
          </w:p>
        </w:tc>
      </w:tr>
      <w:tr w:rsidR="00276C12" w:rsidRPr="00276C12" w14:paraId="1868388B" w14:textId="77777777" w:rsidTr="00276C12">
        <w:tc>
          <w:tcPr>
            <w:tcW w:w="4508" w:type="dxa"/>
          </w:tcPr>
          <w:p w14:paraId="485ED39C" w14:textId="77777777" w:rsidR="00276C12" w:rsidRPr="00276C12" w:rsidRDefault="00276C12" w:rsidP="00200318">
            <w:r w:rsidRPr="00276C12">
              <w:t>Thursday Week 11</w:t>
            </w:r>
          </w:p>
        </w:tc>
        <w:tc>
          <w:tcPr>
            <w:tcW w:w="4508" w:type="dxa"/>
          </w:tcPr>
          <w:p w14:paraId="78E8DCB6" w14:textId="77777777" w:rsidR="00276C12" w:rsidRPr="00FF63C5" w:rsidRDefault="00276C12" w:rsidP="00200318">
            <w:pPr>
              <w:rPr>
                <w:rStyle w:val="UniversityDate"/>
              </w:rPr>
            </w:pPr>
            <w:r w:rsidRPr="00FF63C5">
              <w:rPr>
                <w:rStyle w:val="UniversityDate"/>
              </w:rPr>
              <w:t>Thursday Week 11</w:t>
            </w:r>
          </w:p>
        </w:tc>
      </w:tr>
    </w:tbl>
    <w:p w14:paraId="505ABF85" w14:textId="4472350C" w:rsidR="002F54AD" w:rsidRDefault="002F54AD" w:rsidP="002F54AD"/>
    <w:p w14:paraId="6C69DE21" w14:textId="21D805B9" w:rsidR="002F54AD" w:rsidRDefault="002F54AD" w:rsidP="00A94B97">
      <w:pPr>
        <w:pStyle w:val="Picture"/>
      </w:pPr>
      <w:r>
        <w:rPr>
          <w:noProof/>
        </w:rPr>
        <w:drawing>
          <wp:inline distT="0" distB="0" distL="0" distR="0" wp14:anchorId="26EB3BC2" wp14:editId="29603D92">
            <wp:extent cx="4276725" cy="2505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2505075"/>
                    </a:xfrm>
                    <a:prstGeom prst="rect">
                      <a:avLst/>
                    </a:prstGeom>
                  </pic:spPr>
                </pic:pic>
              </a:graphicData>
            </a:graphic>
          </wp:inline>
        </w:drawing>
      </w:r>
      <w:r w:rsidR="00C13E2C">
        <w:br/>
      </w:r>
      <w:r w:rsidR="00A94B97">
        <w:t xml:space="preserve">Figure </w:t>
      </w:r>
      <w:r w:rsidR="00BE5FA8">
        <w:fldChar w:fldCharType="begin"/>
      </w:r>
      <w:r w:rsidR="00BE5FA8">
        <w:instrText xml:space="preserve"> SEQ Figure \* ARABIC </w:instrText>
      </w:r>
      <w:r w:rsidR="00BE5FA8">
        <w:fldChar w:fldCharType="separate"/>
      </w:r>
      <w:r w:rsidR="009833AC">
        <w:rPr>
          <w:noProof/>
        </w:rPr>
        <w:t>16</w:t>
      </w:r>
      <w:r w:rsidR="00BE5FA8">
        <w:rPr>
          <w:noProof/>
        </w:rPr>
        <w:fldChar w:fldCharType="end"/>
      </w:r>
      <w:r w:rsidR="00A94B97">
        <w:t xml:space="preserve"> - Table showing how University Date is automatically updated</w:t>
      </w:r>
    </w:p>
    <w:p w14:paraId="7BB54858" w14:textId="253DD680" w:rsidR="00731E85" w:rsidRDefault="00731E85" w:rsidP="00731E85">
      <w:pPr>
        <w:pStyle w:val="Heading2"/>
      </w:pPr>
      <w:r>
        <w:t>How to do it</w:t>
      </w:r>
    </w:p>
    <w:p w14:paraId="3BAEDE98" w14:textId="06F59928" w:rsidR="00731E85" w:rsidRDefault="009833AC" w:rsidP="009833AC">
      <w:pPr>
        <w:pStyle w:val="ListParagraph"/>
        <w:numPr>
          <w:ilvl w:val="0"/>
          <w:numId w:val="39"/>
        </w:numPr>
      </w:pPr>
      <w:r>
        <w:t xml:space="preserve">Write out the date using </w:t>
      </w:r>
      <w:r w:rsidR="0067551D">
        <w:t xml:space="preserve">the format </w:t>
      </w:r>
      <w:r w:rsidR="00626E3E">
        <w:t>-</w:t>
      </w:r>
      <w:r w:rsidR="0067551D">
        <w:t xml:space="preserve">    </w:t>
      </w:r>
      <w:r w:rsidR="0067551D">
        <w:rPr>
          <w:i/>
          <w:iCs/>
        </w:rPr>
        <w:t xml:space="preserve">Day </w:t>
      </w:r>
      <w:r w:rsidR="0067551D">
        <w:t xml:space="preserve">Week </w:t>
      </w:r>
      <w:r w:rsidR="0067551D">
        <w:rPr>
          <w:i/>
          <w:iCs/>
        </w:rPr>
        <w:t>Num</w:t>
      </w:r>
      <w:r w:rsidR="00133C89">
        <w:rPr>
          <w:i/>
          <w:iCs/>
        </w:rPr>
        <w:t>Week</w:t>
      </w:r>
      <w:r w:rsidR="00133C89">
        <w:br/>
        <w:t xml:space="preserve">Where </w:t>
      </w:r>
      <w:r w:rsidR="00133C89">
        <w:rPr>
          <w:i/>
          <w:iCs/>
        </w:rPr>
        <w:t xml:space="preserve">Day </w:t>
      </w:r>
      <w:r w:rsidR="00133C89">
        <w:t xml:space="preserve">is replaced by a day of the week (capitalisation not important) and </w:t>
      </w:r>
      <w:r w:rsidR="00133C89">
        <w:rPr>
          <w:i/>
          <w:iCs/>
        </w:rPr>
        <w:t xml:space="preserve">NumWeek </w:t>
      </w:r>
      <w:r w:rsidR="00133C89">
        <w:t xml:space="preserve">is replaced by </w:t>
      </w:r>
      <w:r w:rsidR="00FF5878">
        <w:t>a number representing the week of the trimester/study period.</w:t>
      </w:r>
      <w:r w:rsidR="00626E3E">
        <w:br/>
      </w:r>
      <w:r w:rsidR="00626E3E" w:rsidRPr="0067551D">
        <w:t xml:space="preserve">e.g. </w:t>
      </w:r>
      <w:r w:rsidR="00626E3E">
        <w:t xml:space="preserve"> Thursday Week 4</w:t>
      </w:r>
      <w:r w:rsidR="00626E3E">
        <w:br/>
      </w:r>
    </w:p>
    <w:p w14:paraId="34759DC9" w14:textId="12CD69D6" w:rsidR="00FF5878" w:rsidRPr="00731E85" w:rsidRDefault="00FF5878" w:rsidP="009833AC">
      <w:pPr>
        <w:pStyle w:val="ListParagraph"/>
        <w:numPr>
          <w:ilvl w:val="0"/>
          <w:numId w:val="39"/>
        </w:numPr>
      </w:pPr>
      <w:r>
        <w:t xml:space="preserve">Apply the </w:t>
      </w:r>
      <w:r>
        <w:rPr>
          <w:i/>
          <w:iCs/>
        </w:rPr>
        <w:t xml:space="preserve">University Date </w:t>
      </w:r>
      <w:r>
        <w:t xml:space="preserve">style to </w:t>
      </w:r>
      <w:r w:rsidR="00626E3E">
        <w:t>the date</w:t>
      </w:r>
      <w:r w:rsidR="0061036A">
        <w:t xml:space="preserve"> you wrote</w:t>
      </w:r>
      <w:r w:rsidR="00626E3E">
        <w:t xml:space="preserve">. </w:t>
      </w:r>
      <w:r w:rsidR="00626E3E">
        <w:br/>
        <w:t xml:space="preserve">If using </w:t>
      </w:r>
      <w:r w:rsidR="0061036A">
        <w:t>this document, the date text should be red in colour and use the Courier New fon</w:t>
      </w:r>
      <w:r w:rsidR="00D02FF9">
        <w:t xml:space="preserve">t (e.g. </w:t>
      </w:r>
      <w:r w:rsidR="00D02FF9" w:rsidRPr="00D02FF9">
        <w:rPr>
          <w:rStyle w:val="UniversityDate"/>
        </w:rPr>
        <w:t>Thursday Week 4</w:t>
      </w:r>
      <w:r w:rsidR="00D02FF9">
        <w:t xml:space="preserve">). The change in </w:t>
      </w:r>
      <w:r w:rsidR="0014755F">
        <w:t>font and colour is intended to help you recognise the difference when editing the Word document.</w:t>
      </w:r>
      <w:r w:rsidR="00D02FF9">
        <w:br/>
      </w:r>
    </w:p>
    <w:p w14:paraId="521D3BDC" w14:textId="0820A3D3" w:rsidR="00A31958" w:rsidRDefault="00A31958" w:rsidP="00A31958">
      <w:pPr>
        <w:pStyle w:val="Heading1"/>
      </w:pPr>
      <w:r>
        <w:t xml:space="preserve">How do you add/edit study guide content: readings, activities, </w:t>
      </w:r>
      <w:proofErr w:type="gramStart"/>
      <w:r>
        <w:t>notes</w:t>
      </w:r>
      <w:proofErr w:type="gramEnd"/>
    </w:p>
    <w:p w14:paraId="468E3D9D" w14:textId="31A56E7E" w:rsidR="00A31958" w:rsidRDefault="00A31958" w:rsidP="00A31958">
      <w:r>
        <w:t xml:space="preserve">The following sections explains how to add/edit the type of content </w:t>
      </w:r>
      <w:r w:rsidR="00F670A3">
        <w:t>design specifically for learning or study content. Currently, it explains the creation of</w:t>
      </w:r>
      <w:r w:rsidR="00434CED">
        <w:t xml:space="preserve"> elements, including</w:t>
      </w:r>
      <w:r w:rsidR="00F670A3">
        <w:t>:</w:t>
      </w:r>
    </w:p>
    <w:p w14:paraId="66C064B7" w14:textId="4A670C4B" w:rsidR="00F670A3" w:rsidRDefault="00F670A3" w:rsidP="00F670A3">
      <w:pPr>
        <w:pStyle w:val="ListParagraph"/>
        <w:numPr>
          <w:ilvl w:val="0"/>
          <w:numId w:val="25"/>
        </w:numPr>
      </w:pPr>
      <w:r>
        <w:t xml:space="preserve">Readings </w:t>
      </w:r>
      <w:r w:rsidR="00434CED">
        <w:t>–</w:t>
      </w:r>
      <w:r>
        <w:t xml:space="preserve"> </w:t>
      </w:r>
      <w:r w:rsidR="00434CED">
        <w:t>indicate a (textbook) reading required of students</w:t>
      </w:r>
      <w:r w:rsidR="00CC68FA">
        <w:t>;</w:t>
      </w:r>
    </w:p>
    <w:p w14:paraId="6AEE68D2" w14:textId="625ECE2D" w:rsidR="00F670A3" w:rsidRDefault="00F670A3" w:rsidP="00F670A3">
      <w:pPr>
        <w:pStyle w:val="ListParagraph"/>
        <w:numPr>
          <w:ilvl w:val="0"/>
          <w:numId w:val="25"/>
        </w:numPr>
      </w:pPr>
      <w:r>
        <w:t>Activities</w:t>
      </w:r>
      <w:r w:rsidR="00434CED">
        <w:t xml:space="preserve"> – indicate the student should engage in an activity</w:t>
      </w:r>
      <w:r w:rsidR="00CC68FA">
        <w:t>; and,</w:t>
      </w:r>
    </w:p>
    <w:p w14:paraId="1F3B4D7C" w14:textId="45927DC5" w:rsidR="00F670A3" w:rsidRDefault="00F670A3" w:rsidP="00F670A3">
      <w:pPr>
        <w:pStyle w:val="ListParagraph"/>
        <w:numPr>
          <w:ilvl w:val="0"/>
          <w:numId w:val="25"/>
        </w:numPr>
      </w:pPr>
      <w:r>
        <w:t>Notes</w:t>
      </w:r>
      <w:r w:rsidR="00434CED">
        <w:t xml:space="preserve"> </w:t>
      </w:r>
      <w:r w:rsidR="00CC68FA">
        <w:t>–</w:t>
      </w:r>
      <w:r w:rsidR="00434CED">
        <w:t xml:space="preserve"> </w:t>
      </w:r>
      <w:r w:rsidR="00CC68FA">
        <w:t>indicate an important note that the student should be aware of.</w:t>
      </w:r>
    </w:p>
    <w:p w14:paraId="59DE8FF1" w14:textId="77777777" w:rsidR="00A31958" w:rsidRDefault="00A31958" w:rsidP="00A31958">
      <w:r>
        <w:t>Each of the sections below explore a different content element, its style and how it is transformed online.</w:t>
      </w:r>
    </w:p>
    <w:p w14:paraId="4A44FD92" w14:textId="77777777" w:rsidR="00A31958" w:rsidRDefault="00A31958" w:rsidP="00A31958">
      <w:pPr>
        <w:pStyle w:val="Heading3"/>
      </w:pPr>
      <w:r>
        <w:t>Compare and constrast: Word and Blackboard</w:t>
      </w:r>
    </w:p>
    <w:p w14:paraId="53C0AEE4" w14:textId="18EA5F3C" w:rsidR="00A31958" w:rsidRDefault="00A31958" w:rsidP="00A31958">
      <w:pPr>
        <w:pStyle w:val="activity"/>
      </w:pPr>
      <w:r>
        <w:t xml:space="preserve">As you work through the examples in this section, it would be helpful to look at both the </w:t>
      </w:r>
      <w:hyperlink r:id="rId73" w:history="1">
        <w:r w:rsidRPr="007C746A">
          <w:rPr>
            <w:rStyle w:val="Hyperlink"/>
          </w:rPr>
          <w:t>Word document</w:t>
        </w:r>
      </w:hyperlink>
      <w:r>
        <w:t xml:space="preserve"> and </w:t>
      </w:r>
      <w:hyperlink r:id="rId74" w:history="1">
        <w:r w:rsidRPr="007C746A">
          <w:rPr>
            <w:rStyle w:val="Hyperlink"/>
          </w:rPr>
          <w:t>Blackboard versions</w:t>
        </w:r>
      </w:hyperlink>
      <w:r>
        <w:t xml:space="preserve"> of the document.</w:t>
      </w:r>
    </w:p>
    <w:p w14:paraId="22024D67" w14:textId="77777777" w:rsidR="00A31958" w:rsidRPr="004D292D" w:rsidRDefault="00A31958" w:rsidP="00A31958">
      <w:pPr>
        <w:pStyle w:val="Note"/>
        <w:rPr>
          <w:b/>
        </w:rPr>
      </w:pPr>
      <w:r w:rsidRPr="004D292D">
        <w:rPr>
          <w:b/>
        </w:rPr>
        <w:lastRenderedPageBreak/>
        <w:t>Learn more about Word styles</w:t>
      </w:r>
    </w:p>
    <w:p w14:paraId="4D602376" w14:textId="72544128" w:rsidR="00A31958" w:rsidRPr="002906A9" w:rsidRDefault="00A31958" w:rsidP="00A31958">
      <w:pPr>
        <w:pStyle w:val="Note"/>
      </w:pPr>
      <w:r>
        <w:t xml:space="preserve">If you’re unfamiliar with using styles in Word documents, please refer to the plethora of online resources (e.g. </w:t>
      </w:r>
      <w:hyperlink r:id="rId75" w:history="1">
        <w:r w:rsidRPr="00083158">
          <w:rPr>
            <w:rStyle w:val="Hyperlink"/>
          </w:rPr>
          <w:t>this one</w:t>
        </w:r>
      </w:hyperlink>
      <w:r>
        <w:t xml:space="preserve">). A quick search for </w:t>
      </w:r>
      <w:r>
        <w:rPr>
          <w:i/>
        </w:rPr>
        <w:t>introduction word styles</w:t>
      </w:r>
      <w:r>
        <w:t xml:space="preserve"> should find most.</w:t>
      </w:r>
    </w:p>
    <w:p w14:paraId="50AB2E54" w14:textId="77777777" w:rsidR="00A31958" w:rsidRDefault="00A31958" w:rsidP="004D292D">
      <w:pPr>
        <w:pStyle w:val="Heading2"/>
      </w:pPr>
    </w:p>
    <w:p w14:paraId="2A2F76E7" w14:textId="2D34764D" w:rsidR="004D292D" w:rsidRDefault="004D292D" w:rsidP="004D292D">
      <w:pPr>
        <w:pStyle w:val="Heading2"/>
      </w:pPr>
      <w:r>
        <w:t>Activities</w:t>
      </w:r>
    </w:p>
    <w:p w14:paraId="31B207BC" w14:textId="429AE723" w:rsidR="004456FF" w:rsidRPr="00F372EA" w:rsidRDefault="004456FF" w:rsidP="004456FF">
      <w:r>
        <w:t xml:space="preserve">An activity will be displayed on the web in a way different to a reading. However, you specify an activity much the same way.  Create the text and then apply the </w:t>
      </w:r>
      <w:r>
        <w:rPr>
          <w:i/>
        </w:rPr>
        <w:t xml:space="preserve">Activity </w:t>
      </w:r>
      <w:r>
        <w:t>style to it.</w:t>
      </w:r>
      <w:r w:rsidR="00F372EA">
        <w:t xml:space="preserve"> As seen below, the </w:t>
      </w:r>
      <w:r w:rsidR="00F372EA">
        <w:rPr>
          <w:i/>
        </w:rPr>
        <w:t xml:space="preserve">Activity </w:t>
      </w:r>
      <w:r w:rsidR="00F372EA">
        <w:t>style has a different background colour (blue) to highlight the different style.</w:t>
      </w:r>
    </w:p>
    <w:p w14:paraId="15DF812E" w14:textId="77777777" w:rsidR="004456FF" w:rsidRDefault="004456FF" w:rsidP="004456FF">
      <w:pPr>
        <w:pStyle w:val="Heading3"/>
      </w:pPr>
      <w:r>
        <w:t>A dummy activity</w:t>
      </w:r>
    </w:p>
    <w:p w14:paraId="3A6B78EF" w14:textId="77777777" w:rsidR="004456FF" w:rsidRPr="00DF0AF2" w:rsidRDefault="004456FF" w:rsidP="004456FF">
      <w:pPr>
        <w:pStyle w:val="activity"/>
      </w:pPr>
      <w:r w:rsidRPr="00DF0AF2">
        <w:t xml:space="preserve">This is an example of an activity. If you bring up the “styles” or “Apply Styles” window in Word, when you click on this paragraph you should see that it’s an </w:t>
      </w:r>
      <w:r w:rsidRPr="00DF0AF2">
        <w:rPr>
          <w:i/>
        </w:rPr>
        <w:t>Activity</w:t>
      </w:r>
      <w:r w:rsidRPr="00DF0AF2">
        <w:t xml:space="preserve"> style.</w:t>
      </w:r>
    </w:p>
    <w:p w14:paraId="30629134" w14:textId="50693ACD" w:rsidR="004D292D" w:rsidRDefault="004D292D" w:rsidP="004D292D"/>
    <w:p w14:paraId="7001AC2D" w14:textId="1130BBA6" w:rsidR="004D292D" w:rsidRDefault="004D292D" w:rsidP="004D292D">
      <w:pPr>
        <w:pStyle w:val="Heading2"/>
      </w:pPr>
      <w:r>
        <w:t>Notes</w:t>
      </w:r>
    </w:p>
    <w:p w14:paraId="159B87E1" w14:textId="3DA75D55" w:rsidR="004D292D" w:rsidRDefault="009F5784" w:rsidP="004D292D">
      <w:r>
        <w:t xml:space="preserve">Any text that has the </w:t>
      </w:r>
      <w:r>
        <w:rPr>
          <w:i/>
        </w:rPr>
        <w:t>Note</w:t>
      </w:r>
      <w:r>
        <w:t xml:space="preserve"> style applied will appear </w:t>
      </w:r>
      <w:r w:rsidR="00B360E0">
        <w:t xml:space="preserve">currently in </w:t>
      </w:r>
      <w:proofErr w:type="gramStart"/>
      <w:r w:rsidR="00B360E0">
        <w:t>a quite obvious</w:t>
      </w:r>
      <w:proofErr w:type="gramEnd"/>
      <w:r w:rsidR="00B360E0">
        <w:t xml:space="preserve"> warning box when displayed online</w:t>
      </w:r>
      <w:r w:rsidR="00E66421">
        <w:t xml:space="preserve"> (and yellow background when displayed in Word)</w:t>
      </w:r>
      <w:r w:rsidR="00B360E0">
        <w:t>.</w:t>
      </w:r>
      <w:r w:rsidR="00DE5964">
        <w:t xml:space="preserve"> This approach has already been used in this guide to highlight important points</w:t>
      </w:r>
    </w:p>
    <w:p w14:paraId="101CEB82" w14:textId="6E692A08" w:rsidR="00DE5964" w:rsidRPr="00DE5964" w:rsidRDefault="00DE5964" w:rsidP="00DE5964">
      <w:pPr>
        <w:pStyle w:val="Note"/>
        <w:rPr>
          <w:b/>
        </w:rPr>
      </w:pPr>
      <w:r w:rsidRPr="00DE5964">
        <w:rPr>
          <w:b/>
        </w:rPr>
        <w:t xml:space="preserve">Don’t </w:t>
      </w:r>
      <w:proofErr w:type="gramStart"/>
      <w:r w:rsidRPr="00DE5964">
        <w:rPr>
          <w:b/>
        </w:rPr>
        <w:t>over use</w:t>
      </w:r>
      <w:proofErr w:type="gramEnd"/>
      <w:r w:rsidRPr="00DE5964">
        <w:rPr>
          <w:b/>
        </w:rPr>
        <w:t xml:space="preserve"> notes</w:t>
      </w:r>
    </w:p>
    <w:p w14:paraId="537E69B8" w14:textId="2C145324" w:rsidR="00DE5964" w:rsidRPr="009F5784" w:rsidRDefault="00DE5964" w:rsidP="00DE5964">
      <w:pPr>
        <w:pStyle w:val="Note"/>
      </w:pPr>
      <w:r>
        <w:t>There is probably a danger of overuse of the note style.</w:t>
      </w:r>
    </w:p>
    <w:p w14:paraId="74EC1F29" w14:textId="5C6E09F0" w:rsidR="002D7A30" w:rsidRPr="002D7A30" w:rsidRDefault="00A04A6F" w:rsidP="00A04A6F">
      <w:pPr>
        <w:pStyle w:val="Heading1"/>
      </w:pPr>
      <w:r>
        <w:t xml:space="preserve">Integrating </w:t>
      </w:r>
      <w:r w:rsidR="00064EBA">
        <w:t>Blackboard items</w:t>
      </w:r>
      <w:r w:rsidR="00D41022">
        <w:t xml:space="preserve"> (quizzes, discussion forums, blogs etc.)</w:t>
      </w:r>
    </w:p>
    <w:p w14:paraId="58D9EE26" w14:textId="14A6EFBF" w:rsidR="00A51799" w:rsidRDefault="00F07D4B" w:rsidP="00F07D4B">
      <w:r>
        <w:t xml:space="preserve">Blackboard provides an array of </w:t>
      </w:r>
      <w:r w:rsidR="001D557C">
        <w:t xml:space="preserve">content, assessment, and tool services that can be </w:t>
      </w:r>
      <w:r w:rsidR="00FC46D1">
        <w:t xml:space="preserve">used in a Blackboard </w:t>
      </w:r>
      <w:r w:rsidR="003F586C">
        <w:t xml:space="preserve">course </w:t>
      </w:r>
      <w:r w:rsidR="00FC46D1">
        <w:t xml:space="preserve">site. </w:t>
      </w:r>
      <w:r w:rsidR="003F586C">
        <w:t>For example, discussion forums, quizzes, assessments</w:t>
      </w:r>
      <w:r w:rsidR="007369B9">
        <w:t xml:space="preserve"> etc. </w:t>
      </w:r>
      <w:r w:rsidR="00A51799">
        <w:t xml:space="preserve">It is common to want to provide </w:t>
      </w:r>
      <w:r w:rsidR="004D547E">
        <w:t xml:space="preserve">a link to these Blackboard resources/services. For example, </w:t>
      </w:r>
    </w:p>
    <w:p w14:paraId="6348324C" w14:textId="25549CDC" w:rsidR="00F55073" w:rsidRDefault="00F55073" w:rsidP="00F55073">
      <w:pPr>
        <w:pStyle w:val="ListParagraph"/>
        <w:numPr>
          <w:ilvl w:val="0"/>
          <w:numId w:val="32"/>
        </w:numPr>
      </w:pPr>
      <w:r>
        <w:t>“</w:t>
      </w:r>
      <w:r w:rsidR="00A20D26">
        <w:t xml:space="preserve">Go to our tutorials via </w:t>
      </w:r>
      <w:hyperlink r:id="rId76" w:history="1">
        <w:r w:rsidR="00A20D26" w:rsidRPr="00534715">
          <w:rPr>
            <w:rStyle w:val="BlackboardMenuLink"/>
          </w:rPr>
          <w:t>the Collaborate Ultra link</w:t>
        </w:r>
      </w:hyperlink>
      <w:r w:rsidR="00A20D26">
        <w:t xml:space="preserve"> </w:t>
      </w:r>
      <w:commentRangeStart w:id="19"/>
      <w:r w:rsidR="00A20D26">
        <w:t>in</w:t>
      </w:r>
      <w:commentRangeEnd w:id="19"/>
      <w:r w:rsidR="00534715">
        <w:rPr>
          <w:rStyle w:val="CommentReference"/>
        </w:rPr>
        <w:commentReference w:id="19"/>
      </w:r>
      <w:r w:rsidR="00A20D26">
        <w:t xml:space="preserve"> the course menu”</w:t>
      </w:r>
    </w:p>
    <w:p w14:paraId="551131E9" w14:textId="3A126B2E" w:rsidR="0000313A" w:rsidRDefault="001E28CC" w:rsidP="00F55073">
      <w:pPr>
        <w:pStyle w:val="ListParagraph"/>
        <w:numPr>
          <w:ilvl w:val="0"/>
          <w:numId w:val="32"/>
        </w:numPr>
      </w:pPr>
      <w:r>
        <w:t xml:space="preserve">The Card Interface is another tweak for Blackboard that complements that Content Interface. </w:t>
      </w:r>
      <w:r w:rsidR="007F6A6E">
        <w:t xml:space="preserve">Find out more in </w:t>
      </w:r>
      <w:commentRangeStart w:id="20"/>
      <w:r w:rsidR="007F6A6E" w:rsidRPr="007D0761">
        <w:rPr>
          <w:rStyle w:val="BlackboardContentLink"/>
        </w:rPr>
        <w:fldChar w:fldCharType="begin"/>
      </w:r>
      <w:r w:rsidR="007F6A6E" w:rsidRPr="007D0761">
        <w:rPr>
          <w:rStyle w:val="BlackboardContentLink"/>
        </w:rPr>
        <w:instrText xml:space="preserve"> HYPERLINK "card%20interface%20help" </w:instrText>
      </w:r>
      <w:r w:rsidR="007F6A6E" w:rsidRPr="007D0761">
        <w:rPr>
          <w:rStyle w:val="BlackboardContentLink"/>
        </w:rPr>
        <w:fldChar w:fldCharType="separate"/>
      </w:r>
      <w:r w:rsidR="007F6A6E" w:rsidRPr="007D0761">
        <w:rPr>
          <w:rStyle w:val="BlackboardContentLink"/>
        </w:rPr>
        <w:t>the Card Interface Help section</w:t>
      </w:r>
      <w:r w:rsidR="007F6A6E" w:rsidRPr="007D0761">
        <w:rPr>
          <w:rStyle w:val="BlackboardContentLink"/>
        </w:rPr>
        <w:fldChar w:fldCharType="end"/>
      </w:r>
      <w:commentRangeEnd w:id="20"/>
      <w:r w:rsidR="007D0761">
        <w:rPr>
          <w:rStyle w:val="CommentReference"/>
        </w:rPr>
        <w:commentReference w:id="20"/>
      </w:r>
      <w:r w:rsidR="007F6A6E">
        <w:t>.</w:t>
      </w:r>
    </w:p>
    <w:p w14:paraId="4A869716" w14:textId="7DCD8275" w:rsidR="005F6FA7" w:rsidRDefault="00FC46D1" w:rsidP="00F07D4B">
      <w:r>
        <w:t xml:space="preserve">The content interface </w:t>
      </w:r>
      <w:r w:rsidR="0035302C">
        <w:t xml:space="preserve">offers two different ways of </w:t>
      </w:r>
      <w:r w:rsidR="007B1CCC">
        <w:t xml:space="preserve">linking to </w:t>
      </w:r>
      <w:r w:rsidR="002443DF">
        <w:t>Blackboard resources or services</w:t>
      </w:r>
      <w:r w:rsidR="0035302C">
        <w:t>:</w:t>
      </w:r>
    </w:p>
    <w:p w14:paraId="064566BF" w14:textId="2D0E7A41" w:rsidR="0035302C" w:rsidRDefault="002443DF" w:rsidP="0035302C">
      <w:pPr>
        <w:pStyle w:val="ListParagraph"/>
        <w:numPr>
          <w:ilvl w:val="0"/>
          <w:numId w:val="26"/>
        </w:numPr>
      </w:pPr>
      <w:r>
        <w:t xml:space="preserve">Blackboard </w:t>
      </w:r>
      <w:r w:rsidR="00FB7C16">
        <w:t>Menu</w:t>
      </w:r>
      <w:r>
        <w:t xml:space="preserve"> Link</w:t>
      </w:r>
      <w:r w:rsidR="00B6619F">
        <w:t>;</w:t>
      </w:r>
      <w:r>
        <w:t xml:space="preserve"> or,</w:t>
      </w:r>
    </w:p>
    <w:p w14:paraId="1FA1D6CF" w14:textId="48431DE7" w:rsidR="00B6619F" w:rsidRDefault="002443DF" w:rsidP="0035302C">
      <w:pPr>
        <w:pStyle w:val="ListParagraph"/>
        <w:numPr>
          <w:ilvl w:val="0"/>
          <w:numId w:val="26"/>
        </w:numPr>
      </w:pPr>
      <w:r>
        <w:t>Blackboard</w:t>
      </w:r>
      <w:r w:rsidR="00FB7C16">
        <w:t xml:space="preserve"> Content</w:t>
      </w:r>
      <w:r>
        <w:t xml:space="preserve"> Link</w:t>
      </w:r>
      <w:r w:rsidR="0029397F">
        <w:t>.</w:t>
      </w:r>
    </w:p>
    <w:p w14:paraId="51DF0FBE" w14:textId="7338D469" w:rsidR="006E3310" w:rsidRDefault="004205AA" w:rsidP="006E3310">
      <w:pPr>
        <w:pStyle w:val="Note"/>
        <w:rPr>
          <w:b/>
          <w:bCs/>
        </w:rPr>
      </w:pPr>
      <w:r>
        <w:rPr>
          <w:b/>
          <w:bCs/>
        </w:rPr>
        <w:t>The links only work in Blackboard</w:t>
      </w:r>
    </w:p>
    <w:p w14:paraId="6639A286" w14:textId="5DD9059F" w:rsidR="004205AA" w:rsidRDefault="004205AA" w:rsidP="006E3310">
      <w:pPr>
        <w:pStyle w:val="Note"/>
      </w:pPr>
      <w:r>
        <w:t>Links you create this way will not work correctly in Word. They will only work correctly in Blackboard.</w:t>
      </w:r>
    </w:p>
    <w:p w14:paraId="69B98DBC" w14:textId="13D32906" w:rsidR="00D60728" w:rsidRDefault="00D60728" w:rsidP="006E3310">
      <w:pPr>
        <w:pStyle w:val="Note"/>
      </w:pPr>
      <w:r>
        <w:t xml:space="preserve">It’s only in Blackboard that the Content Interface tweak </w:t>
      </w:r>
      <w:proofErr w:type="gramStart"/>
      <w:r>
        <w:t>is able to</w:t>
      </w:r>
      <w:proofErr w:type="gramEnd"/>
      <w:r>
        <w:t xml:space="preserve"> find the proper links</w:t>
      </w:r>
      <w:r w:rsidR="0053029B">
        <w:t xml:space="preserve"> and use them.</w:t>
      </w:r>
    </w:p>
    <w:p w14:paraId="26D9980F" w14:textId="3B14EC1D" w:rsidR="002652F7" w:rsidRDefault="009239AC" w:rsidP="006E3310">
      <w:pPr>
        <w:pStyle w:val="Note"/>
        <w:rPr>
          <w:b/>
          <w:bCs/>
        </w:rPr>
      </w:pPr>
      <w:r>
        <w:rPr>
          <w:b/>
          <w:bCs/>
        </w:rPr>
        <w:t>They keep working after a course copy</w:t>
      </w:r>
    </w:p>
    <w:p w14:paraId="2AF0A15D" w14:textId="4F9B18CE" w:rsidR="00D72B53" w:rsidRPr="00D72B53" w:rsidRDefault="009239AC" w:rsidP="006E3310">
      <w:pPr>
        <w:pStyle w:val="Note"/>
      </w:pPr>
      <w:r>
        <w:t>If a course copy includes all the relevant information, then these links will be automatically updated to work on the new course site.</w:t>
      </w:r>
    </w:p>
    <w:p w14:paraId="4C7E9A0E" w14:textId="64065B07" w:rsidR="00FB7C16" w:rsidRDefault="001F2121" w:rsidP="001F2121">
      <w:pPr>
        <w:pStyle w:val="Heading2"/>
      </w:pPr>
      <w:r>
        <w:lastRenderedPageBreak/>
        <w:t>Blackboard Menu Link</w:t>
      </w:r>
    </w:p>
    <w:p w14:paraId="62DF0005" w14:textId="1FAEC97C" w:rsidR="00D8439C" w:rsidRPr="00D8439C" w:rsidRDefault="00420E38" w:rsidP="00420E38">
      <w:pPr>
        <w:pStyle w:val="PictureRight"/>
      </w:pPr>
      <w:r>
        <w:drawing>
          <wp:inline distT="0" distB="0" distL="0" distR="0" wp14:anchorId="0F745578" wp14:editId="7CFF91A4">
            <wp:extent cx="3390900" cy="395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90900" cy="3952875"/>
                    </a:xfrm>
                    <a:prstGeom prst="rect">
                      <a:avLst/>
                    </a:prstGeom>
                  </pic:spPr>
                </pic:pic>
              </a:graphicData>
            </a:graphic>
          </wp:inline>
        </w:drawing>
      </w:r>
    </w:p>
    <w:p w14:paraId="77780376" w14:textId="6FA69395" w:rsidR="00E07724" w:rsidRDefault="00420E38" w:rsidP="001F2121">
      <w:r>
        <w:t xml:space="preserve">On the left hand side of every Blackboard course there will be a </w:t>
      </w:r>
      <w:hyperlink r:id="rId78" w:history="1">
        <w:r w:rsidRPr="002E7D37">
          <w:rPr>
            <w:rStyle w:val="Hyperlink"/>
          </w:rPr>
          <w:t>Course Menu</w:t>
        </w:r>
      </w:hyperlink>
      <w:r w:rsidR="002E7D37">
        <w:t>.</w:t>
      </w:r>
      <w:r>
        <w:t xml:space="preserve"> </w:t>
      </w:r>
      <w:r w:rsidR="002E7D37">
        <w:t>The Course Menu provides direct access to important parts of the course site.</w:t>
      </w:r>
      <w:r w:rsidR="00DE71A0">
        <w:t xml:space="preserve"> </w:t>
      </w:r>
      <w:r w:rsidR="00E07724">
        <w:t xml:space="preserve">A </w:t>
      </w:r>
      <w:r w:rsidR="00E07724">
        <w:rPr>
          <w:i/>
          <w:iCs/>
        </w:rPr>
        <w:t xml:space="preserve">Blackboard Menu Link </w:t>
      </w:r>
      <w:r w:rsidR="00E07724">
        <w:t xml:space="preserve">allows you to create a link in Word that </w:t>
      </w:r>
      <w:r w:rsidR="005E34E5">
        <w:t xml:space="preserve">links to one of the </w:t>
      </w:r>
      <w:r w:rsidR="00DE71A0">
        <w:t>items in the Course Menu.</w:t>
      </w:r>
    </w:p>
    <w:p w14:paraId="7472EEAA" w14:textId="6478AD18" w:rsidR="00DE71A0" w:rsidRDefault="00DE71A0" w:rsidP="001F2121">
      <w:r>
        <w:t xml:space="preserve">For example, when viewed in Blackboard </w:t>
      </w:r>
      <w:hyperlink r:id="rId79" w:history="1">
        <w:r w:rsidRPr="00935996">
          <w:rPr>
            <w:rStyle w:val="BlackboardMenuLink"/>
          </w:rPr>
          <w:t>this link</w:t>
        </w:r>
      </w:hyperlink>
      <w:r>
        <w:t xml:space="preserve"> </w:t>
      </w:r>
      <w:r w:rsidR="00EF2D5C">
        <w:t xml:space="preserve">will take you to the same location as the </w:t>
      </w:r>
      <w:r w:rsidR="00EF2D5C">
        <w:rPr>
          <w:b/>
          <w:bCs/>
        </w:rPr>
        <w:t xml:space="preserve">Welcome </w:t>
      </w:r>
      <w:r w:rsidR="00EF2D5C">
        <w:t>in the Course Menu image shown to the right.</w:t>
      </w:r>
    </w:p>
    <w:p w14:paraId="6C383647" w14:textId="74D92A14" w:rsidR="000F0EF8" w:rsidRDefault="000F0EF8" w:rsidP="000F0EF8">
      <w:pPr>
        <w:pStyle w:val="Heading3"/>
      </w:pPr>
      <w:r>
        <w:t xml:space="preserve">How to create a </w:t>
      </w:r>
      <w:r w:rsidR="000D4758">
        <w:t>Blackboard</w:t>
      </w:r>
      <w:r>
        <w:t xml:space="preserve"> Menu Link</w:t>
      </w:r>
    </w:p>
    <w:p w14:paraId="4F925BFC" w14:textId="10258531" w:rsidR="00F03626" w:rsidRDefault="000F0EF8" w:rsidP="00F03626">
      <w:pPr>
        <w:pStyle w:val="ListParagraph"/>
        <w:numPr>
          <w:ilvl w:val="0"/>
          <w:numId w:val="33"/>
        </w:numPr>
      </w:pPr>
      <w:r>
        <w:t xml:space="preserve">Identify the </w:t>
      </w:r>
      <w:r w:rsidR="0096635F">
        <w:t>name of the menu item</w:t>
      </w:r>
      <w:r>
        <w:t xml:space="preserve"> that you want to link t</w:t>
      </w:r>
      <w:r w:rsidR="00001522">
        <w:t>o.</w:t>
      </w:r>
      <w:r w:rsidR="00001522">
        <w:br/>
        <w:t xml:space="preserve">You need the exact name. </w:t>
      </w:r>
      <w:r w:rsidR="00001522">
        <w:rPr>
          <w:b/>
          <w:bCs/>
        </w:rPr>
        <w:t xml:space="preserve">welcome </w:t>
      </w:r>
      <w:r w:rsidR="00001522">
        <w:t xml:space="preserve">is not the same as </w:t>
      </w:r>
      <w:r w:rsidR="00001522">
        <w:rPr>
          <w:b/>
          <w:bCs/>
        </w:rPr>
        <w:t>Welcome</w:t>
      </w:r>
    </w:p>
    <w:p w14:paraId="0E5CC079" w14:textId="7018AC41" w:rsidR="0096635F" w:rsidRDefault="00BE5FA8" w:rsidP="00F03626">
      <w:pPr>
        <w:pStyle w:val="ListParagraph"/>
        <w:numPr>
          <w:ilvl w:val="0"/>
          <w:numId w:val="33"/>
        </w:numPr>
      </w:pPr>
      <w:hyperlink r:id="rId80" w:history="1">
        <w:r w:rsidR="001C08CB" w:rsidRPr="004011F1">
          <w:rPr>
            <w:rStyle w:val="Hyperlink"/>
          </w:rPr>
          <w:t>Create a hyperlink</w:t>
        </w:r>
      </w:hyperlink>
      <w:r w:rsidR="001C08CB">
        <w:t xml:space="preserve"> in Word</w:t>
      </w:r>
      <w:r w:rsidR="004011F1">
        <w:t xml:space="preserve"> using the name of the menu item as the address.</w:t>
      </w:r>
      <w:r w:rsidR="004011F1">
        <w:br/>
      </w:r>
      <w:r w:rsidR="00535F45">
        <w:t>e.g</w:t>
      </w:r>
      <w:r w:rsidR="003F328A">
        <w:t xml:space="preserve">. the address for </w:t>
      </w:r>
      <w:hyperlink r:id="rId81" w:history="1">
        <w:r w:rsidR="003F328A" w:rsidRPr="003F328A">
          <w:rPr>
            <w:rStyle w:val="BlackboardMenuLink"/>
          </w:rPr>
          <w:t>this link to the Welcome menu item</w:t>
        </w:r>
      </w:hyperlink>
      <w:r w:rsidR="003F328A">
        <w:t xml:space="preserve"> is just </w:t>
      </w:r>
      <w:r w:rsidR="003F328A">
        <w:rPr>
          <w:b/>
          <w:bCs/>
        </w:rPr>
        <w:t>Welcome.</w:t>
      </w:r>
      <w:r w:rsidR="00BD7481">
        <w:rPr>
          <w:b/>
          <w:bCs/>
        </w:rPr>
        <w:t xml:space="preserve"> (</w:t>
      </w:r>
      <w:r w:rsidR="00BD7481">
        <w:t xml:space="preserve">A quick way to create a hyperlink is to select the text you wish to act as the link and hit </w:t>
      </w:r>
      <w:r w:rsidR="00BD7481">
        <w:rPr>
          <w:b/>
          <w:bCs/>
        </w:rPr>
        <w:t>CTRL-K</w:t>
      </w:r>
      <w:r w:rsidR="00BD7481">
        <w:t xml:space="preserve"> (CMD-K on Apple computer).</w:t>
      </w:r>
      <w:r w:rsidR="0038166C">
        <w:t>)</w:t>
      </w:r>
    </w:p>
    <w:p w14:paraId="75A94FDF" w14:textId="7D952F9F" w:rsidR="0096635F" w:rsidRDefault="003F328A" w:rsidP="00F03626">
      <w:pPr>
        <w:pStyle w:val="ListParagraph"/>
        <w:numPr>
          <w:ilvl w:val="0"/>
          <w:numId w:val="33"/>
        </w:numPr>
      </w:pPr>
      <w:r>
        <w:t>Apply the Word s</w:t>
      </w:r>
      <w:r w:rsidR="0096635F">
        <w:t xml:space="preserve">tyle </w:t>
      </w:r>
      <w:r w:rsidR="0096635F">
        <w:rPr>
          <w:i/>
          <w:iCs/>
        </w:rPr>
        <w:t>Blackboard Menu Link</w:t>
      </w:r>
      <w:r>
        <w:rPr>
          <w:i/>
          <w:iCs/>
        </w:rPr>
        <w:t xml:space="preserve"> </w:t>
      </w:r>
      <w:r>
        <w:t xml:space="preserve">to the link you just </w:t>
      </w:r>
      <w:r w:rsidR="00AF6C9E">
        <w:t>created.</w:t>
      </w:r>
      <w:r w:rsidR="00AF6C9E">
        <w:br/>
      </w:r>
      <w:r w:rsidR="0038166C">
        <w:t>S</w:t>
      </w:r>
      <w:r w:rsidR="00AF6C9E">
        <w:t>elect the entire link</w:t>
      </w:r>
      <w:r w:rsidR="004D3013">
        <w:t xml:space="preserve"> and then use the </w:t>
      </w:r>
      <w:r w:rsidR="004D3013">
        <w:rPr>
          <w:i/>
          <w:iCs/>
        </w:rPr>
        <w:t>Styles</w:t>
      </w:r>
      <w:r w:rsidR="00AA00AF">
        <w:rPr>
          <w:i/>
          <w:iCs/>
        </w:rPr>
        <w:t xml:space="preserve"> </w:t>
      </w:r>
      <w:r w:rsidR="00AA00AF">
        <w:t xml:space="preserve">section on the </w:t>
      </w:r>
      <w:r w:rsidR="00AA00AF" w:rsidRPr="00AA00AF">
        <w:rPr>
          <w:i/>
          <w:iCs/>
        </w:rPr>
        <w:t>Home</w:t>
      </w:r>
      <w:r w:rsidR="00AA00AF">
        <w:t xml:space="preserve"> tab.</w:t>
      </w:r>
      <w:r w:rsidR="006E3310">
        <w:t xml:space="preserve"> (</w:t>
      </w:r>
      <w:hyperlink r:id="rId82" w:history="1">
        <w:r w:rsidR="006E3310" w:rsidRPr="006E3310">
          <w:rPr>
            <w:rStyle w:val="Hyperlink"/>
          </w:rPr>
          <w:t>more advice on applying styles</w:t>
        </w:r>
      </w:hyperlink>
      <w:r w:rsidR="006E3310">
        <w:t>)</w:t>
      </w:r>
    </w:p>
    <w:p w14:paraId="3060E90A" w14:textId="449220FB" w:rsidR="004C6503" w:rsidRDefault="004C6503" w:rsidP="004C6503">
      <w:pPr>
        <w:pStyle w:val="Heading2"/>
      </w:pPr>
      <w:r>
        <w:t>Blackboard Content Link</w:t>
      </w:r>
    </w:p>
    <w:p w14:paraId="42572257" w14:textId="027B4A3C" w:rsidR="00AF1D6F" w:rsidRDefault="0053029B" w:rsidP="0053029B">
      <w:r>
        <w:t>The Blackboard Course Menu only provides links to the</w:t>
      </w:r>
      <w:r w:rsidR="00F007F2">
        <w:t xml:space="preserve"> sections of your course site. Not to items within those sections. For example, the course menu will provide </w:t>
      </w:r>
      <w:r w:rsidR="00AF1D6F">
        <w:t xml:space="preserve">a link </w:t>
      </w:r>
      <w:r w:rsidR="00F007F2">
        <w:t xml:space="preserve">to the </w:t>
      </w:r>
      <w:r w:rsidR="00F007F2">
        <w:rPr>
          <w:i/>
          <w:iCs/>
        </w:rPr>
        <w:t xml:space="preserve">Assessment </w:t>
      </w:r>
      <w:r w:rsidR="00F007F2">
        <w:t xml:space="preserve">section but won’t provide </w:t>
      </w:r>
      <w:r w:rsidR="00AF1D6F">
        <w:t>a link to the first assessment task. Sometimes you want to link to the</w:t>
      </w:r>
      <w:r w:rsidR="00A43ECA">
        <w:t xml:space="preserve"> first assessment task. Sometimes you want to link to an item somewhere within your Blackboard course site.</w:t>
      </w:r>
    </w:p>
    <w:p w14:paraId="4EDBA0D6" w14:textId="782B1C6D" w:rsidR="00A43ECA" w:rsidRDefault="00C1232F" w:rsidP="0053029B">
      <w:r>
        <w:t xml:space="preserve">This is when you use the </w:t>
      </w:r>
      <w:r w:rsidRPr="00C1232F">
        <w:rPr>
          <w:i/>
          <w:iCs/>
        </w:rPr>
        <w:t>Blackboard Content Link</w:t>
      </w:r>
      <w:r w:rsidRPr="00C1232F">
        <w:t xml:space="preserve"> style</w:t>
      </w:r>
      <w:r>
        <w:t>.</w:t>
      </w:r>
    </w:p>
    <w:p w14:paraId="28EE6CD2" w14:textId="5F50EA42" w:rsidR="00E41391" w:rsidRDefault="00E41391" w:rsidP="0053029B">
      <w:r>
        <w:t xml:space="preserve">For example, </w:t>
      </w:r>
      <w:r w:rsidR="00986F4F">
        <w:t xml:space="preserve">when on Blackboard </w:t>
      </w:r>
      <w:r w:rsidR="00CE262E">
        <w:t xml:space="preserve">you can view </w:t>
      </w:r>
      <w:hyperlink r:id="rId83" w:history="1">
        <w:r w:rsidR="00CE262E" w:rsidRPr="00CE262E">
          <w:rPr>
            <w:rStyle w:val="BlackboardContentLink"/>
          </w:rPr>
          <w:t xml:space="preserve">the </w:t>
        </w:r>
        <w:r w:rsidR="00CE262E" w:rsidRPr="00CE262E">
          <w:rPr>
            <w:rStyle w:val="BlackboardContentLink"/>
            <w:i/>
            <w:iCs/>
          </w:rPr>
          <w:t>Maximising Mark Centre</w:t>
        </w:r>
        <w:r w:rsidR="00CE262E" w:rsidRPr="00CE262E">
          <w:rPr>
            <w:rStyle w:val="BlackboardContentLink"/>
          </w:rPr>
          <w:t xml:space="preserve"> workshop </w:t>
        </w:r>
        <w:r w:rsidR="00CE262E" w:rsidRPr="00CE262E">
          <w:rPr>
            <w:rStyle w:val="BlackboardContentLink"/>
          </w:rPr>
          <w:lastRenderedPageBreak/>
          <w:t>resources</w:t>
        </w:r>
      </w:hyperlink>
      <w:r w:rsidR="00CE262E">
        <w:t xml:space="preserve">. Which is an item underneath the </w:t>
      </w:r>
      <w:r w:rsidR="00CE262E">
        <w:rPr>
          <w:i/>
          <w:iCs/>
        </w:rPr>
        <w:t>Workshop Resources</w:t>
      </w:r>
      <w:r w:rsidR="00CE262E">
        <w:t xml:space="preserve"> section of this course site.</w:t>
      </w:r>
    </w:p>
    <w:p w14:paraId="0E150C95" w14:textId="47DC0D9E" w:rsidR="00D77CB6" w:rsidRDefault="00F71E66" w:rsidP="00F71E66">
      <w:pPr>
        <w:pStyle w:val="Heading3"/>
      </w:pPr>
      <w:r>
        <w:t>How does it work?</w:t>
      </w:r>
    </w:p>
    <w:p w14:paraId="6003317A" w14:textId="45B1251E" w:rsidR="00F71E66" w:rsidRDefault="00AC0847" w:rsidP="00F71E66">
      <w:r>
        <w:t>If you use Word to examine t</w:t>
      </w:r>
      <w:r w:rsidR="00F71E66">
        <w:t>he link</w:t>
      </w:r>
      <w:r>
        <w:t xml:space="preserve"> to the </w:t>
      </w:r>
      <w:r>
        <w:rPr>
          <w:i/>
          <w:iCs/>
        </w:rPr>
        <w:t xml:space="preserve">Maximising Mark Centre </w:t>
      </w:r>
      <w:proofErr w:type="gramStart"/>
      <w:r>
        <w:t>resources</w:t>
      </w:r>
      <w:proofErr w:type="gramEnd"/>
      <w:r>
        <w:t xml:space="preserve"> you will see something like the following image.</w:t>
      </w:r>
    </w:p>
    <w:p w14:paraId="37E9BE46" w14:textId="3BEBDB1F" w:rsidR="00AC0847" w:rsidRPr="001434CE" w:rsidRDefault="00AC0847" w:rsidP="00F71E66">
      <w:r>
        <w:t xml:space="preserve">It shows that the </w:t>
      </w:r>
      <w:r>
        <w:rPr>
          <w:i/>
          <w:iCs/>
        </w:rPr>
        <w:t>address</w:t>
      </w:r>
      <w:r>
        <w:t xml:space="preserve"> </w:t>
      </w:r>
      <w:r w:rsidR="001434CE">
        <w:t xml:space="preserve">(circled in red) </w:t>
      </w:r>
      <w:r>
        <w:t xml:space="preserve">for </w:t>
      </w:r>
      <w:r w:rsidR="001434CE">
        <w:t xml:space="preserve">this link is </w:t>
      </w:r>
      <w:r w:rsidR="001434CE">
        <w:rPr>
          <w:b/>
          <w:bCs/>
        </w:rPr>
        <w:t>maximise</w:t>
      </w:r>
      <w:r w:rsidR="001434CE">
        <w:t>.</w:t>
      </w:r>
      <w:r w:rsidR="00530DDF">
        <w:t xml:space="preserve"> By itself this link won’t work as expected.</w:t>
      </w:r>
    </w:p>
    <w:p w14:paraId="5888C3EB" w14:textId="62421A03" w:rsidR="00AC0847" w:rsidRDefault="001434CE" w:rsidP="00AC0847">
      <w:pPr>
        <w:pStyle w:val="Picture"/>
      </w:pPr>
      <w:r>
        <w:rPr>
          <w:noProof/>
        </w:rPr>
        <w:drawing>
          <wp:inline distT="0" distB="0" distL="0" distR="0" wp14:anchorId="2FA8877D" wp14:editId="66908188">
            <wp:extent cx="5731510" cy="30111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011170"/>
                    </a:xfrm>
                    <a:prstGeom prst="rect">
                      <a:avLst/>
                    </a:prstGeom>
                  </pic:spPr>
                </pic:pic>
              </a:graphicData>
            </a:graphic>
          </wp:inline>
        </w:drawing>
      </w:r>
    </w:p>
    <w:p w14:paraId="1CECD88F" w14:textId="3E37DDCA" w:rsidR="00530DDF" w:rsidRDefault="000C6D20" w:rsidP="00530DDF">
      <w:proofErr w:type="gramStart"/>
      <w:r>
        <w:t>But,</w:t>
      </w:r>
      <w:proofErr w:type="gramEnd"/>
      <w:r>
        <w:t xml:space="preserve"> if you had permission to </w:t>
      </w:r>
      <w:r>
        <w:rPr>
          <w:i/>
          <w:iCs/>
        </w:rPr>
        <w:t>edit</w:t>
      </w:r>
      <w:r>
        <w:t xml:space="preserve"> this page you would find that it includes an item with the name </w:t>
      </w:r>
      <w:r>
        <w:rPr>
          <w:b/>
          <w:bCs/>
        </w:rPr>
        <w:t>maximise</w:t>
      </w:r>
      <w:r>
        <w:t xml:space="preserve"> (see the following screenshot).</w:t>
      </w:r>
      <w:r w:rsidR="00351402">
        <w:t xml:space="preserve"> </w:t>
      </w:r>
      <w:r w:rsidR="00DE2E40">
        <w:t xml:space="preserve">This item is a </w:t>
      </w:r>
      <w:hyperlink r:id="rId85" w:anchor="what-is-a-course-link_OTP-0" w:history="1">
        <w:r w:rsidR="00DE2E40" w:rsidRPr="00DE2E40">
          <w:rPr>
            <w:rStyle w:val="Hyperlink"/>
          </w:rPr>
          <w:t>Blackboard course link</w:t>
        </w:r>
      </w:hyperlink>
      <w:r w:rsidR="00DE2E40">
        <w:t xml:space="preserve">. It has been created to provide a link </w:t>
      </w:r>
      <w:r w:rsidR="004C06EE">
        <w:t xml:space="preserve">the </w:t>
      </w:r>
      <w:r w:rsidR="004C06EE">
        <w:rPr>
          <w:i/>
          <w:iCs/>
        </w:rPr>
        <w:t xml:space="preserve">Maximising Mark Centre workshop </w:t>
      </w:r>
      <w:r w:rsidR="004C06EE">
        <w:t>resources.</w:t>
      </w:r>
    </w:p>
    <w:p w14:paraId="1F8B577E" w14:textId="307119EF" w:rsidR="00387B89" w:rsidRDefault="001105C3" w:rsidP="007737A2">
      <w:r>
        <w:t>When t</w:t>
      </w:r>
      <w:r w:rsidR="004C06EE">
        <w:t xml:space="preserve">he Content Interface </w:t>
      </w:r>
      <w:r>
        <w:t xml:space="preserve">finds a </w:t>
      </w:r>
      <w:r>
        <w:rPr>
          <w:i/>
          <w:iCs/>
        </w:rPr>
        <w:t>Blackboard Content Link</w:t>
      </w:r>
      <w:r>
        <w:t xml:space="preserve"> it looks for an item on the following page that </w:t>
      </w:r>
      <w:r w:rsidR="00A11A94">
        <w:t xml:space="preserve">has a name that matches the link address. In this case, the address is </w:t>
      </w:r>
      <w:proofErr w:type="gramStart"/>
      <w:r w:rsidR="00A11A94">
        <w:rPr>
          <w:b/>
          <w:bCs/>
        </w:rPr>
        <w:t>maximise</w:t>
      </w:r>
      <w:proofErr w:type="gramEnd"/>
      <w:r w:rsidR="00A11A94">
        <w:t xml:space="preserve"> so it looks for </w:t>
      </w:r>
      <w:r w:rsidR="00CF427C">
        <w:t xml:space="preserve">an item on the page called </w:t>
      </w:r>
      <w:r w:rsidR="00CF427C">
        <w:rPr>
          <w:b/>
          <w:bCs/>
        </w:rPr>
        <w:t>maximise</w:t>
      </w:r>
      <w:r w:rsidR="00CF427C">
        <w:t>.</w:t>
      </w:r>
      <w:r w:rsidR="00F87424">
        <w:t xml:space="preserve"> </w:t>
      </w:r>
    </w:p>
    <w:p w14:paraId="7DFCBFA9" w14:textId="1F32A3F8" w:rsidR="00D41A39" w:rsidRPr="00387B89" w:rsidRDefault="00D41A39" w:rsidP="007737A2">
      <w:r>
        <w:t>If it finds a matching item</w:t>
      </w:r>
      <w:r w:rsidR="009C624C">
        <w:t xml:space="preserve">, then the link </w:t>
      </w:r>
      <w:r w:rsidR="00B74000">
        <w:t xml:space="preserve">is modified to point to the same </w:t>
      </w:r>
      <w:r w:rsidR="009C624C">
        <w:t xml:space="preserve">address </w:t>
      </w:r>
      <w:r w:rsidR="00B74000">
        <w:t xml:space="preserve">as used by </w:t>
      </w:r>
      <w:r w:rsidR="009C624C">
        <w:t>the Blackboard item.</w:t>
      </w:r>
    </w:p>
    <w:p w14:paraId="70A1C07F" w14:textId="5DA1F82F" w:rsidR="00CE7C8D" w:rsidRPr="000C6D20" w:rsidRDefault="00CE7C8D" w:rsidP="00CE7C8D">
      <w:pPr>
        <w:pStyle w:val="Picture"/>
      </w:pPr>
      <w:r>
        <w:rPr>
          <w:noProof/>
        </w:rPr>
        <w:drawing>
          <wp:inline distT="0" distB="0" distL="0" distR="0" wp14:anchorId="29BB1963" wp14:editId="09C9BD8A">
            <wp:extent cx="5486400" cy="2705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705100"/>
                    </a:xfrm>
                    <a:prstGeom prst="rect">
                      <a:avLst/>
                    </a:prstGeom>
                  </pic:spPr>
                </pic:pic>
              </a:graphicData>
            </a:graphic>
          </wp:inline>
        </w:drawing>
      </w:r>
    </w:p>
    <w:p w14:paraId="01638933" w14:textId="57AE27B2" w:rsidR="000D4758" w:rsidRDefault="000D4758" w:rsidP="000D4758">
      <w:pPr>
        <w:pStyle w:val="Heading3"/>
      </w:pPr>
      <w:r>
        <w:lastRenderedPageBreak/>
        <w:t>How to create a Blackboard Content Link</w:t>
      </w:r>
    </w:p>
    <w:p w14:paraId="4F35AC42" w14:textId="5924013D" w:rsidR="009106DA" w:rsidRDefault="009106DA" w:rsidP="009106DA">
      <w:r>
        <w:t>There are two broad steps</w:t>
      </w:r>
      <w:r w:rsidR="00413C2D">
        <w:t xml:space="preserve"> to complete. The order in which they are completed is unimportant, however, both steps are required.</w:t>
      </w:r>
    </w:p>
    <w:p w14:paraId="6F25C9CF" w14:textId="0A8ED4E2" w:rsidR="009106DA" w:rsidRDefault="009106DA" w:rsidP="009106DA">
      <w:pPr>
        <w:pStyle w:val="ListParagraph"/>
        <w:numPr>
          <w:ilvl w:val="0"/>
          <w:numId w:val="36"/>
        </w:numPr>
      </w:pPr>
      <w:r>
        <w:t xml:space="preserve">Create </w:t>
      </w:r>
      <w:r w:rsidR="00533BBE">
        <w:t xml:space="preserve">and style </w:t>
      </w:r>
      <w:r>
        <w:t>the link in the Word document.</w:t>
      </w:r>
    </w:p>
    <w:p w14:paraId="24899611" w14:textId="004452DF" w:rsidR="00A316AC" w:rsidRDefault="00BE5FA8" w:rsidP="00A316AC">
      <w:pPr>
        <w:pStyle w:val="ListParagraph"/>
        <w:numPr>
          <w:ilvl w:val="1"/>
          <w:numId w:val="36"/>
        </w:numPr>
      </w:pPr>
      <w:hyperlink r:id="rId87" w:history="1">
        <w:r w:rsidR="00A316AC" w:rsidRPr="004011F1">
          <w:rPr>
            <w:rStyle w:val="Hyperlink"/>
          </w:rPr>
          <w:t>Create a hyperlink</w:t>
        </w:r>
      </w:hyperlink>
      <w:r w:rsidR="00A316AC">
        <w:t xml:space="preserve"> in Word with an address you know to be unique to the Blackboard page</w:t>
      </w:r>
      <w:r w:rsidR="00423168">
        <w:t>. A simple address is often best</w:t>
      </w:r>
      <w:r w:rsidR="00A316AC">
        <w:t xml:space="preserve"> (e.g. </w:t>
      </w:r>
      <w:r w:rsidR="00A316AC">
        <w:rPr>
          <w:b/>
          <w:bCs/>
        </w:rPr>
        <w:t>maximise</w:t>
      </w:r>
      <w:r w:rsidR="00A316AC">
        <w:t>)</w:t>
      </w:r>
      <w:r w:rsidR="00423168">
        <w:t>.</w:t>
      </w:r>
    </w:p>
    <w:p w14:paraId="0BDBE493" w14:textId="582BE93C" w:rsidR="00423168" w:rsidRDefault="00423168" w:rsidP="00A316AC">
      <w:pPr>
        <w:pStyle w:val="ListParagraph"/>
        <w:numPr>
          <w:ilvl w:val="1"/>
          <w:numId w:val="36"/>
        </w:numPr>
      </w:pPr>
      <w:r>
        <w:t xml:space="preserve">Apply the </w:t>
      </w:r>
      <w:r>
        <w:rPr>
          <w:i/>
          <w:iCs/>
        </w:rPr>
        <w:t xml:space="preserve">Blackboard Content Link </w:t>
      </w:r>
      <w:r>
        <w:t>style to the entire link.</w:t>
      </w:r>
      <w:r w:rsidR="00D97DF3">
        <w:br/>
        <w:t>(</w:t>
      </w:r>
      <w:hyperlink r:id="rId88" w:history="1">
        <w:r w:rsidR="00D97DF3" w:rsidRPr="00D97DF3">
          <w:rPr>
            <w:rStyle w:val="Hyperlink"/>
          </w:rPr>
          <w:t>more on applying styles in Word</w:t>
        </w:r>
      </w:hyperlink>
      <w:r w:rsidR="00D97DF3">
        <w:t>)</w:t>
      </w:r>
    </w:p>
    <w:p w14:paraId="6F296FA8" w14:textId="1C039E00" w:rsidR="009106DA" w:rsidRDefault="009106DA" w:rsidP="009106DA">
      <w:pPr>
        <w:pStyle w:val="ListParagraph"/>
        <w:numPr>
          <w:ilvl w:val="0"/>
          <w:numId w:val="36"/>
        </w:numPr>
      </w:pPr>
      <w:r>
        <w:t>Add the matching content type to the Blackboard page.</w:t>
      </w:r>
    </w:p>
    <w:p w14:paraId="51D122B1" w14:textId="2FF59150" w:rsidR="00D97DF3" w:rsidRDefault="00D97DF3" w:rsidP="00D97DF3">
      <w:pPr>
        <w:pStyle w:val="ListParagraph"/>
        <w:numPr>
          <w:ilvl w:val="1"/>
          <w:numId w:val="36"/>
        </w:numPr>
      </w:pPr>
      <w:r>
        <w:t xml:space="preserve">Select the </w:t>
      </w:r>
      <w:r w:rsidR="00427F42">
        <w:t>particular</w:t>
      </w:r>
      <w:r>
        <w:t xml:space="preserve"> </w:t>
      </w:r>
      <w:hyperlink r:id="rId89" w:history="1">
        <w:r w:rsidRPr="00427F42">
          <w:rPr>
            <w:rStyle w:val="Hyperlink"/>
          </w:rPr>
          <w:t>Blackboard Content type</w:t>
        </w:r>
      </w:hyperlink>
      <w:r w:rsidR="00427F42">
        <w:t xml:space="preserve"> that will provide you with the link you need.</w:t>
      </w:r>
      <w:r w:rsidR="00214065">
        <w:br/>
        <w:t xml:space="preserve">The </w:t>
      </w:r>
      <w:hyperlink r:id="rId90" w:anchor="what-is-a-course-link_OTP-0" w:history="1">
        <w:r w:rsidR="00214065" w:rsidRPr="008B010A">
          <w:rPr>
            <w:rStyle w:val="Hyperlink"/>
            <w:i/>
            <w:iCs/>
          </w:rPr>
          <w:t>Course Link</w:t>
        </w:r>
      </w:hyperlink>
      <w:r w:rsidR="00214065">
        <w:rPr>
          <w:i/>
          <w:iCs/>
        </w:rPr>
        <w:t xml:space="preserve"> </w:t>
      </w:r>
      <w:r w:rsidR="00214065">
        <w:t>content type is typically the most useful.</w:t>
      </w:r>
    </w:p>
    <w:p w14:paraId="2AA4E477" w14:textId="58255253" w:rsidR="001F2121" w:rsidRDefault="008B010A" w:rsidP="00F07D4B">
      <w:pPr>
        <w:pStyle w:val="ListParagraph"/>
        <w:numPr>
          <w:ilvl w:val="1"/>
          <w:numId w:val="36"/>
        </w:numPr>
      </w:pPr>
      <w:r>
        <w:t xml:space="preserve">Make sure the name of the new content type matches the address of the link you </w:t>
      </w:r>
      <w:r w:rsidR="00F96746">
        <w:t>created in the Word document.</w:t>
      </w:r>
    </w:p>
    <w:p w14:paraId="3588BF14" w14:textId="160544D1" w:rsidR="00FE251B" w:rsidRDefault="00EE1BFC" w:rsidP="0093764B">
      <w:pPr>
        <w:pStyle w:val="Heading2"/>
      </w:pPr>
      <w:r>
        <w:t xml:space="preserve">Links </w:t>
      </w:r>
      <w:r w:rsidR="00FE251B">
        <w:t xml:space="preserve">are (not </w:t>
      </w:r>
      <w:r w:rsidR="0093764B">
        <w:t xml:space="preserve">currently </w:t>
      </w:r>
      <w:r w:rsidR="00FE251B">
        <w:t>available)</w:t>
      </w:r>
    </w:p>
    <w:p w14:paraId="632DC217" w14:textId="47758A06" w:rsidR="005A4BCC" w:rsidRDefault="006B4F88" w:rsidP="005A4BCC">
      <w:r>
        <w:t xml:space="preserve">Both the </w:t>
      </w:r>
      <w:r>
        <w:rPr>
          <w:i/>
          <w:iCs/>
        </w:rPr>
        <w:t xml:space="preserve">Blackboard Menu Link </w:t>
      </w:r>
      <w:r>
        <w:t xml:space="preserve">and </w:t>
      </w:r>
      <w:r>
        <w:rPr>
          <w:i/>
          <w:iCs/>
        </w:rPr>
        <w:t xml:space="preserve">Blackboard Content Link </w:t>
      </w:r>
      <w:r>
        <w:t xml:space="preserve">styles only work if they </w:t>
      </w:r>
      <w:proofErr w:type="gramStart"/>
      <w:r>
        <w:t>are able to</w:t>
      </w:r>
      <w:proofErr w:type="gramEnd"/>
      <w:r>
        <w:t xml:space="preserve"> match the </w:t>
      </w:r>
      <w:r w:rsidR="00D212A3">
        <w:t xml:space="preserve">address of the link in Word with an item on the Blackboard course site. If they are unable to make this match </w:t>
      </w:r>
      <w:r w:rsidR="00D212A3">
        <w:rPr>
          <w:b/>
          <w:bCs/>
        </w:rPr>
        <w:t>(not currently available</w:t>
      </w:r>
      <w:r w:rsidR="00D212A3">
        <w:t>) will be inserted into the link</w:t>
      </w:r>
      <w:r w:rsidR="00B5158F">
        <w:t>. For example, the following images.</w:t>
      </w:r>
    </w:p>
    <w:p w14:paraId="033CEB77" w14:textId="2961745F" w:rsidR="00F031FA" w:rsidRPr="00D212A3" w:rsidRDefault="00F031FA" w:rsidP="005A4BCC">
      <w:r>
        <w:t xml:space="preserve">To fix this problem you will need to ensure that the appropriate Blackboard item </w:t>
      </w:r>
      <w:proofErr w:type="gramStart"/>
      <w:r>
        <w:t>exists</w:t>
      </w:r>
      <w:proofErr w:type="gramEnd"/>
      <w:r>
        <w:t xml:space="preserve"> and its name matches exactly that of the</w:t>
      </w:r>
      <w:r w:rsidR="006A4180">
        <w:t xml:space="preserve"> address created in Word.</w:t>
      </w:r>
    </w:p>
    <w:tbl>
      <w:tblPr>
        <w:tblStyle w:val="TableGrid"/>
        <w:tblW w:w="0" w:type="auto"/>
        <w:tblLook w:val="04A0" w:firstRow="1" w:lastRow="0" w:firstColumn="1" w:lastColumn="0" w:noHBand="0" w:noVBand="1"/>
      </w:tblPr>
      <w:tblGrid>
        <w:gridCol w:w="4549"/>
        <w:gridCol w:w="4467"/>
      </w:tblGrid>
      <w:tr w:rsidR="005A4BCC" w14:paraId="7D1F9687" w14:textId="77777777" w:rsidTr="005A4BCC">
        <w:tc>
          <w:tcPr>
            <w:tcW w:w="4508" w:type="dxa"/>
          </w:tcPr>
          <w:p w14:paraId="231DAAE4" w14:textId="77777777" w:rsidR="00B5158F" w:rsidRDefault="003F7CF1" w:rsidP="00B5158F">
            <w:pPr>
              <w:pStyle w:val="Picture"/>
            </w:pPr>
            <w:r>
              <w:rPr>
                <w:noProof/>
              </w:rPr>
              <w:drawing>
                <wp:inline distT="0" distB="0" distL="0" distR="0" wp14:anchorId="7462BF05" wp14:editId="0B472259">
                  <wp:extent cx="5000625" cy="2790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00625" cy="2790825"/>
                          </a:xfrm>
                          <a:prstGeom prst="rect">
                            <a:avLst/>
                          </a:prstGeom>
                        </pic:spPr>
                      </pic:pic>
                    </a:graphicData>
                  </a:graphic>
                </wp:inline>
              </w:drawing>
            </w:r>
          </w:p>
          <w:p w14:paraId="3042DF5A" w14:textId="216734B8" w:rsidR="005A4BCC" w:rsidRDefault="00B5158F" w:rsidP="00B5158F">
            <w:pPr>
              <w:pStyle w:val="Picture"/>
            </w:pPr>
            <w:r>
              <w:t xml:space="preserve">Figure </w:t>
            </w:r>
            <w:fldSimple w:instr=" SEQ Figure \* ARABIC ">
              <w:r w:rsidR="009833AC">
                <w:rPr>
                  <w:noProof/>
                </w:rPr>
                <w:t>17</w:t>
              </w:r>
            </w:fldSimple>
            <w:r>
              <w:t xml:space="preserve"> - Blackboard Menu Link not working</w:t>
            </w:r>
          </w:p>
        </w:tc>
        <w:tc>
          <w:tcPr>
            <w:tcW w:w="4508" w:type="dxa"/>
          </w:tcPr>
          <w:p w14:paraId="321DEA00" w14:textId="77777777" w:rsidR="00B5158F" w:rsidRDefault="00EC3C9E" w:rsidP="00B5158F">
            <w:pPr>
              <w:pStyle w:val="Picture"/>
            </w:pPr>
            <w:r>
              <w:rPr>
                <w:noProof/>
              </w:rPr>
              <w:drawing>
                <wp:inline distT="0" distB="0" distL="0" distR="0" wp14:anchorId="47AF4776" wp14:editId="2A556790">
                  <wp:extent cx="4914900" cy="1323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14900" cy="1323975"/>
                          </a:xfrm>
                          <a:prstGeom prst="rect">
                            <a:avLst/>
                          </a:prstGeom>
                        </pic:spPr>
                      </pic:pic>
                    </a:graphicData>
                  </a:graphic>
                </wp:inline>
              </w:drawing>
            </w:r>
          </w:p>
          <w:p w14:paraId="107F424F" w14:textId="2FA06342" w:rsidR="005A4BCC" w:rsidRDefault="00B5158F" w:rsidP="00B5158F">
            <w:pPr>
              <w:pStyle w:val="Picture"/>
            </w:pPr>
            <w:r>
              <w:t xml:space="preserve">Figure </w:t>
            </w:r>
            <w:fldSimple w:instr=" SEQ Figure \* ARABIC ">
              <w:r w:rsidR="009833AC">
                <w:rPr>
                  <w:noProof/>
                </w:rPr>
                <w:t>18</w:t>
              </w:r>
            </w:fldSimple>
            <w:r>
              <w:t xml:space="preserve"> - Blackboard Content Link not working</w:t>
            </w:r>
          </w:p>
        </w:tc>
      </w:tr>
    </w:tbl>
    <w:p w14:paraId="425C101C" w14:textId="77777777" w:rsidR="007737A2" w:rsidRDefault="007737A2" w:rsidP="007737A2">
      <w:pPr>
        <w:pStyle w:val="Note"/>
        <w:rPr>
          <w:b/>
          <w:bCs/>
        </w:rPr>
      </w:pPr>
      <w:r>
        <w:rPr>
          <w:b/>
          <w:bCs/>
        </w:rPr>
        <w:t>Beware Word special characters – copy and paste</w:t>
      </w:r>
    </w:p>
    <w:p w14:paraId="60E2DB09" w14:textId="77777777" w:rsidR="007737A2" w:rsidRDefault="007737A2" w:rsidP="007737A2">
      <w:pPr>
        <w:pStyle w:val="Note"/>
      </w:pPr>
      <w:r>
        <w:t xml:space="preserve">Matching the link address and the item name is an exact match. </w:t>
      </w:r>
      <w:r w:rsidRPr="00387B89">
        <w:rPr>
          <w:i/>
          <w:iCs/>
        </w:rPr>
        <w:t>Maximise</w:t>
      </w:r>
      <w:r>
        <w:t xml:space="preserve"> is different to </w:t>
      </w:r>
      <w:r w:rsidRPr="00387B89">
        <w:rPr>
          <w:i/>
          <w:iCs/>
        </w:rPr>
        <w:t>maximise</w:t>
      </w:r>
      <w:r>
        <w:t>.</w:t>
      </w:r>
    </w:p>
    <w:p w14:paraId="6137869F" w14:textId="7C56950B" w:rsidR="007737A2" w:rsidRDefault="007737A2" w:rsidP="007737A2">
      <w:pPr>
        <w:pStyle w:val="Note"/>
      </w:pPr>
      <w:r>
        <w:t xml:space="preserve">Microsoft Word automatically replaces some text characters with others. For example, </w:t>
      </w:r>
      <w:hyperlink r:id="rId93" w:history="1">
        <w:r w:rsidRPr="00040FF2">
          <w:rPr>
            <w:rStyle w:val="Hyperlink"/>
          </w:rPr>
          <w:t>smart quotes</w:t>
        </w:r>
      </w:hyperlink>
      <w:r>
        <w:t xml:space="preserve"> and </w:t>
      </w:r>
      <w:hyperlink r:id="rId94" w:history="1">
        <w:r w:rsidRPr="00442D51">
          <w:rPr>
            <w:rStyle w:val="Hyperlink"/>
          </w:rPr>
          <w:t>hyphens and dashes</w:t>
        </w:r>
      </w:hyperlink>
      <w:r>
        <w:t>. This can create some less than apparent differences.</w:t>
      </w:r>
    </w:p>
    <w:p w14:paraId="5B2A2D96" w14:textId="1ABA1DA8" w:rsidR="002E325F" w:rsidRDefault="007737A2" w:rsidP="0093764B">
      <w:pPr>
        <w:pStyle w:val="Note"/>
      </w:pPr>
      <w:r>
        <w:t>When adding the content type to the Blackboard page, rather than type the name, copy and paste it from Word.</w:t>
      </w:r>
    </w:p>
    <w:p w14:paraId="711071E5" w14:textId="2FEBBAEF" w:rsidR="006A4180" w:rsidRDefault="006A4180" w:rsidP="0093764B">
      <w:pPr>
        <w:pStyle w:val="Note"/>
        <w:rPr>
          <w:b/>
          <w:bCs/>
        </w:rPr>
      </w:pPr>
      <w:r>
        <w:rPr>
          <w:b/>
          <w:bCs/>
        </w:rPr>
        <w:lastRenderedPageBreak/>
        <w:t>Beware creating links in the online version of Word</w:t>
      </w:r>
    </w:p>
    <w:p w14:paraId="5511FC52" w14:textId="79828E5E" w:rsidR="006A4180" w:rsidRPr="006A4180" w:rsidRDefault="0045549D" w:rsidP="0093764B">
      <w:pPr>
        <w:pStyle w:val="Note"/>
      </w:pPr>
      <w:r>
        <w:t>Experience suggests that the online version of Word doesn’t create links the same way as the desktop Word application.</w:t>
      </w:r>
      <w:r w:rsidR="00B22BDB">
        <w:t xml:space="preserve"> </w:t>
      </w:r>
    </w:p>
    <w:p w14:paraId="3A2ED30F" w14:textId="0D8F2357" w:rsidR="001D7BDD" w:rsidRDefault="001D7BDD" w:rsidP="001D7BDD">
      <w:pPr>
        <w:pStyle w:val="BlackboardItemHeading"/>
      </w:pPr>
      <w:r>
        <w:t>I</w:t>
      </w:r>
      <w:commentRangeStart w:id="21"/>
      <w:r>
        <w:t>nt</w:t>
      </w:r>
      <w:commentRangeEnd w:id="21"/>
      <w:r w:rsidR="00414394">
        <w:rPr>
          <w:rStyle w:val="CommentReference"/>
          <w:rFonts w:ascii="Liberation Serif" w:eastAsia="Noto Serif CJK SC" w:hAnsi="Liberation Serif"/>
          <w:color w:val="auto"/>
        </w:rPr>
        <w:commentReference w:id="21"/>
      </w:r>
      <w:r>
        <w:t xml:space="preserve">egrating with </w:t>
      </w:r>
      <w:r w:rsidR="00CC3BC4">
        <w:t xml:space="preserve">the </w:t>
      </w:r>
      <w:r>
        <w:t xml:space="preserve">Blackboard </w:t>
      </w:r>
      <w:r w:rsidR="003333CC">
        <w:t>“Review Status”</w:t>
      </w:r>
      <w:r w:rsidR="00CC3BC4">
        <w:t xml:space="preserve"> feature</w:t>
      </w:r>
    </w:p>
    <w:p w14:paraId="26844473" w14:textId="325AE19A" w:rsidR="0009084E" w:rsidRDefault="0009084E" w:rsidP="001D7BDD">
      <w:r>
        <w:t xml:space="preserve">The Blackboard Review Status feature provides a way for students to </w:t>
      </w:r>
      <w:r w:rsidR="00AB7AE7">
        <w:t xml:space="preserve">mark items as reviewed and for teaching staff to track how students have </w:t>
      </w:r>
      <w:r w:rsidR="00165DC3">
        <w:t xml:space="preserve">marked items as reviewed. It can be used by students to help track what they have looked at or completed. It provides teaching staff with </w:t>
      </w:r>
      <w:r w:rsidR="00FB536E">
        <w:t xml:space="preserve">an overview of </w:t>
      </w:r>
      <w:r w:rsidR="007F1EEB">
        <w:t>how students are choosing to engage with the contents of a course site.</w:t>
      </w:r>
    </w:p>
    <w:p w14:paraId="638DAE01" w14:textId="7AE1AF21" w:rsidR="00FB536E" w:rsidRPr="00B62F62" w:rsidRDefault="00B62F62" w:rsidP="001D7BDD">
      <w:r>
        <w:t xml:space="preserve">Integrating the Content Interface with the </w:t>
      </w:r>
      <w:r>
        <w:rPr>
          <w:i/>
          <w:iCs/>
        </w:rPr>
        <w:t xml:space="preserve">Review Status </w:t>
      </w:r>
      <w:r>
        <w:t xml:space="preserve">feature </w:t>
      </w:r>
      <w:r w:rsidR="00F77B3B">
        <w:t xml:space="preserve">allows </w:t>
      </w:r>
      <w:r w:rsidR="008F5E60">
        <w:t xml:space="preserve">specific accordions (sections) to use </w:t>
      </w:r>
      <w:r w:rsidR="008F5E60">
        <w:rPr>
          <w:i/>
          <w:iCs/>
        </w:rPr>
        <w:t xml:space="preserve">Review </w:t>
      </w:r>
      <w:r w:rsidR="008F5E60" w:rsidRPr="008F5E60">
        <w:rPr>
          <w:i/>
          <w:iCs/>
        </w:rPr>
        <w:t>Status</w:t>
      </w:r>
      <w:r w:rsidR="008F5E60">
        <w:t xml:space="preserve">. </w:t>
      </w:r>
    </w:p>
    <w:p w14:paraId="30DF08EB" w14:textId="71647646" w:rsidR="00DC1988" w:rsidRDefault="00DC1988" w:rsidP="00DC1988">
      <w:pPr>
        <w:pStyle w:val="Heading2"/>
      </w:pPr>
      <w:r>
        <w:t>How it works</w:t>
      </w:r>
    </w:p>
    <w:p w14:paraId="3D7AA0E2" w14:textId="77F5B1BD" w:rsidR="00150247" w:rsidRDefault="00150247" w:rsidP="00DC1988">
      <w:pPr>
        <w:rPr>
          <w:i/>
          <w:iCs/>
        </w:rPr>
      </w:pPr>
      <w:r>
        <w:rPr>
          <w:i/>
          <w:iCs/>
        </w:rPr>
        <w:t>When not reviewed the accordion title shows NOT REVIEWED and there is a MARK REVIEWED button</w:t>
      </w:r>
    </w:p>
    <w:p w14:paraId="16A436C5" w14:textId="4A1B639C" w:rsidR="00150247" w:rsidRPr="00150247" w:rsidRDefault="00150247" w:rsidP="00DC1988">
      <w:pPr>
        <w:rPr>
          <w:i/>
          <w:iCs/>
        </w:rPr>
      </w:pPr>
      <w:r>
        <w:rPr>
          <w:i/>
          <w:iCs/>
        </w:rPr>
        <w:t>When it is reviewed….</w:t>
      </w:r>
    </w:p>
    <w:p w14:paraId="037BD55B" w14:textId="17C926B9" w:rsidR="00DC1988" w:rsidRDefault="00DC1988" w:rsidP="00DC1988">
      <w:pPr>
        <w:pStyle w:val="Heading2"/>
      </w:pPr>
      <w:r>
        <w:t>How to use it</w:t>
      </w:r>
    </w:p>
    <w:p w14:paraId="1ADF52E3" w14:textId="188AE5B6" w:rsidR="00150247" w:rsidRDefault="00D21D4D" w:rsidP="00D21D4D">
      <w:pPr>
        <w:pStyle w:val="ListParagraph"/>
        <w:numPr>
          <w:ilvl w:val="0"/>
          <w:numId w:val="38"/>
        </w:numPr>
      </w:pPr>
      <w:r>
        <w:t>Use contentWithCards</w:t>
      </w:r>
    </w:p>
    <w:p w14:paraId="239B3C94" w14:textId="7C9781BD" w:rsidR="00D21D4D" w:rsidRDefault="00D21D4D" w:rsidP="00D21D4D">
      <w:pPr>
        <w:pStyle w:val="ListParagraph"/>
        <w:numPr>
          <w:ilvl w:val="0"/>
          <w:numId w:val="38"/>
        </w:numPr>
      </w:pPr>
      <w:r>
        <w:t>Change heading to Blackboard heading</w:t>
      </w:r>
    </w:p>
    <w:p w14:paraId="5B5931A9" w14:textId="0ABCE30A" w:rsidR="00D21D4D" w:rsidRDefault="00D21D4D" w:rsidP="00D21D4D">
      <w:pPr>
        <w:pStyle w:val="ListParagraph"/>
        <w:numPr>
          <w:ilvl w:val="0"/>
          <w:numId w:val="38"/>
        </w:numPr>
      </w:pPr>
      <w:r>
        <w:t>Add content item with matching name</w:t>
      </w:r>
    </w:p>
    <w:p w14:paraId="0B5EA637" w14:textId="02F7D5E8" w:rsidR="00D21D4D" w:rsidRPr="00150247" w:rsidRDefault="00D21D4D" w:rsidP="00D21D4D">
      <w:pPr>
        <w:pStyle w:val="ListParagraph"/>
        <w:numPr>
          <w:ilvl w:val="0"/>
          <w:numId w:val="38"/>
        </w:numPr>
      </w:pPr>
      <w:r>
        <w:t>Enable review status</w:t>
      </w:r>
    </w:p>
    <w:p w14:paraId="285C918D" w14:textId="4FAD10CE" w:rsidR="00D8439C" w:rsidRPr="00D3044B" w:rsidRDefault="00D8439C" w:rsidP="00D3044B">
      <w:pPr>
        <w:rPr>
          <w:i/>
          <w:iCs/>
        </w:rPr>
      </w:pPr>
    </w:p>
    <w:p w14:paraId="021D6629" w14:textId="267D90F5" w:rsidR="0018008F" w:rsidRDefault="0018008F" w:rsidP="00D41022">
      <w:pPr>
        <w:pStyle w:val="Heading1"/>
      </w:pPr>
      <w:r>
        <w:t>How to link directly to a Blackboard content or menu item</w:t>
      </w:r>
    </w:p>
    <w:p w14:paraId="129F4D24" w14:textId="77777777" w:rsidR="00B02D52" w:rsidRDefault="00286FF9" w:rsidP="0018008F">
      <w:r>
        <w:t xml:space="preserve">This approach allows you to embed a </w:t>
      </w:r>
      <w:r w:rsidR="00445B89">
        <w:t xml:space="preserve">link to </w:t>
      </w:r>
    </w:p>
    <w:p w14:paraId="14C8AB75" w14:textId="20A0CD58" w:rsidR="00B02D52" w:rsidRDefault="00445B89" w:rsidP="00B02D52">
      <w:pPr>
        <w:pStyle w:val="ListParagraph"/>
        <w:numPr>
          <w:ilvl w:val="0"/>
          <w:numId w:val="21"/>
        </w:numPr>
      </w:pPr>
      <w:r>
        <w:t>a Blackboard content item</w:t>
      </w:r>
      <w:r w:rsidR="00B02D52">
        <w:t>; or,</w:t>
      </w:r>
      <w:r w:rsidR="00B02D52">
        <w:br/>
        <w:t>S</w:t>
      </w:r>
      <w:r>
        <w:t xml:space="preserve">uch as </w:t>
      </w:r>
      <w:hyperlink r:id="rId95" w:history="1">
        <w:r w:rsidRPr="00445B89">
          <w:rPr>
            <w:rStyle w:val="BlackboardContentLink"/>
          </w:rPr>
          <w:t>this link</w:t>
        </w:r>
      </w:hyperlink>
      <w:r>
        <w:t xml:space="preserve"> to </w:t>
      </w:r>
      <w:r w:rsidR="00B02D52">
        <w:t>a</w:t>
      </w:r>
      <w:r>
        <w:t xml:space="preserve"> quiz on this </w:t>
      </w:r>
      <w:r w:rsidR="00B02D52">
        <w:t xml:space="preserve">Blackboard </w:t>
      </w:r>
      <w:r>
        <w:t>page</w:t>
      </w:r>
      <w:r w:rsidR="00B02D52">
        <w:t>. (The same quiz linked to in the last section)</w:t>
      </w:r>
      <w:r w:rsidR="005B1C46">
        <w:t xml:space="preserve"> </w:t>
      </w:r>
    </w:p>
    <w:p w14:paraId="663F6EF4" w14:textId="53F276AB" w:rsidR="0018008F" w:rsidRDefault="00B02D52" w:rsidP="00B02D52">
      <w:pPr>
        <w:pStyle w:val="ListParagraph"/>
        <w:numPr>
          <w:ilvl w:val="0"/>
          <w:numId w:val="21"/>
        </w:numPr>
      </w:pPr>
      <w:r>
        <w:t xml:space="preserve">a </w:t>
      </w:r>
      <w:r w:rsidR="005B1C46">
        <w:t>Blackboard course menu item</w:t>
      </w:r>
      <w:r>
        <w:t>.</w:t>
      </w:r>
      <w:r>
        <w:br/>
        <w:t>S</w:t>
      </w:r>
      <w:r w:rsidR="005B1C46">
        <w:t xml:space="preserve">uch as </w:t>
      </w:r>
      <w:hyperlink r:id="rId96" w:history="1">
        <w:r w:rsidR="005B1C46" w:rsidRPr="00325AA3">
          <w:rPr>
            <w:rStyle w:val="BlackboardMenuLink"/>
          </w:rPr>
          <w:t>this link</w:t>
        </w:r>
      </w:hyperlink>
      <w:r w:rsidR="005B1C46">
        <w:t xml:space="preserve"> to a presentation introducing the Card and Content Interfaces</w:t>
      </w:r>
      <w:r>
        <w:t xml:space="preserve">. You should be able to see the link in </w:t>
      </w:r>
      <w:proofErr w:type="gramStart"/>
      <w:r>
        <w:t>the  menu</w:t>
      </w:r>
      <w:proofErr w:type="gramEnd"/>
      <w:r>
        <w:t xml:space="preserve"> to the left of the page. The link title is </w:t>
      </w:r>
      <w:r>
        <w:rPr>
          <w:b/>
        </w:rPr>
        <w:t>Enhancing modules with the Card and Content Interface Tweaks</w:t>
      </w:r>
      <w:r>
        <w:t>.</w:t>
      </w:r>
    </w:p>
    <w:p w14:paraId="21512DDF" w14:textId="4969A29F" w:rsidR="001F10EF" w:rsidRDefault="001F10EF" w:rsidP="001F10EF">
      <w:r>
        <w:t>There are three steps to the process as explained by the following.</w:t>
      </w:r>
    </w:p>
    <w:p w14:paraId="62044134" w14:textId="25D856EF" w:rsidR="002344A0" w:rsidRDefault="002344A0" w:rsidP="002344A0"/>
    <w:p w14:paraId="778BE823" w14:textId="2D5FE7A3" w:rsidR="002344A0" w:rsidRDefault="001F10EF" w:rsidP="002344A0">
      <w:pPr>
        <w:pStyle w:val="Heading2"/>
      </w:pPr>
      <w:r>
        <w:t xml:space="preserve">1. </w:t>
      </w:r>
      <w:r w:rsidR="007101C8">
        <w:t xml:space="preserve">Blackboard: </w:t>
      </w:r>
      <w:r w:rsidR="002344A0">
        <w:t xml:space="preserve">Identify the </w:t>
      </w:r>
      <w:r w:rsidR="002242E8">
        <w:t>title of the link</w:t>
      </w:r>
    </w:p>
    <w:p w14:paraId="79E5B968" w14:textId="24B27668" w:rsidR="002242E8" w:rsidRDefault="00EE4FE4" w:rsidP="00EE4FE4">
      <w:r>
        <w:t xml:space="preserve">This process only works if the </w:t>
      </w:r>
      <w:r w:rsidR="00A61525">
        <w:t xml:space="preserve">link you will use </w:t>
      </w:r>
      <w:r>
        <w:t xml:space="preserve">already </w:t>
      </w:r>
      <w:r w:rsidR="00A61525">
        <w:t xml:space="preserve">exists on the </w:t>
      </w:r>
      <w:r>
        <w:t>Blackboard page.</w:t>
      </w:r>
      <w:r w:rsidR="005D03E4">
        <w:t xml:space="preserve"> </w:t>
      </w:r>
      <w:r w:rsidR="00A61525">
        <w:t>If it exists, that link will have a title. There are two types of links you can use.</w:t>
      </w:r>
    </w:p>
    <w:p w14:paraId="6D753B8F" w14:textId="19CB1D97" w:rsidR="00A61525" w:rsidRDefault="00A61525" w:rsidP="00A61525">
      <w:pPr>
        <w:pStyle w:val="Heading3"/>
      </w:pPr>
      <w:r>
        <w:t>Content Item link</w:t>
      </w:r>
    </w:p>
    <w:p w14:paraId="203AEEDE" w14:textId="4946767A" w:rsidR="00A479D6" w:rsidRDefault="00A479D6" w:rsidP="00A479D6">
      <w:r>
        <w:fldChar w:fldCharType="begin"/>
      </w:r>
      <w:r>
        <w:instrText xml:space="preserve"> REF _Ref23924410 \h </w:instrText>
      </w:r>
      <w:r>
        <w:fldChar w:fldCharType="separate"/>
      </w:r>
      <w:r w:rsidR="009833AC">
        <w:t xml:space="preserve">Figure </w:t>
      </w:r>
      <w:r w:rsidR="009833AC">
        <w:rPr>
          <w:noProof/>
        </w:rPr>
        <w:t>19</w:t>
      </w:r>
      <w:r>
        <w:fldChar w:fldCharType="end"/>
      </w:r>
      <w:r>
        <w:t xml:space="preserve"> (below) shows a version of this Blackboard content page. It shows </w:t>
      </w:r>
      <w:r w:rsidR="002156B3">
        <w:t>four content items (Content Interface; Chat about the content interface; Take a quiz; and, Testing)</w:t>
      </w:r>
      <w:r w:rsidR="008054BB">
        <w:t>. The last three of these content items are links (as indicated by them being underlined). If you click on these links you will be taken to a different page.</w:t>
      </w:r>
    </w:p>
    <w:p w14:paraId="39D7BF48" w14:textId="0BDD2428" w:rsidR="00864F7A" w:rsidRPr="003F45A6" w:rsidRDefault="00864F7A" w:rsidP="00A479D6">
      <w:pPr>
        <w:rPr>
          <w:b/>
        </w:rPr>
      </w:pPr>
      <w:r>
        <w:t xml:space="preserve">The title of a Content Item link is what you can see. For example, I </w:t>
      </w:r>
      <w:r w:rsidR="003F45A6">
        <w:t xml:space="preserve">want to link to the quiz on this page. The title for this link is </w:t>
      </w:r>
      <w:r w:rsidR="003F45A6">
        <w:rPr>
          <w:b/>
        </w:rPr>
        <w:t>Take a quiz</w:t>
      </w:r>
    </w:p>
    <w:p w14:paraId="0B282301" w14:textId="5E5F0F4A" w:rsidR="00A479D6" w:rsidRDefault="00816928" w:rsidP="00A479D6">
      <w:pPr>
        <w:pStyle w:val="Picture"/>
        <w:keepNext/>
      </w:pPr>
      <w:r>
        <w:rPr>
          <w:noProof/>
        </w:rPr>
        <w:lastRenderedPageBreak/>
        <w:drawing>
          <wp:inline distT="0" distB="0" distL="0" distR="0" wp14:anchorId="7FDA7C25" wp14:editId="659E467B">
            <wp:extent cx="4420217" cy="47631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nt page resize.png"/>
                    <pic:cNvPicPr/>
                  </pic:nvPicPr>
                  <pic:blipFill>
                    <a:blip r:embed="rId97">
                      <a:extLst>
                        <a:ext uri="{28A0092B-C50C-407E-A947-70E740481C1C}">
                          <a14:useLocalDpi xmlns:a14="http://schemas.microsoft.com/office/drawing/2010/main" val="0"/>
                        </a:ext>
                      </a:extLst>
                    </a:blip>
                    <a:stretch>
                      <a:fillRect/>
                    </a:stretch>
                  </pic:blipFill>
                  <pic:spPr>
                    <a:xfrm>
                      <a:off x="0" y="0"/>
                      <a:ext cx="4420217" cy="4763165"/>
                    </a:xfrm>
                    <a:prstGeom prst="rect">
                      <a:avLst/>
                    </a:prstGeom>
                  </pic:spPr>
                </pic:pic>
              </a:graphicData>
            </a:graphic>
          </wp:inline>
        </w:drawing>
      </w:r>
    </w:p>
    <w:p w14:paraId="321171E0" w14:textId="338A18EB" w:rsidR="006F6CB9" w:rsidRDefault="00A479D6" w:rsidP="00A479D6">
      <w:pPr>
        <w:pStyle w:val="Picture"/>
      </w:pPr>
      <w:bookmarkStart w:id="22" w:name="_Ref23924410"/>
      <w:r>
        <w:t xml:space="preserve">Figure </w:t>
      </w:r>
      <w:fldSimple w:instr=" SEQ Figure \* ARABIC ">
        <w:r w:rsidR="009833AC">
          <w:rPr>
            <w:noProof/>
          </w:rPr>
          <w:t>19</w:t>
        </w:r>
      </w:fldSimple>
      <w:bookmarkEnd w:id="22"/>
      <w:r>
        <w:t xml:space="preserve"> - Blackboard Content Page - showing Content Items</w:t>
      </w:r>
    </w:p>
    <w:p w14:paraId="768043B3" w14:textId="44BB27DD" w:rsidR="00421C91" w:rsidRDefault="00421C91" w:rsidP="00421C91">
      <w:pPr>
        <w:pStyle w:val="Heading3"/>
      </w:pPr>
      <w:r>
        <w:t>Menu Item link</w:t>
      </w:r>
    </w:p>
    <w:p w14:paraId="5AF5346E" w14:textId="7085CE24" w:rsidR="00421C91" w:rsidRDefault="00B96C1E" w:rsidP="00421C91">
      <w:r>
        <w:fldChar w:fldCharType="begin"/>
      </w:r>
      <w:r>
        <w:instrText xml:space="preserve"> REF _Ref23924670 \h </w:instrText>
      </w:r>
      <w:r>
        <w:fldChar w:fldCharType="separate"/>
      </w:r>
      <w:r w:rsidR="009833AC">
        <w:t xml:space="preserve">Figure </w:t>
      </w:r>
      <w:r w:rsidR="009833AC">
        <w:rPr>
          <w:noProof/>
        </w:rPr>
        <w:t>20</w:t>
      </w:r>
      <w:r>
        <w:fldChar w:fldCharType="end"/>
      </w:r>
      <w:r>
        <w:t xml:space="preserve"> below shows </w:t>
      </w:r>
      <w:r w:rsidR="005F7C1E">
        <w:t xml:space="preserve">part of this page as well. </w:t>
      </w:r>
      <w:proofErr w:type="gramStart"/>
      <w:r w:rsidR="005F7C1E">
        <w:t>It’s</w:t>
      </w:r>
      <w:proofErr w:type="gramEnd"/>
      <w:r w:rsidR="005F7C1E">
        <w:t xml:space="preserve"> focus is on the course menu to the left – the section with the black background.</w:t>
      </w:r>
    </w:p>
    <w:p w14:paraId="4018B543" w14:textId="7B177B47" w:rsidR="005F7C1E" w:rsidRDefault="005F7C1E" w:rsidP="00421C91">
      <w:r>
        <w:t xml:space="preserve">The Course Menu includes </w:t>
      </w:r>
      <w:proofErr w:type="gramStart"/>
      <w:r>
        <w:t>a number of</w:t>
      </w:r>
      <w:proofErr w:type="gramEnd"/>
      <w:r>
        <w:t xml:space="preserve"> links. The titles of these links </w:t>
      </w:r>
      <w:proofErr w:type="gramStart"/>
      <w:r>
        <w:t>is</w:t>
      </w:r>
      <w:proofErr w:type="gramEnd"/>
      <w:r>
        <w:t xml:space="preserve"> visible.</w:t>
      </w:r>
    </w:p>
    <w:p w14:paraId="4EE15FE2" w14:textId="7FEC3E7D" w:rsidR="005F7C1E" w:rsidRPr="00DC096B" w:rsidRDefault="005F7C1E" w:rsidP="00421C91">
      <w:pPr>
        <w:rPr>
          <w:b/>
        </w:rPr>
      </w:pPr>
      <w:r>
        <w:t xml:space="preserve">I’d like to link to the </w:t>
      </w:r>
      <w:r w:rsidR="00DC096B">
        <w:t xml:space="preserve">presentation about the Card and Content Interface Tweaks. The title of the course menu item link to this presentation is </w:t>
      </w:r>
      <w:r w:rsidR="00DC096B">
        <w:rPr>
          <w:b/>
        </w:rPr>
        <w:t>Enhancing modules with the Card and Content Interface Tweaks</w:t>
      </w:r>
    </w:p>
    <w:p w14:paraId="407D6D71" w14:textId="4F16F936" w:rsidR="00B96C1E" w:rsidRDefault="000255B9" w:rsidP="00B96C1E">
      <w:pPr>
        <w:pStyle w:val="Picture"/>
        <w:keepNext/>
      </w:pPr>
      <w:r>
        <w:rPr>
          <w:noProof/>
        </w:rPr>
        <w:lastRenderedPageBreak/>
        <w:drawing>
          <wp:inline distT="0" distB="0" distL="0" distR="0" wp14:anchorId="3F637598" wp14:editId="3B5EEDA7">
            <wp:extent cx="2819794" cy="47631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 list resize.png"/>
                    <pic:cNvPicPr/>
                  </pic:nvPicPr>
                  <pic:blipFill>
                    <a:blip r:embed="rId98">
                      <a:extLst>
                        <a:ext uri="{28A0092B-C50C-407E-A947-70E740481C1C}">
                          <a14:useLocalDpi xmlns:a14="http://schemas.microsoft.com/office/drawing/2010/main" val="0"/>
                        </a:ext>
                      </a:extLst>
                    </a:blip>
                    <a:stretch>
                      <a:fillRect/>
                    </a:stretch>
                  </pic:blipFill>
                  <pic:spPr>
                    <a:xfrm>
                      <a:off x="0" y="0"/>
                      <a:ext cx="2819794" cy="4763165"/>
                    </a:xfrm>
                    <a:prstGeom prst="rect">
                      <a:avLst/>
                    </a:prstGeom>
                  </pic:spPr>
                </pic:pic>
              </a:graphicData>
            </a:graphic>
          </wp:inline>
        </w:drawing>
      </w:r>
    </w:p>
    <w:p w14:paraId="610AD836" w14:textId="4F92D76D" w:rsidR="00B96C1E" w:rsidRPr="00421C91" w:rsidRDefault="00B96C1E" w:rsidP="00B96C1E">
      <w:pPr>
        <w:pStyle w:val="Picture"/>
      </w:pPr>
      <w:bookmarkStart w:id="23" w:name="_Ref23924670"/>
      <w:r>
        <w:t xml:space="preserve">Figure </w:t>
      </w:r>
      <w:fldSimple w:instr=" SEQ Figure \* ARABIC ">
        <w:r w:rsidR="009833AC">
          <w:rPr>
            <w:noProof/>
          </w:rPr>
          <w:t>20</w:t>
        </w:r>
      </w:fldSimple>
      <w:bookmarkEnd w:id="23"/>
      <w:r>
        <w:t xml:space="preserve"> - Example Course Menu</w:t>
      </w:r>
    </w:p>
    <w:p w14:paraId="51B5ED75" w14:textId="122D27C4" w:rsidR="002242E8" w:rsidRDefault="001F10EF" w:rsidP="002242E8">
      <w:pPr>
        <w:pStyle w:val="Heading2"/>
      </w:pPr>
      <w:r>
        <w:t xml:space="preserve">2. </w:t>
      </w:r>
      <w:r w:rsidR="007101C8">
        <w:t xml:space="preserve">Word document: </w:t>
      </w:r>
      <w:r w:rsidR="002242E8">
        <w:t xml:space="preserve">Create a link using </w:t>
      </w:r>
      <w:r w:rsidR="007101C8">
        <w:t>the title</w:t>
      </w:r>
    </w:p>
    <w:p w14:paraId="0162FF12" w14:textId="2645EE93" w:rsidR="00AE6FD9" w:rsidRDefault="0021591A" w:rsidP="007101C8">
      <w:r>
        <w:t>Now that you know the title of the Blackboard menu or content item, it’s time to create a link</w:t>
      </w:r>
      <w:r w:rsidR="00405716">
        <w:t xml:space="preserve"> to that item.</w:t>
      </w:r>
      <w:r w:rsidR="00660234">
        <w:t xml:space="preserve"> To do this you use the standard process in Word to </w:t>
      </w:r>
      <w:hyperlink r:id="rId99" w:history="1">
        <w:r w:rsidR="00660234" w:rsidRPr="00660234">
          <w:rPr>
            <w:rStyle w:val="Hyperlink"/>
          </w:rPr>
          <w:t>create or edit a hyperlink</w:t>
        </w:r>
      </w:hyperlink>
      <w:r w:rsidR="00AE6FD9">
        <w:t xml:space="preserve"> and use the title of the link (see the section above)</w:t>
      </w:r>
      <w:r w:rsidR="00D90894">
        <w:t xml:space="preserve"> as the actual link.</w:t>
      </w:r>
    </w:p>
    <w:p w14:paraId="3F426C45" w14:textId="005E9C9F" w:rsidR="00405716" w:rsidRDefault="00D90894" w:rsidP="007101C8">
      <w:r>
        <w:t xml:space="preserve">For example, </w:t>
      </w:r>
      <w:r w:rsidR="00405716">
        <w:t>I’m creating links to</w:t>
      </w:r>
    </w:p>
    <w:p w14:paraId="20A91D13" w14:textId="63DE3EBD" w:rsidR="00405716" w:rsidRDefault="00BE5FA8" w:rsidP="00405716">
      <w:pPr>
        <w:pStyle w:val="ListParagraph"/>
        <w:numPr>
          <w:ilvl w:val="0"/>
          <w:numId w:val="22"/>
        </w:numPr>
      </w:pPr>
      <w:hyperlink r:id="rId100" w:history="1">
        <w:r w:rsidR="00405716" w:rsidRPr="00D90894">
          <w:rPr>
            <w:rStyle w:val="Hyperlink"/>
          </w:rPr>
          <w:t>the quiz</w:t>
        </w:r>
      </w:hyperlink>
      <w:r w:rsidR="00405716">
        <w:t>; and,</w:t>
      </w:r>
      <w:r w:rsidR="00D90894">
        <w:br/>
        <w:t xml:space="preserve">So the link </w:t>
      </w:r>
      <w:r w:rsidR="00DB385F">
        <w:t xml:space="preserve">uses </w:t>
      </w:r>
      <w:r w:rsidR="00DB385F">
        <w:rPr>
          <w:b/>
        </w:rPr>
        <w:t>Take a quiz</w:t>
      </w:r>
      <w:r w:rsidR="00DB385F">
        <w:t xml:space="preserve"> as the link.</w:t>
      </w:r>
    </w:p>
    <w:p w14:paraId="1D2DEBFD" w14:textId="6019C17C" w:rsidR="00405716" w:rsidRDefault="00BE5FA8" w:rsidP="00405716">
      <w:pPr>
        <w:pStyle w:val="ListParagraph"/>
        <w:numPr>
          <w:ilvl w:val="0"/>
          <w:numId w:val="22"/>
        </w:numPr>
      </w:pPr>
      <w:hyperlink r:id="rId101" w:history="1">
        <w:r w:rsidR="00405716" w:rsidRPr="00DB385F">
          <w:rPr>
            <w:rStyle w:val="Hyperlink"/>
          </w:rPr>
          <w:t>the presentation</w:t>
        </w:r>
      </w:hyperlink>
      <w:r w:rsidR="00405716">
        <w:t>.</w:t>
      </w:r>
    </w:p>
    <w:p w14:paraId="3B60D91C" w14:textId="727F13A0" w:rsidR="00A06E23" w:rsidRDefault="00A06E23" w:rsidP="00A06E23">
      <w:r>
        <w:fldChar w:fldCharType="begin"/>
      </w:r>
      <w:r>
        <w:instrText xml:space="preserve"> REF _Ref23925090 \h </w:instrText>
      </w:r>
      <w:r>
        <w:fldChar w:fldCharType="separate"/>
      </w:r>
      <w:r w:rsidR="009833AC">
        <w:t xml:space="preserve">Figure </w:t>
      </w:r>
      <w:r w:rsidR="009833AC">
        <w:rPr>
          <w:noProof/>
        </w:rPr>
        <w:t>21</w:t>
      </w:r>
      <w:r>
        <w:fldChar w:fldCharType="end"/>
      </w:r>
      <w:r>
        <w:t xml:space="preserve"> below </w:t>
      </w:r>
      <w:r w:rsidR="00C91A88">
        <w:t>shows what was done to insert the link to the presentation above.</w:t>
      </w:r>
    </w:p>
    <w:p w14:paraId="3D3E9B06" w14:textId="77777777" w:rsidR="00A06E23" w:rsidRDefault="00DB385F" w:rsidP="00A06E23">
      <w:pPr>
        <w:pStyle w:val="Picture"/>
      </w:pPr>
      <w:r>
        <w:rPr>
          <w:noProof/>
        </w:rPr>
        <w:lastRenderedPageBreak/>
        <w:drawing>
          <wp:inline distT="0" distB="0" distL="0" distR="0" wp14:anchorId="58B699AE" wp14:editId="57240DC7">
            <wp:extent cx="5731510" cy="21971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197100"/>
                    </a:xfrm>
                    <a:prstGeom prst="rect">
                      <a:avLst/>
                    </a:prstGeom>
                  </pic:spPr>
                </pic:pic>
              </a:graphicData>
            </a:graphic>
          </wp:inline>
        </w:drawing>
      </w:r>
    </w:p>
    <w:p w14:paraId="2867BD53" w14:textId="29C8CB00" w:rsidR="000955F8" w:rsidRDefault="00A06E23" w:rsidP="00A06E23">
      <w:pPr>
        <w:pStyle w:val="Picture"/>
      </w:pPr>
      <w:bookmarkStart w:id="24" w:name="_Ref23925090"/>
      <w:r>
        <w:t xml:space="preserve">Figure </w:t>
      </w:r>
      <w:fldSimple w:instr=" SEQ Figure \* ARABIC ">
        <w:r w:rsidR="009833AC">
          <w:rPr>
            <w:noProof/>
          </w:rPr>
          <w:t>21</w:t>
        </w:r>
      </w:fldSimple>
      <w:bookmarkEnd w:id="24"/>
      <w:r>
        <w:t xml:space="preserve"> - Inserting a link to the presentation</w:t>
      </w:r>
    </w:p>
    <w:p w14:paraId="2D347D45" w14:textId="3D48BA47" w:rsidR="007101C8" w:rsidRDefault="001F10EF" w:rsidP="007101C8">
      <w:pPr>
        <w:pStyle w:val="Heading2"/>
      </w:pPr>
      <w:r>
        <w:t xml:space="preserve">3. </w:t>
      </w:r>
      <w:r w:rsidR="007101C8">
        <w:t>Word document: Apply the correct style to your link</w:t>
      </w:r>
    </w:p>
    <w:p w14:paraId="63F2DD62" w14:textId="07BA1A1A" w:rsidR="007101C8" w:rsidRDefault="00EB10A7" w:rsidP="007101C8">
      <w:r>
        <w:t>The last step is to apply a Word style to the link</w:t>
      </w:r>
      <w:r w:rsidR="00FD5796">
        <w:t>(s) that have just been created. It is these styles that enable the “title” link to be transformed into something you can click on.</w:t>
      </w:r>
    </w:p>
    <w:p w14:paraId="098813EB" w14:textId="3445B18F" w:rsidR="006B66CD" w:rsidRDefault="006B66CD" w:rsidP="007101C8">
      <w:r>
        <w:t xml:space="preserve">To do this you use </w:t>
      </w:r>
      <w:hyperlink r:id="rId103" w:history="1">
        <w:r w:rsidRPr="006B66CD">
          <w:rPr>
            <w:rStyle w:val="Hyperlink"/>
          </w:rPr>
          <w:t>the standard approach</w:t>
        </w:r>
      </w:hyperlink>
      <w:r>
        <w:t xml:space="preserve"> </w:t>
      </w:r>
      <w:r w:rsidR="00B61B93">
        <w:t xml:space="preserve">(select the text you wish to style and choose the style) </w:t>
      </w:r>
      <w:r>
        <w:t>to applying styles in Word</w:t>
      </w:r>
      <w:r w:rsidR="00403E44">
        <w:t xml:space="preserve"> and you apply one of two styles</w:t>
      </w:r>
      <w:r w:rsidR="00BC607F">
        <w:t>, matching the two types of elements discussed above. The two styles are</w:t>
      </w:r>
      <w:r w:rsidR="00403E44">
        <w:t>:</w:t>
      </w:r>
    </w:p>
    <w:p w14:paraId="019C2AA6" w14:textId="1C2C1D2B" w:rsidR="00403E44" w:rsidRDefault="00403E44" w:rsidP="00403E44">
      <w:pPr>
        <w:pStyle w:val="ListParagraph"/>
        <w:numPr>
          <w:ilvl w:val="0"/>
          <w:numId w:val="23"/>
        </w:numPr>
      </w:pPr>
      <w:r>
        <w:t>Blackboard Content Link; and,</w:t>
      </w:r>
    </w:p>
    <w:p w14:paraId="6367AF25" w14:textId="50EC91C6" w:rsidR="00403E44" w:rsidRDefault="00403E44" w:rsidP="00403E44">
      <w:pPr>
        <w:pStyle w:val="ListParagraph"/>
        <w:numPr>
          <w:ilvl w:val="0"/>
          <w:numId w:val="23"/>
        </w:numPr>
      </w:pPr>
      <w:r>
        <w:t>Blackboard Menu Link</w:t>
      </w:r>
    </w:p>
    <w:p w14:paraId="39B4BFD6" w14:textId="77777777" w:rsidR="00BC607F" w:rsidRDefault="00BC607F" w:rsidP="00BC607F">
      <w:r>
        <w:t>For example, I’m creating links to</w:t>
      </w:r>
    </w:p>
    <w:p w14:paraId="66304596" w14:textId="70B99B87" w:rsidR="00BC607F" w:rsidRDefault="00BE5FA8" w:rsidP="00BC607F">
      <w:pPr>
        <w:pStyle w:val="ListParagraph"/>
        <w:numPr>
          <w:ilvl w:val="0"/>
          <w:numId w:val="22"/>
        </w:numPr>
      </w:pPr>
      <w:hyperlink r:id="rId104" w:history="1">
        <w:r w:rsidR="00BC607F" w:rsidRPr="003E2A34">
          <w:rPr>
            <w:rStyle w:val="BlackboardContentLink"/>
          </w:rPr>
          <w:t>the quiz</w:t>
        </w:r>
      </w:hyperlink>
      <w:r w:rsidR="00BC607F">
        <w:t>; and,</w:t>
      </w:r>
      <w:r w:rsidR="00BC607F">
        <w:br/>
      </w:r>
      <w:r w:rsidR="00B61B93">
        <w:t>Which is a Content Item so needs to have the Blackboard Content Link style applied.</w:t>
      </w:r>
    </w:p>
    <w:p w14:paraId="1EA13EE9" w14:textId="1B908F6B" w:rsidR="00BC607F" w:rsidRDefault="00BE5FA8" w:rsidP="00BC607F">
      <w:pPr>
        <w:pStyle w:val="ListParagraph"/>
        <w:numPr>
          <w:ilvl w:val="0"/>
          <w:numId w:val="22"/>
        </w:numPr>
      </w:pPr>
      <w:hyperlink r:id="rId105" w:history="1">
        <w:r w:rsidR="00BC607F" w:rsidRPr="006A15CC">
          <w:rPr>
            <w:rStyle w:val="BlackboardMenuLink"/>
          </w:rPr>
          <w:t>the presentation</w:t>
        </w:r>
      </w:hyperlink>
      <w:r w:rsidR="00BC607F">
        <w:t>.</w:t>
      </w:r>
      <w:r w:rsidR="00B61B93">
        <w:br/>
        <w:t>Which is a Menu Item so needs to have the Blackboard Menu Link style applied.</w:t>
      </w:r>
    </w:p>
    <w:p w14:paraId="1EF397B8" w14:textId="48B37F63" w:rsidR="006A15CC" w:rsidRPr="006A15CC" w:rsidRDefault="006A15CC" w:rsidP="006A15CC">
      <w:r>
        <w:fldChar w:fldCharType="begin"/>
      </w:r>
      <w:r>
        <w:instrText xml:space="preserve"> REF _Ref23926555 \h </w:instrText>
      </w:r>
      <w:r>
        <w:fldChar w:fldCharType="separate"/>
      </w:r>
      <w:r w:rsidR="009833AC">
        <w:t xml:space="preserve">Figure </w:t>
      </w:r>
      <w:r w:rsidR="009833AC">
        <w:rPr>
          <w:noProof/>
        </w:rPr>
        <w:t>22</w:t>
      </w:r>
      <w:r>
        <w:fldChar w:fldCharType="end"/>
      </w:r>
      <w:r>
        <w:t xml:space="preserve"> below illustrates the process of applying the </w:t>
      </w:r>
      <w:r>
        <w:rPr>
          <w:b/>
        </w:rPr>
        <w:t>Blackboard Menu Link</w:t>
      </w:r>
      <w:r>
        <w:t xml:space="preserve"> to the </w:t>
      </w:r>
      <w:r w:rsidR="00E55E72">
        <w:t>presentation link above.</w:t>
      </w:r>
    </w:p>
    <w:p w14:paraId="383F22C7" w14:textId="77777777" w:rsidR="006A15CC" w:rsidRDefault="006A15CC" w:rsidP="006A15CC">
      <w:pPr>
        <w:pStyle w:val="Picture"/>
      </w:pPr>
      <w:r>
        <w:rPr>
          <w:noProof/>
        </w:rPr>
        <w:lastRenderedPageBreak/>
        <w:drawing>
          <wp:inline distT="0" distB="0" distL="0" distR="0" wp14:anchorId="1A0AF28C" wp14:editId="1D889931">
            <wp:extent cx="5731510" cy="40976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_cropped.png"/>
                    <pic:cNvPicPr/>
                  </pic:nvPicPr>
                  <pic:blipFill>
                    <a:blip r:embed="rId106">
                      <a:extLst>
                        <a:ext uri="{28A0092B-C50C-407E-A947-70E740481C1C}">
                          <a14:useLocalDpi xmlns:a14="http://schemas.microsoft.com/office/drawing/2010/main" val="0"/>
                        </a:ext>
                      </a:extLst>
                    </a:blip>
                    <a:stretch>
                      <a:fillRect/>
                    </a:stretch>
                  </pic:blipFill>
                  <pic:spPr>
                    <a:xfrm>
                      <a:off x="0" y="0"/>
                      <a:ext cx="5731510" cy="4097655"/>
                    </a:xfrm>
                    <a:prstGeom prst="rect">
                      <a:avLst/>
                    </a:prstGeom>
                  </pic:spPr>
                </pic:pic>
              </a:graphicData>
            </a:graphic>
          </wp:inline>
        </w:drawing>
      </w:r>
    </w:p>
    <w:p w14:paraId="65821D10" w14:textId="61AE9197" w:rsidR="006A15CC" w:rsidRPr="007101C8" w:rsidRDefault="006A15CC" w:rsidP="006A15CC">
      <w:pPr>
        <w:pStyle w:val="Picture"/>
      </w:pPr>
      <w:bookmarkStart w:id="25" w:name="_Ref23926555"/>
      <w:r>
        <w:t xml:space="preserve">Figure </w:t>
      </w:r>
      <w:fldSimple w:instr=" SEQ Figure \* ARABIC ">
        <w:r w:rsidR="009833AC">
          <w:rPr>
            <w:noProof/>
          </w:rPr>
          <w:t>22</w:t>
        </w:r>
      </w:fldSimple>
      <w:bookmarkEnd w:id="25"/>
      <w:r>
        <w:t xml:space="preserve"> - Applying a style to a Blackboard Menu Item link</w:t>
      </w:r>
    </w:p>
    <w:p w14:paraId="70FB48DA" w14:textId="79A9CCA9" w:rsidR="00476F2A" w:rsidRDefault="00D41022" w:rsidP="00D41022">
      <w:pPr>
        <w:pStyle w:val="Heading1"/>
      </w:pPr>
      <w:r>
        <w:t xml:space="preserve">How do you link to a specific </w:t>
      </w:r>
      <w:r w:rsidR="00CB1CC6">
        <w:t>top-level section?</w:t>
      </w:r>
    </w:p>
    <w:p w14:paraId="6CA1E599" w14:textId="4983A682" w:rsidR="00397D2A" w:rsidRDefault="001D6188" w:rsidP="00CB1CC6">
      <w:r>
        <w:t xml:space="preserve">This document contains </w:t>
      </w:r>
      <w:r w:rsidR="00867855">
        <w:t>seven</w:t>
      </w:r>
      <w:r>
        <w:t xml:space="preserve"> top level sections. Start</w:t>
      </w:r>
      <w:r w:rsidR="00AB575C">
        <w:t>ing</w:t>
      </w:r>
      <w:r>
        <w:t xml:space="preserve"> with </w:t>
      </w:r>
      <w:hyperlink r:id="rId107" w:anchor="1" w:history="1">
        <w:r w:rsidRPr="0068254F">
          <w:rPr>
            <w:rStyle w:val="Hyperlink"/>
          </w:rPr>
          <w:t>What?</w:t>
        </w:r>
      </w:hyperlink>
      <w:r w:rsidR="00867855">
        <w:t xml:space="preserve"> Then </w:t>
      </w:r>
      <w:hyperlink r:id="rId108" w:anchor="2" w:history="1">
        <w:r w:rsidR="00867855" w:rsidRPr="0068254F">
          <w:rPr>
            <w:rStyle w:val="Hyperlink"/>
          </w:rPr>
          <w:t>Why?</w:t>
        </w:r>
      </w:hyperlink>
      <w:r w:rsidR="00867855">
        <w:t xml:space="preserve">, including </w:t>
      </w:r>
      <w:hyperlink r:id="rId109" w:anchor="4" w:history="1">
        <w:r w:rsidR="00867855" w:rsidRPr="0068254F">
          <w:rPr>
            <w:rStyle w:val="Hyperlink"/>
          </w:rPr>
          <w:t>How does it work?</w:t>
        </w:r>
      </w:hyperlink>
      <w:r w:rsidR="00867855">
        <w:t xml:space="preserve"> </w:t>
      </w:r>
      <w:r w:rsidR="0068254F">
        <w:t>a</w:t>
      </w:r>
      <w:r w:rsidR="00867855">
        <w:t xml:space="preserve">nd </w:t>
      </w:r>
      <w:hyperlink r:id="rId110" w:anchor="5" w:history="1">
        <w:r w:rsidR="00867855" w:rsidRPr="0068254F">
          <w:rPr>
            <w:rStyle w:val="Hyperlink"/>
          </w:rPr>
          <w:t>How do you include Blackboard Items</w:t>
        </w:r>
        <w:r w:rsidR="0068254F" w:rsidRPr="0068254F">
          <w:rPr>
            <w:rStyle w:val="Hyperlink"/>
          </w:rPr>
          <w:t>?</w:t>
        </w:r>
      </w:hyperlink>
      <w:r w:rsidR="0068254F">
        <w:t xml:space="preserve"> before finishing with </w:t>
      </w:r>
      <w:hyperlink r:id="rId111" w:anchor="7" w:history="1">
        <w:r w:rsidR="0068254F" w:rsidRPr="0068254F">
          <w:rPr>
            <w:rStyle w:val="Hyperlink"/>
          </w:rPr>
          <w:t>this section</w:t>
        </w:r>
      </w:hyperlink>
      <w:r w:rsidR="0068254F">
        <w:t>.</w:t>
      </w:r>
      <w:r w:rsidR="00174611">
        <w:t xml:space="preserve"> </w:t>
      </w:r>
    </w:p>
    <w:p w14:paraId="73D10D99" w14:textId="6349353F" w:rsidR="00397D2A" w:rsidRPr="00471B07" w:rsidRDefault="00397D2A" w:rsidP="00471B07">
      <w:pPr>
        <w:pStyle w:val="Note"/>
        <w:rPr>
          <w:b/>
        </w:rPr>
      </w:pPr>
      <w:r w:rsidRPr="00471B07">
        <w:rPr>
          <w:b/>
        </w:rPr>
        <w:t>It should work but it currently doesn’t</w:t>
      </w:r>
    </w:p>
    <w:p w14:paraId="60BE8947" w14:textId="19F91826" w:rsidR="00174611" w:rsidRDefault="00174611" w:rsidP="00471B07">
      <w:pPr>
        <w:pStyle w:val="Note"/>
      </w:pPr>
      <w:r>
        <w:t xml:space="preserve">If you click on any of the links in that previous </w:t>
      </w:r>
      <w:r w:rsidR="00BB7973">
        <w:t>sentence</w:t>
      </w:r>
      <w:r>
        <w:t>,</w:t>
      </w:r>
      <w:r w:rsidR="00BB7973">
        <w:t xml:space="preserve"> those sections </w:t>
      </w:r>
      <w:r w:rsidR="00397D2A">
        <w:t>SHOULD</w:t>
      </w:r>
      <w:r w:rsidR="00BB7973">
        <w:t xml:space="preserve"> open.</w:t>
      </w:r>
      <w:r w:rsidR="00471B07">
        <w:t xml:space="preserve"> However, there is currently a bug that needs to be explored.</w:t>
      </w:r>
    </w:p>
    <w:p w14:paraId="0420326A" w14:textId="409D0D7D" w:rsidR="00471B07" w:rsidRPr="00471B07" w:rsidRDefault="00471B07" w:rsidP="00471B07">
      <w:pPr>
        <w:pStyle w:val="Note"/>
      </w:pPr>
      <w:r>
        <w:t xml:space="preserve">This method does work when coming from elsewhere. It doesn’t work when trying to link within the same document. </w:t>
      </w:r>
      <w:r w:rsidRPr="00471B07">
        <w:rPr>
          <w:b/>
        </w:rPr>
        <w:t>To be fixed.</w:t>
      </w:r>
    </w:p>
    <w:p w14:paraId="6BB41A8D" w14:textId="18BCA32A" w:rsidR="0058079C" w:rsidRDefault="00BB7973" w:rsidP="00BB7973">
      <w:pPr>
        <w:pStyle w:val="Heading3"/>
      </w:pPr>
      <w:r>
        <w:t>Why?</w:t>
      </w:r>
    </w:p>
    <w:p w14:paraId="17CC410D" w14:textId="2EB23A37" w:rsidR="00BB7973" w:rsidRDefault="002350E1" w:rsidP="00BB7973">
      <w:r>
        <w:t xml:space="preserve">This allows you to direct the reader’s directly to a </w:t>
      </w:r>
      <w:proofErr w:type="gramStart"/>
      <w:r>
        <w:t>particular top-level</w:t>
      </w:r>
      <w:proofErr w:type="gramEnd"/>
      <w:r>
        <w:t xml:space="preserve"> section. </w:t>
      </w:r>
      <w:r w:rsidR="00C21D93">
        <w:t xml:space="preserve">Either from a link within the module (like those above) or in an email or discussion forum post. </w:t>
      </w:r>
      <w:r w:rsidR="002A5DCF">
        <w:t>e.g. a response to a student question that is answered within the section.</w:t>
      </w:r>
    </w:p>
    <w:p w14:paraId="06701871" w14:textId="4D696544" w:rsidR="002A5DCF" w:rsidRDefault="002A5DCF" w:rsidP="002A5DCF">
      <w:pPr>
        <w:pStyle w:val="Heading3"/>
      </w:pPr>
      <w:r>
        <w:t>How?</w:t>
      </w:r>
    </w:p>
    <w:p w14:paraId="5F5EB80E" w14:textId="23784823" w:rsidR="002A5DCF" w:rsidRDefault="006E5A00" w:rsidP="002A5DCF">
      <w:r>
        <w:t xml:space="preserve">You do this by adding </w:t>
      </w:r>
      <w:r>
        <w:rPr>
          <w:b/>
        </w:rPr>
        <w:t>#num</w:t>
      </w:r>
      <w:r>
        <w:t xml:space="preserve"> to the end of the </w:t>
      </w:r>
      <w:r w:rsidR="00873909">
        <w:t xml:space="preserve">Web location (URL) for the module. Where </w:t>
      </w:r>
      <w:r w:rsidR="00873909">
        <w:rPr>
          <w:b/>
        </w:rPr>
        <w:t>num</w:t>
      </w:r>
      <w:r w:rsidR="00873909">
        <w:t xml:space="preserve"> </w:t>
      </w:r>
      <w:r w:rsidR="00840AA5">
        <w:t xml:space="preserve">is a number representing the sequence of the </w:t>
      </w:r>
      <w:proofErr w:type="gramStart"/>
      <w:r w:rsidR="00840AA5">
        <w:t>top level</w:t>
      </w:r>
      <w:proofErr w:type="gramEnd"/>
      <w:r w:rsidR="00840AA5">
        <w:t xml:space="preserve"> section. i.e. the very first section would be </w:t>
      </w:r>
      <w:r w:rsidR="00840AA5">
        <w:rPr>
          <w:b/>
        </w:rPr>
        <w:t>#1</w:t>
      </w:r>
      <w:r w:rsidR="00840AA5">
        <w:t xml:space="preserve">. The third section would be </w:t>
      </w:r>
      <w:r w:rsidR="00840AA5">
        <w:rPr>
          <w:b/>
        </w:rPr>
        <w:t>#3</w:t>
      </w:r>
      <w:r w:rsidR="00840AA5">
        <w:t xml:space="preserve"> etc.</w:t>
      </w:r>
    </w:p>
    <w:p w14:paraId="5874267A" w14:textId="049DC55F" w:rsidR="00840AA5" w:rsidRDefault="0053122B" w:rsidP="002A5DCF">
      <w:r>
        <w:t xml:space="preserve">For </w:t>
      </w:r>
      <w:proofErr w:type="gramStart"/>
      <w:r>
        <w:t>example</w:t>
      </w:r>
      <w:proofErr w:type="gramEnd"/>
      <w:r>
        <w:t xml:space="preserve"> the URL for this page is</w:t>
      </w:r>
    </w:p>
    <w:p w14:paraId="33A98E2D" w14:textId="5A979F65" w:rsidR="0053122B" w:rsidRDefault="00BE5FA8" w:rsidP="002A5DCF">
      <w:hyperlink r:id="rId112" w:history="1">
        <w:r w:rsidR="0053122B" w:rsidRPr="00B61769">
          <w:rPr>
            <w:rStyle w:val="Hyperlink"/>
          </w:rPr>
          <w:t>https://bblearn.griffith.edu.au/webapps/blackboard/content/listContentEditable.jsp?content_id=_4411002_1&amp;course_id=_73051_1&amp;content_id=_4411036_1</w:t>
        </w:r>
      </w:hyperlink>
    </w:p>
    <w:p w14:paraId="32FC1BA1" w14:textId="16FEA9E8" w:rsidR="0053122B" w:rsidRDefault="0053122B" w:rsidP="002A5DCF">
      <w:r>
        <w:lastRenderedPageBreak/>
        <w:t xml:space="preserve">to link to the </w:t>
      </w:r>
      <w:r w:rsidRPr="0053122B">
        <w:rPr>
          <w:b/>
        </w:rPr>
        <w:t>Why?</w:t>
      </w:r>
      <w:r>
        <w:t xml:space="preserve"> section (the 2</w:t>
      </w:r>
      <w:r w:rsidRPr="0053122B">
        <w:rPr>
          <w:vertAlign w:val="superscript"/>
        </w:rPr>
        <w:t>nd</w:t>
      </w:r>
      <w:r>
        <w:t xml:space="preserve"> section)</w:t>
      </w:r>
      <w:r w:rsidR="00D24FB9">
        <w:t xml:space="preserve"> you add </w:t>
      </w:r>
      <w:r w:rsidR="00D24FB9">
        <w:rPr>
          <w:b/>
        </w:rPr>
        <w:t>#2</w:t>
      </w:r>
      <w:r w:rsidR="00D24FB9">
        <w:t xml:space="preserve"> to the end of the URL</w:t>
      </w:r>
    </w:p>
    <w:p w14:paraId="24F06385" w14:textId="05CABB30" w:rsidR="00D24FB9" w:rsidRDefault="00BE5FA8" w:rsidP="00D24FB9">
      <w:hyperlink r:id="rId113" w:anchor="2" w:history="1">
        <w:r w:rsidR="00D24FB9" w:rsidRPr="00B61769">
          <w:rPr>
            <w:rStyle w:val="Hyperlink"/>
          </w:rPr>
          <w:t>https://bblearn.griffith.edu.au/webapps/blackboard/content/listContentEditable.jsp?content_id=_4411002_1&amp;course_id=_73051_1&amp;content_id=_4411036_1</w:t>
        </w:r>
        <w:r w:rsidR="00D24FB9" w:rsidRPr="00D24FB9">
          <w:rPr>
            <w:rStyle w:val="Hyperlink"/>
          </w:rPr>
          <w:t>#2</w:t>
        </w:r>
      </w:hyperlink>
    </w:p>
    <w:p w14:paraId="27D3892C" w14:textId="3F3F31B2" w:rsidR="00D24FB9" w:rsidRDefault="00FE3FFB" w:rsidP="00D24FB9">
      <w:r>
        <w:t>You can now use this link in a document, message or how you would like.</w:t>
      </w:r>
    </w:p>
    <w:p w14:paraId="33682153" w14:textId="52B21B2D" w:rsidR="00356B3F" w:rsidRDefault="00EE58A1" w:rsidP="00356B3F">
      <w:pPr>
        <w:pStyle w:val="Heading1"/>
      </w:pPr>
      <w:r>
        <w:t>How do you c</w:t>
      </w:r>
      <w:r w:rsidR="00356B3F">
        <w:t>hange which accordions are open</w:t>
      </w:r>
      <w:r>
        <w:t>?</w:t>
      </w:r>
    </w:p>
    <w:p w14:paraId="3CD33D07" w14:textId="5B2B9058" w:rsidR="00356B3F" w:rsidRDefault="00356B3F" w:rsidP="00356B3F">
      <w:r>
        <w:t xml:space="preserve">By default, the content you have provided will be displayed in an accordion interface with the first </w:t>
      </w:r>
      <w:r w:rsidR="004F2BE7">
        <w:t xml:space="preserve">level 1 accordion </w:t>
      </w:r>
      <w:r>
        <w:t xml:space="preserve">open and ready to be read. All the other </w:t>
      </w:r>
      <w:r w:rsidR="004F2BE7">
        <w:t xml:space="preserve">level 1 </w:t>
      </w:r>
      <w:r>
        <w:t xml:space="preserve">accordion sections will be closed. </w:t>
      </w:r>
      <w:r>
        <w:fldChar w:fldCharType="begin"/>
      </w:r>
      <w:r>
        <w:instrText xml:space="preserve"> REF _Ref10546574 \h </w:instrText>
      </w:r>
      <w:r>
        <w:fldChar w:fldCharType="separate"/>
      </w:r>
      <w:r w:rsidR="009833AC">
        <w:t xml:space="preserve">Figure </w:t>
      </w:r>
      <w:r w:rsidR="009833AC">
        <w:rPr>
          <w:noProof/>
        </w:rPr>
        <w:t>23</w:t>
      </w:r>
      <w:r>
        <w:fldChar w:fldCharType="end"/>
      </w:r>
      <w:r>
        <w:t xml:space="preserve"> is an example.</w:t>
      </w:r>
    </w:p>
    <w:p w14:paraId="1BF3C71C" w14:textId="29A449C7" w:rsidR="004F2BE7" w:rsidRDefault="004F2BE7" w:rsidP="004F2BE7">
      <w:pPr>
        <w:pStyle w:val="Note"/>
        <w:rPr>
          <w:b/>
        </w:rPr>
      </w:pPr>
      <w:r>
        <w:rPr>
          <w:b/>
        </w:rPr>
        <w:t>There are two levels of accordions</w:t>
      </w:r>
    </w:p>
    <w:p w14:paraId="1EAF12CA" w14:textId="2526661D" w:rsidR="004F2BE7" w:rsidRDefault="00EB6AF4" w:rsidP="004F2BE7">
      <w:pPr>
        <w:pStyle w:val="Note"/>
      </w:pPr>
      <w:r>
        <w:t>The Content Interface supports two levels of nested accordions.</w:t>
      </w:r>
    </w:p>
    <w:p w14:paraId="4D282D7E" w14:textId="6AE1C997" w:rsidR="00EB6AF4" w:rsidRDefault="00454C6E" w:rsidP="004F2BE7">
      <w:pPr>
        <w:pStyle w:val="Note"/>
      </w:pPr>
      <w:r>
        <w:t xml:space="preserve">All the accordions you can see in </w:t>
      </w:r>
      <w:r>
        <w:fldChar w:fldCharType="begin"/>
      </w:r>
      <w:r>
        <w:instrText xml:space="preserve"> REF _Ref10546574 \h </w:instrText>
      </w:r>
      <w:r>
        <w:fldChar w:fldCharType="separate"/>
      </w:r>
      <w:r w:rsidR="009833AC">
        <w:t xml:space="preserve">Figure </w:t>
      </w:r>
      <w:r w:rsidR="009833AC">
        <w:rPr>
          <w:noProof/>
        </w:rPr>
        <w:t>23</w:t>
      </w:r>
      <w:r>
        <w:fldChar w:fldCharType="end"/>
      </w:r>
      <w:r>
        <w:t xml:space="preserve"> are level 1 accordions. These are specified using a </w:t>
      </w:r>
      <w:r>
        <w:rPr>
          <w:i/>
        </w:rPr>
        <w:t>Heading 1</w:t>
      </w:r>
      <w:r>
        <w:t xml:space="preserve"> style in the Word document.</w:t>
      </w:r>
    </w:p>
    <w:p w14:paraId="05AE1DFB" w14:textId="47C0134B" w:rsidR="00454C6E" w:rsidRPr="00141697" w:rsidRDefault="00454C6E" w:rsidP="004F2BE7">
      <w:pPr>
        <w:pStyle w:val="Note"/>
      </w:pPr>
      <w:r>
        <w:t>Level 1 accordions can include further accordion sections.</w:t>
      </w:r>
      <w:r w:rsidR="00141697">
        <w:t xml:space="preserve"> Each of these further accordion sections are Level 2 accordions. Specified in Word using a </w:t>
      </w:r>
      <w:r w:rsidR="00141697">
        <w:rPr>
          <w:i/>
        </w:rPr>
        <w:t>Heading 2</w:t>
      </w:r>
      <w:r w:rsidR="00141697">
        <w:t xml:space="preserve"> style.</w:t>
      </w:r>
    </w:p>
    <w:p w14:paraId="000F5521" w14:textId="0D47ED3F" w:rsidR="00B623AA" w:rsidRDefault="00B623AA" w:rsidP="00B623AA">
      <w:pPr>
        <w:pStyle w:val="Heading3"/>
      </w:pPr>
      <w:r>
        <w:t>Options for changing which accordions open</w:t>
      </w:r>
    </w:p>
    <w:p w14:paraId="0ED90126" w14:textId="467451B5" w:rsidR="00356B3F" w:rsidRDefault="00B623AA" w:rsidP="00356B3F">
      <w:r>
        <w:t>Apart from the default option (the first level 1 accordion is open) t</w:t>
      </w:r>
      <w:r w:rsidR="00356B3F">
        <w:t>here are</w:t>
      </w:r>
      <w:r>
        <w:t xml:space="preserve"> three </w:t>
      </w:r>
      <w:r w:rsidR="00356B3F">
        <w:t>other options how the content is displayed</w:t>
      </w:r>
      <w:r w:rsidR="0019625C">
        <w:t>, including</w:t>
      </w:r>
    </w:p>
    <w:p w14:paraId="4A786398" w14:textId="6C6A81A1" w:rsidR="00356B3F" w:rsidRDefault="00184662" w:rsidP="00356B3F">
      <w:pPr>
        <w:pStyle w:val="ListParagraph"/>
        <w:numPr>
          <w:ilvl w:val="0"/>
          <w:numId w:val="18"/>
        </w:numPr>
      </w:pPr>
      <w:r>
        <w:t>Expand</w:t>
      </w:r>
      <w:r w:rsidR="0019625C">
        <w:t xml:space="preserve"> </w:t>
      </w:r>
      <w:r w:rsidR="00356B3F">
        <w:t>all the</w:t>
      </w:r>
      <w:r w:rsidR="0019625C">
        <w:t xml:space="preserve"> level 1 </w:t>
      </w:r>
      <w:r w:rsidR="00356B3F">
        <w:t>accordions.</w:t>
      </w:r>
    </w:p>
    <w:p w14:paraId="57B0D994" w14:textId="79601C89" w:rsidR="002F2ECC" w:rsidRDefault="00184662" w:rsidP="00356B3F">
      <w:pPr>
        <w:pStyle w:val="ListParagraph"/>
        <w:numPr>
          <w:ilvl w:val="0"/>
          <w:numId w:val="18"/>
        </w:numPr>
      </w:pPr>
      <w:r>
        <w:t>Collapse</w:t>
      </w:r>
      <w:r w:rsidR="0019625C">
        <w:t xml:space="preserve"> all the level 1 accordions</w:t>
      </w:r>
      <w:r w:rsidR="002F2ECC">
        <w:t>.</w:t>
      </w:r>
    </w:p>
    <w:p w14:paraId="55DDD421" w14:textId="79B447AE" w:rsidR="00F06167" w:rsidRDefault="0019625C" w:rsidP="00F06167">
      <w:pPr>
        <w:pStyle w:val="ListParagraph"/>
        <w:numPr>
          <w:ilvl w:val="0"/>
          <w:numId w:val="18"/>
        </w:numPr>
      </w:pPr>
      <w:r>
        <w:t xml:space="preserve">Specify which </w:t>
      </w:r>
      <w:r w:rsidR="00DD2252">
        <w:t>level 1 accordion to open.</w:t>
      </w:r>
      <w:r w:rsidR="00F06167">
        <w:t xml:space="preserve"> </w:t>
      </w:r>
    </w:p>
    <w:p w14:paraId="079191FE" w14:textId="77777777" w:rsidR="00356B3F" w:rsidRDefault="00356B3F" w:rsidP="00356B3F">
      <w:r>
        <w:t>The following sub-sections explain how to use these options.</w:t>
      </w:r>
    </w:p>
    <w:p w14:paraId="769A7398" w14:textId="77777777" w:rsidR="00356B3F" w:rsidRDefault="00356B3F" w:rsidP="00356B3F">
      <w:pPr>
        <w:pStyle w:val="Picture"/>
      </w:pPr>
      <w:r>
        <w:rPr>
          <w:noProof/>
        </w:rPr>
        <w:drawing>
          <wp:inline distT="0" distB="0" distL="0" distR="0" wp14:anchorId="64D7C97D" wp14:editId="4559BC7E">
            <wp:extent cx="5731510" cy="33496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3349625"/>
                    </a:xfrm>
                    <a:prstGeom prst="rect">
                      <a:avLst/>
                    </a:prstGeom>
                  </pic:spPr>
                </pic:pic>
              </a:graphicData>
            </a:graphic>
          </wp:inline>
        </w:drawing>
      </w:r>
    </w:p>
    <w:p w14:paraId="1E518283" w14:textId="62799953" w:rsidR="00356B3F" w:rsidRDefault="00356B3F" w:rsidP="00356B3F">
      <w:pPr>
        <w:pStyle w:val="Picture"/>
      </w:pPr>
      <w:bookmarkStart w:id="26" w:name="_Ref10546574"/>
      <w:r>
        <w:t xml:space="preserve">Figure </w:t>
      </w:r>
      <w:r>
        <w:fldChar w:fldCharType="begin"/>
      </w:r>
      <w:r>
        <w:instrText>SEQ Figure \* ARABIC</w:instrText>
      </w:r>
      <w:r>
        <w:fldChar w:fldCharType="separate"/>
      </w:r>
      <w:r w:rsidR="009833AC">
        <w:rPr>
          <w:noProof/>
        </w:rPr>
        <w:t>23</w:t>
      </w:r>
      <w:r>
        <w:fldChar w:fldCharType="end"/>
      </w:r>
      <w:bookmarkEnd w:id="26"/>
      <w:r>
        <w:t xml:space="preserve"> - Example default open</w:t>
      </w:r>
    </w:p>
    <w:p w14:paraId="7595D2C3" w14:textId="203640F3" w:rsidR="00DD2252" w:rsidRDefault="00184662" w:rsidP="00DD2252">
      <w:pPr>
        <w:pStyle w:val="Heading2"/>
      </w:pPr>
      <w:r>
        <w:t>Expand all the level 1 accordions</w:t>
      </w:r>
    </w:p>
    <w:p w14:paraId="14009661" w14:textId="63354D70" w:rsidR="00DD2252" w:rsidRDefault="000458FF" w:rsidP="000458FF">
      <w:r>
        <w:t>To</w:t>
      </w:r>
      <w:r w:rsidR="00D42EEB">
        <w:t xml:space="preserve"> have the Content Interface display with all Level 1 accordions open you add the parameter </w:t>
      </w:r>
      <w:r w:rsidR="00D42EEB">
        <w:rPr>
          <w:b/>
        </w:rPr>
        <w:lastRenderedPageBreak/>
        <w:t>expandAll</w:t>
      </w:r>
      <w:r w:rsidR="00D42EEB">
        <w:t xml:space="preserve"> to the title of the Content Interface item</w:t>
      </w:r>
      <w:r w:rsidR="00E865A4">
        <w:t xml:space="preserve"> as shown in </w:t>
      </w:r>
      <w:r w:rsidR="00617DBC">
        <w:fldChar w:fldCharType="begin"/>
      </w:r>
      <w:r w:rsidR="00617DBC">
        <w:instrText xml:space="preserve"> REF _Ref24631224 \h </w:instrText>
      </w:r>
      <w:r w:rsidR="00617DBC">
        <w:fldChar w:fldCharType="separate"/>
      </w:r>
      <w:r w:rsidR="009833AC">
        <w:t xml:space="preserve">Figure </w:t>
      </w:r>
      <w:r w:rsidR="009833AC">
        <w:rPr>
          <w:noProof/>
        </w:rPr>
        <w:t>24</w:t>
      </w:r>
      <w:r w:rsidR="00617DBC">
        <w:fldChar w:fldCharType="end"/>
      </w:r>
      <w:r w:rsidR="00617DBC">
        <w:t xml:space="preserve"> below.</w:t>
      </w:r>
      <w:r w:rsidR="003A03F3">
        <w:t xml:space="preserve"> </w:t>
      </w:r>
      <w:r w:rsidR="003A03F3">
        <w:fldChar w:fldCharType="begin"/>
      </w:r>
      <w:r w:rsidR="003A03F3">
        <w:instrText xml:space="preserve"> REF _Ref24631354 \h </w:instrText>
      </w:r>
      <w:r w:rsidR="003A03F3">
        <w:fldChar w:fldCharType="separate"/>
      </w:r>
      <w:r w:rsidR="009833AC">
        <w:t xml:space="preserve">Figure </w:t>
      </w:r>
      <w:r w:rsidR="009833AC">
        <w:rPr>
          <w:noProof/>
        </w:rPr>
        <w:t>25</w:t>
      </w:r>
      <w:r w:rsidR="003A03F3">
        <w:fldChar w:fldCharType="end"/>
      </w:r>
      <w:r w:rsidR="00184662">
        <w:t xml:space="preserve"> shows a Content Interface with all Level 1 accordions open.</w:t>
      </w:r>
    </w:p>
    <w:p w14:paraId="40CFA601" w14:textId="77777777" w:rsidR="00E865A4" w:rsidRDefault="00E865A4" w:rsidP="0040520D">
      <w:pPr>
        <w:pStyle w:val="Picture"/>
      </w:pPr>
      <w:r>
        <w:rPr>
          <w:noProof/>
        </w:rPr>
        <w:drawing>
          <wp:inline distT="0" distB="0" distL="0" distR="0" wp14:anchorId="56C03EC6" wp14:editId="6DB2EC4A">
            <wp:extent cx="5731510" cy="50165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5016500"/>
                    </a:xfrm>
                    <a:prstGeom prst="rect">
                      <a:avLst/>
                    </a:prstGeom>
                  </pic:spPr>
                </pic:pic>
              </a:graphicData>
            </a:graphic>
          </wp:inline>
        </w:drawing>
      </w:r>
    </w:p>
    <w:p w14:paraId="2166ACAD" w14:textId="7C9B98FB" w:rsidR="00D42EEB" w:rsidRDefault="00E865A4" w:rsidP="0040520D">
      <w:pPr>
        <w:pStyle w:val="Picture"/>
      </w:pPr>
      <w:bookmarkStart w:id="27" w:name="_Ref24631224"/>
      <w:r>
        <w:t xml:space="preserve">Figure </w:t>
      </w:r>
      <w:fldSimple w:instr=" SEQ Figure \* ARABIC ">
        <w:r w:rsidR="009833AC">
          <w:rPr>
            <w:noProof/>
          </w:rPr>
          <w:t>24</w:t>
        </w:r>
      </w:fldSimple>
      <w:bookmarkEnd w:id="27"/>
      <w:r>
        <w:t xml:space="preserve"> - Adding the expandAll parameter to the Content Interface item title</w:t>
      </w:r>
    </w:p>
    <w:p w14:paraId="449B501C" w14:textId="468F354E" w:rsidR="00617DBC" w:rsidRDefault="00617DBC" w:rsidP="00617DBC"/>
    <w:p w14:paraId="64390452" w14:textId="77777777" w:rsidR="003A03F3" w:rsidRDefault="00FF73C3" w:rsidP="0040520D">
      <w:pPr>
        <w:pStyle w:val="Picture"/>
      </w:pPr>
      <w:r>
        <w:rPr>
          <w:noProof/>
        </w:rPr>
        <w:lastRenderedPageBreak/>
        <w:drawing>
          <wp:inline distT="0" distB="0" distL="0" distR="0" wp14:anchorId="4E23EF06" wp14:editId="298A914C">
            <wp:extent cx="5731510" cy="75577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7557770"/>
                    </a:xfrm>
                    <a:prstGeom prst="rect">
                      <a:avLst/>
                    </a:prstGeom>
                  </pic:spPr>
                </pic:pic>
              </a:graphicData>
            </a:graphic>
          </wp:inline>
        </w:drawing>
      </w:r>
    </w:p>
    <w:p w14:paraId="7EFCDA28" w14:textId="391B4CDB" w:rsidR="00FF73C3" w:rsidRPr="00617DBC" w:rsidRDefault="003A03F3" w:rsidP="0040520D">
      <w:pPr>
        <w:pStyle w:val="Picture"/>
      </w:pPr>
      <w:bookmarkStart w:id="28" w:name="_Ref24631354"/>
      <w:r>
        <w:t xml:space="preserve">Figure </w:t>
      </w:r>
      <w:fldSimple w:instr=" SEQ Figure \* ARABIC ">
        <w:r w:rsidR="009833AC">
          <w:rPr>
            <w:noProof/>
          </w:rPr>
          <w:t>25</w:t>
        </w:r>
      </w:fldSimple>
      <w:bookmarkEnd w:id="28"/>
      <w:r>
        <w:t xml:space="preserve"> - Content Interface with all Level 1 headings open</w:t>
      </w:r>
    </w:p>
    <w:p w14:paraId="5704705B" w14:textId="0AC4B566" w:rsidR="00184662" w:rsidRDefault="00184662" w:rsidP="00184662">
      <w:pPr>
        <w:pStyle w:val="Heading2"/>
      </w:pPr>
      <w:r>
        <w:t>Collapse all the level 1 accordions</w:t>
      </w:r>
    </w:p>
    <w:p w14:paraId="2B9A3C34" w14:textId="3E44CA47" w:rsidR="00184662" w:rsidRDefault="00184662" w:rsidP="00184662">
      <w:r>
        <w:t xml:space="preserve">To have the Content Interface display with all Level 1 accordions closed you add the parameter </w:t>
      </w:r>
      <w:r>
        <w:rPr>
          <w:b/>
        </w:rPr>
        <w:t>collapseAll</w:t>
      </w:r>
      <w:r>
        <w:t xml:space="preserve"> to the title of the Content Interface item as shown in </w:t>
      </w:r>
      <w:r w:rsidR="00823E31">
        <w:fldChar w:fldCharType="begin"/>
      </w:r>
      <w:r w:rsidR="00823E31">
        <w:instrText xml:space="preserve"> REF _Ref24631354 \h </w:instrText>
      </w:r>
      <w:r w:rsidR="00823E31">
        <w:fldChar w:fldCharType="separate"/>
      </w:r>
      <w:r w:rsidR="009833AC">
        <w:t xml:space="preserve">Figure </w:t>
      </w:r>
      <w:r w:rsidR="009833AC">
        <w:rPr>
          <w:noProof/>
        </w:rPr>
        <w:t>25</w:t>
      </w:r>
      <w:r w:rsidR="00823E31">
        <w:fldChar w:fldCharType="end"/>
      </w:r>
      <w:r w:rsidR="00823E31">
        <w:t xml:space="preserve"> </w:t>
      </w:r>
      <w:r>
        <w:t xml:space="preserve">below. </w:t>
      </w:r>
      <w:r w:rsidR="00823E31">
        <w:t xml:space="preserve"> </w:t>
      </w:r>
      <w:r w:rsidR="003B18A8">
        <w:fldChar w:fldCharType="begin"/>
      </w:r>
      <w:r w:rsidR="003B18A8">
        <w:instrText xml:space="preserve"> REF _Ref24631635 \h </w:instrText>
      </w:r>
      <w:r w:rsidR="003B18A8">
        <w:fldChar w:fldCharType="separate"/>
      </w:r>
      <w:r w:rsidR="009833AC">
        <w:t xml:space="preserve">Figure </w:t>
      </w:r>
      <w:r w:rsidR="009833AC">
        <w:rPr>
          <w:noProof/>
        </w:rPr>
        <w:t>27</w:t>
      </w:r>
      <w:r w:rsidR="003B18A8">
        <w:fldChar w:fldCharType="end"/>
      </w:r>
      <w:r w:rsidR="003B18A8">
        <w:t xml:space="preserve"> </w:t>
      </w:r>
      <w:r>
        <w:t>shows a Content Interface with all Level 1 accordions open.</w:t>
      </w:r>
    </w:p>
    <w:p w14:paraId="7B79BE7F" w14:textId="77777777" w:rsidR="004C6EFF" w:rsidRDefault="004C6EFF" w:rsidP="005C79DB">
      <w:pPr>
        <w:pStyle w:val="Picture"/>
      </w:pPr>
      <w:r>
        <w:rPr>
          <w:noProof/>
        </w:rPr>
        <w:lastRenderedPageBreak/>
        <w:drawing>
          <wp:inline distT="0" distB="0" distL="0" distR="0" wp14:anchorId="241B69D2" wp14:editId="4AB76166">
            <wp:extent cx="4933950" cy="6810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33950" cy="6810375"/>
                    </a:xfrm>
                    <a:prstGeom prst="rect">
                      <a:avLst/>
                    </a:prstGeom>
                  </pic:spPr>
                </pic:pic>
              </a:graphicData>
            </a:graphic>
          </wp:inline>
        </w:drawing>
      </w:r>
    </w:p>
    <w:p w14:paraId="484296A9" w14:textId="1F92F11A" w:rsidR="004C6EFF" w:rsidRDefault="004C6EFF" w:rsidP="005C79DB">
      <w:pPr>
        <w:pStyle w:val="Picture"/>
      </w:pPr>
      <w:r>
        <w:t xml:space="preserve">Figure </w:t>
      </w:r>
      <w:fldSimple w:instr=" SEQ Figure \* ARABIC ">
        <w:r w:rsidR="009833AC">
          <w:rPr>
            <w:noProof/>
          </w:rPr>
          <w:t>26</w:t>
        </w:r>
      </w:fldSimple>
      <w:r>
        <w:t xml:space="preserve"> - Adding the collapseAll parameter to the Content Interface title</w:t>
      </w:r>
    </w:p>
    <w:p w14:paraId="64BA73D8" w14:textId="77777777" w:rsidR="00823E31" w:rsidRDefault="00823E31" w:rsidP="005C79DB">
      <w:pPr>
        <w:pStyle w:val="Picture"/>
      </w:pPr>
      <w:r>
        <w:rPr>
          <w:noProof/>
        </w:rPr>
        <w:lastRenderedPageBreak/>
        <w:drawing>
          <wp:inline distT="0" distB="0" distL="0" distR="0" wp14:anchorId="20360B61" wp14:editId="6C8F1A1E">
            <wp:extent cx="5731510" cy="43440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4344035"/>
                    </a:xfrm>
                    <a:prstGeom prst="rect">
                      <a:avLst/>
                    </a:prstGeom>
                  </pic:spPr>
                </pic:pic>
              </a:graphicData>
            </a:graphic>
          </wp:inline>
        </w:drawing>
      </w:r>
    </w:p>
    <w:p w14:paraId="4C6868A1" w14:textId="2592FA82" w:rsidR="00A72DD9" w:rsidRPr="00A72DD9" w:rsidRDefault="00823E31" w:rsidP="005C79DB">
      <w:pPr>
        <w:pStyle w:val="Picture"/>
      </w:pPr>
      <w:bookmarkStart w:id="29" w:name="_Ref24631635"/>
      <w:r>
        <w:t xml:space="preserve">Figure </w:t>
      </w:r>
      <w:fldSimple w:instr=" SEQ Figure \* ARABIC ">
        <w:r w:rsidR="009833AC">
          <w:rPr>
            <w:noProof/>
          </w:rPr>
          <w:t>27</w:t>
        </w:r>
      </w:fldSimple>
      <w:bookmarkEnd w:id="29"/>
      <w:r>
        <w:t xml:space="preserve"> - Content Interface with all Level 1 accordions closed</w:t>
      </w:r>
    </w:p>
    <w:p w14:paraId="3ADB570E" w14:textId="4D137E91" w:rsidR="00356B3F" w:rsidRDefault="003B18A8" w:rsidP="003B18A8">
      <w:pPr>
        <w:pStyle w:val="Heading2"/>
      </w:pPr>
      <w:r>
        <w:t>Specify which level 1 accordion to open</w:t>
      </w:r>
    </w:p>
    <w:p w14:paraId="7FEB59E9" w14:textId="6AE5A94B" w:rsidR="003B18A8" w:rsidRDefault="00470CFA" w:rsidP="003B18A8">
      <w:r>
        <w:t>If you would like to open just one of the Level 1 accordions, you need to</w:t>
      </w:r>
    </w:p>
    <w:p w14:paraId="079C8561" w14:textId="3C5DDD33" w:rsidR="00470CFA" w:rsidRDefault="007D6956" w:rsidP="00470CFA">
      <w:pPr>
        <w:pStyle w:val="ListParagraph"/>
        <w:numPr>
          <w:ilvl w:val="0"/>
          <w:numId w:val="24"/>
        </w:numPr>
      </w:pPr>
      <w:r>
        <w:t>Figure out the number of the Level 1 accordion you wish to open? (e.g. 2</w:t>
      </w:r>
      <w:r w:rsidRPr="007D6956">
        <w:rPr>
          <w:vertAlign w:val="superscript"/>
        </w:rPr>
        <w:t>nd</w:t>
      </w:r>
      <w:r>
        <w:t>, 3</w:t>
      </w:r>
      <w:r w:rsidRPr="007D6956">
        <w:rPr>
          <w:vertAlign w:val="superscript"/>
        </w:rPr>
        <w:t>rd</w:t>
      </w:r>
      <w:r>
        <w:t>, 4</w:t>
      </w:r>
      <w:r w:rsidRPr="007D6956">
        <w:rPr>
          <w:vertAlign w:val="superscript"/>
        </w:rPr>
        <w:t>th</w:t>
      </w:r>
      <w:r>
        <w:t xml:space="preserve"> etc).</w:t>
      </w:r>
    </w:p>
    <w:p w14:paraId="77FBBBAD" w14:textId="2AC5AEE6" w:rsidR="007D6956" w:rsidRDefault="00622008" w:rsidP="00470CFA">
      <w:pPr>
        <w:pStyle w:val="ListParagraph"/>
        <w:numPr>
          <w:ilvl w:val="0"/>
          <w:numId w:val="24"/>
        </w:numPr>
      </w:pPr>
      <w:r>
        <w:t xml:space="preserve">Add the </w:t>
      </w:r>
      <w:r>
        <w:rPr>
          <w:b/>
        </w:rPr>
        <w:t>expand=X</w:t>
      </w:r>
      <w:r>
        <w:t xml:space="preserve"> parameter to the Content Interface title.</w:t>
      </w:r>
      <w:r>
        <w:br/>
        <w:t xml:space="preserve">Where you replace </w:t>
      </w:r>
      <w:r>
        <w:rPr>
          <w:b/>
        </w:rPr>
        <w:t>X</w:t>
      </w:r>
      <w:r>
        <w:t xml:space="preserve"> with </w:t>
      </w:r>
      <w:r w:rsidR="00CD2C83">
        <w:t xml:space="preserve">the number. e.g. </w:t>
      </w:r>
      <w:r w:rsidR="00CD2C83">
        <w:rPr>
          <w:b/>
        </w:rPr>
        <w:t>expand=3</w:t>
      </w:r>
      <w:r w:rsidR="00CD2C83">
        <w:t xml:space="preserve"> to open the third Level 1 accordion by default.</w:t>
      </w:r>
    </w:p>
    <w:p w14:paraId="5CE18DCF" w14:textId="1FF3A974" w:rsidR="00087B2D" w:rsidRDefault="00087B2D" w:rsidP="00087B2D">
      <w:r>
        <w:fldChar w:fldCharType="begin"/>
      </w:r>
      <w:r>
        <w:instrText xml:space="preserve"> REF _Ref24632030 \h </w:instrText>
      </w:r>
      <w:r>
        <w:fldChar w:fldCharType="separate"/>
      </w:r>
      <w:r w:rsidR="009833AC">
        <w:t xml:space="preserve">Figure </w:t>
      </w:r>
      <w:r w:rsidR="009833AC">
        <w:rPr>
          <w:noProof/>
        </w:rPr>
        <w:t>28</w:t>
      </w:r>
      <w:r>
        <w:fldChar w:fldCharType="end"/>
      </w:r>
      <w:r>
        <w:t xml:space="preserve"> shows </w:t>
      </w:r>
      <w:r w:rsidR="00742E37">
        <w:rPr>
          <w:b/>
        </w:rPr>
        <w:t>expand=3</w:t>
      </w:r>
      <w:r w:rsidR="00742E37">
        <w:t xml:space="preserve"> being added to the Content Interface item’s title.</w:t>
      </w:r>
    </w:p>
    <w:p w14:paraId="2F6D340A" w14:textId="075B4365" w:rsidR="00742E37" w:rsidRDefault="00742E37" w:rsidP="00087B2D">
      <w:r>
        <w:fldChar w:fldCharType="begin"/>
      </w:r>
      <w:r>
        <w:instrText xml:space="preserve"> REF _Ref24632072 \h </w:instrText>
      </w:r>
      <w:r>
        <w:fldChar w:fldCharType="separate"/>
      </w:r>
      <w:r w:rsidR="009833AC">
        <w:t xml:space="preserve">Figure </w:t>
      </w:r>
      <w:r w:rsidR="009833AC">
        <w:rPr>
          <w:noProof/>
        </w:rPr>
        <w:t>29</w:t>
      </w:r>
      <w:r>
        <w:fldChar w:fldCharType="end"/>
      </w:r>
      <w:r>
        <w:t xml:space="preserve"> shows </w:t>
      </w:r>
      <w:r w:rsidR="00192B8A">
        <w:t xml:space="preserve">the Content Interface with the third Level 1 accordion open. </w:t>
      </w:r>
    </w:p>
    <w:p w14:paraId="35976918" w14:textId="1EF8B420" w:rsidR="00192B8A" w:rsidRDefault="00192B8A" w:rsidP="00192B8A">
      <w:pPr>
        <w:pStyle w:val="Note"/>
        <w:rPr>
          <w:b/>
        </w:rPr>
      </w:pPr>
      <w:r>
        <w:rPr>
          <w:b/>
        </w:rPr>
        <w:t xml:space="preserve">Open and the top of the </w:t>
      </w:r>
      <w:r w:rsidR="00280066">
        <w:rPr>
          <w:b/>
        </w:rPr>
        <w:t>visible page</w:t>
      </w:r>
    </w:p>
    <w:p w14:paraId="33D6F9AA" w14:textId="41CAD938" w:rsidR="00843F62" w:rsidRDefault="00280066" w:rsidP="00192B8A">
      <w:pPr>
        <w:pStyle w:val="Note"/>
      </w:pPr>
      <w:r>
        <w:t xml:space="preserve">When the Content Interface shown in </w:t>
      </w:r>
      <w:r>
        <w:fldChar w:fldCharType="begin"/>
      </w:r>
      <w:r>
        <w:instrText xml:space="preserve"> REF _Ref24632072 \h </w:instrText>
      </w:r>
      <w:r>
        <w:fldChar w:fldCharType="separate"/>
      </w:r>
      <w:r w:rsidR="009833AC">
        <w:t xml:space="preserve">Figure </w:t>
      </w:r>
      <w:r w:rsidR="009833AC">
        <w:rPr>
          <w:noProof/>
        </w:rPr>
        <w:t>29</w:t>
      </w:r>
      <w:r>
        <w:fldChar w:fldCharType="end"/>
      </w:r>
      <w:r>
        <w:t xml:space="preserve"> first appeared on the screen it did not look like what is shown </w:t>
      </w:r>
      <w:r w:rsidR="00843F62">
        <w:t xml:space="preserve">in </w:t>
      </w:r>
      <w:r w:rsidR="00843F62">
        <w:fldChar w:fldCharType="begin"/>
      </w:r>
      <w:r w:rsidR="00843F62">
        <w:instrText xml:space="preserve"> REF _Ref24632072 \h </w:instrText>
      </w:r>
      <w:r w:rsidR="00843F62">
        <w:fldChar w:fldCharType="separate"/>
      </w:r>
      <w:r w:rsidR="009833AC">
        <w:t xml:space="preserve">Figure </w:t>
      </w:r>
      <w:r w:rsidR="009833AC">
        <w:rPr>
          <w:noProof/>
        </w:rPr>
        <w:t>29</w:t>
      </w:r>
      <w:r w:rsidR="00843F62">
        <w:fldChar w:fldCharType="end"/>
      </w:r>
      <w:r w:rsidR="00843F62">
        <w:t>.</w:t>
      </w:r>
    </w:p>
    <w:p w14:paraId="4622FDC6" w14:textId="07118608" w:rsidR="00280066" w:rsidRPr="00280066" w:rsidRDefault="00843F62" w:rsidP="00192B8A">
      <w:pPr>
        <w:pStyle w:val="Note"/>
      </w:pPr>
      <w:r>
        <w:t>Instead, the open Level 1 accordion (the third one on the page) was displayed at the top of the visible page.</w:t>
      </w:r>
      <w:r w:rsidR="00280066">
        <w:t xml:space="preserve"> </w:t>
      </w:r>
    </w:p>
    <w:p w14:paraId="2299571C" w14:textId="77777777" w:rsidR="00087B2D" w:rsidRDefault="005B3783" w:rsidP="005C79DB">
      <w:pPr>
        <w:pStyle w:val="Picture"/>
      </w:pPr>
      <w:r>
        <w:rPr>
          <w:noProof/>
        </w:rPr>
        <w:lastRenderedPageBreak/>
        <w:drawing>
          <wp:inline distT="0" distB="0" distL="0" distR="0" wp14:anchorId="4078DAE8" wp14:editId="7772DAAF">
            <wp:extent cx="5314950" cy="6191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314950" cy="6191250"/>
                    </a:xfrm>
                    <a:prstGeom prst="rect">
                      <a:avLst/>
                    </a:prstGeom>
                  </pic:spPr>
                </pic:pic>
              </a:graphicData>
            </a:graphic>
          </wp:inline>
        </w:drawing>
      </w:r>
    </w:p>
    <w:p w14:paraId="7EB108F7" w14:textId="3DAE4D54" w:rsidR="00040BB7" w:rsidRDefault="00087B2D" w:rsidP="005C79DB">
      <w:pPr>
        <w:pStyle w:val="Picture"/>
      </w:pPr>
      <w:bookmarkStart w:id="30" w:name="_Ref24632030"/>
      <w:r>
        <w:t xml:space="preserve">Figure </w:t>
      </w:r>
      <w:fldSimple w:instr=" SEQ Figure \* ARABIC ">
        <w:r w:rsidR="009833AC">
          <w:rPr>
            <w:noProof/>
          </w:rPr>
          <w:t>28</w:t>
        </w:r>
      </w:fldSimple>
      <w:bookmarkEnd w:id="30"/>
      <w:r>
        <w:t xml:space="preserve"> - Adding expand=3 to the Content Interface item's title</w:t>
      </w:r>
    </w:p>
    <w:p w14:paraId="5A546071" w14:textId="7204C37D" w:rsidR="00087B2D" w:rsidRDefault="00087B2D" w:rsidP="00040BB7"/>
    <w:p w14:paraId="3B93C2E6" w14:textId="77777777" w:rsidR="00087B2D" w:rsidRDefault="00087B2D" w:rsidP="005C79DB">
      <w:pPr>
        <w:pStyle w:val="Picture"/>
      </w:pPr>
      <w:r>
        <w:rPr>
          <w:noProof/>
        </w:rPr>
        <w:lastRenderedPageBreak/>
        <w:drawing>
          <wp:inline distT="0" distB="0" distL="0" distR="0" wp14:anchorId="40670FC7" wp14:editId="031A157B">
            <wp:extent cx="5731510" cy="55949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5594985"/>
                    </a:xfrm>
                    <a:prstGeom prst="rect">
                      <a:avLst/>
                    </a:prstGeom>
                  </pic:spPr>
                </pic:pic>
              </a:graphicData>
            </a:graphic>
          </wp:inline>
        </w:drawing>
      </w:r>
    </w:p>
    <w:p w14:paraId="3BCC7697" w14:textId="451C884B" w:rsidR="00087B2D" w:rsidRDefault="00087B2D" w:rsidP="005C79DB">
      <w:pPr>
        <w:pStyle w:val="Picture"/>
      </w:pPr>
      <w:bookmarkStart w:id="31" w:name="_Ref24632072"/>
      <w:r>
        <w:t xml:space="preserve">Figure </w:t>
      </w:r>
      <w:fldSimple w:instr=" SEQ Figure \* ARABIC ">
        <w:r w:rsidR="009833AC">
          <w:rPr>
            <w:noProof/>
          </w:rPr>
          <w:t>29</w:t>
        </w:r>
      </w:fldSimple>
      <w:bookmarkEnd w:id="31"/>
      <w:r>
        <w:t xml:space="preserve"> - Content Interface with the third Level 1 accordion open</w:t>
      </w:r>
    </w:p>
    <w:p w14:paraId="612B84F7" w14:textId="5D98E6B3" w:rsidR="00AA25B3" w:rsidRDefault="00AA25B3" w:rsidP="00AA25B3"/>
    <w:p w14:paraId="146CDF1E" w14:textId="77777777" w:rsidR="00AA25B3" w:rsidRDefault="00AA25B3" w:rsidP="005C79DB">
      <w:pPr>
        <w:pStyle w:val="Picture"/>
      </w:pPr>
      <w:r>
        <w:rPr>
          <w:noProof/>
        </w:rPr>
        <w:lastRenderedPageBreak/>
        <w:drawing>
          <wp:inline distT="0" distB="0" distL="0" distR="0" wp14:anchorId="32942AB9" wp14:editId="23334716">
            <wp:extent cx="5731510" cy="34518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451860"/>
                    </a:xfrm>
                    <a:prstGeom prst="rect">
                      <a:avLst/>
                    </a:prstGeom>
                  </pic:spPr>
                </pic:pic>
              </a:graphicData>
            </a:graphic>
          </wp:inline>
        </w:drawing>
      </w:r>
    </w:p>
    <w:p w14:paraId="4DD73B3E" w14:textId="5AD38A6A" w:rsidR="00AA25B3" w:rsidRPr="00AA25B3" w:rsidRDefault="00AA25B3" w:rsidP="005C79DB">
      <w:pPr>
        <w:pStyle w:val="Picture"/>
      </w:pPr>
      <w:r>
        <w:t xml:space="preserve">Figure </w:t>
      </w:r>
      <w:fldSimple w:instr=" SEQ Figure \* ARABIC ">
        <w:r w:rsidR="009833AC">
          <w:rPr>
            <w:noProof/>
          </w:rPr>
          <w:t>30</w:t>
        </w:r>
      </w:fldSimple>
      <w:r>
        <w:t xml:space="preserve"> - Showing that open Level 1 accordion at the top of the browser</w:t>
      </w:r>
    </w:p>
    <w:p w14:paraId="01BA583D" w14:textId="77777777" w:rsidR="00356B3F" w:rsidRDefault="00356B3F" w:rsidP="00356B3F"/>
    <w:p w14:paraId="22BA977C" w14:textId="581EDF44" w:rsidR="00444041" w:rsidRPr="00444041" w:rsidRDefault="00444041" w:rsidP="00444041"/>
    <w:p w14:paraId="3C936E80" w14:textId="37B2C98D" w:rsidR="002350E1" w:rsidRDefault="00BF1495" w:rsidP="00BF1495">
      <w:pPr>
        <w:pStyle w:val="Heading1"/>
      </w:pPr>
      <w:r>
        <w:t xml:space="preserve">How </w:t>
      </w:r>
      <w:r w:rsidR="00511261">
        <w:t>do you</w:t>
      </w:r>
      <w:r>
        <w:t xml:space="preserve"> customise the</w:t>
      </w:r>
      <w:r w:rsidR="00C54BAC">
        <w:t xml:space="preserve"> appearance of the </w:t>
      </w:r>
      <w:r w:rsidR="00444041">
        <w:t>accordions</w:t>
      </w:r>
      <w:r w:rsidR="00511261">
        <w:t>?</w:t>
      </w:r>
    </w:p>
    <w:p w14:paraId="2F4CEB79" w14:textId="64AE8277" w:rsidR="00577D6C" w:rsidRDefault="000D4D6B" w:rsidP="00934380">
      <w:r>
        <w:fldChar w:fldCharType="begin"/>
      </w:r>
      <w:r>
        <w:instrText xml:space="preserve"> REF _Ref16757812 \h </w:instrText>
      </w:r>
      <w:r>
        <w:fldChar w:fldCharType="separate"/>
      </w:r>
      <w:r w:rsidR="009833AC">
        <w:t xml:space="preserve">Figure </w:t>
      </w:r>
      <w:r w:rsidR="009833AC">
        <w:rPr>
          <w:noProof/>
        </w:rPr>
        <w:t>31</w:t>
      </w:r>
      <w:r>
        <w:fldChar w:fldCharType="end"/>
      </w:r>
      <w:r w:rsidR="00632D92">
        <w:t xml:space="preserve"> shows </w:t>
      </w:r>
      <w:r w:rsidR="00D02232">
        <w:t xml:space="preserve">two versions of </w:t>
      </w:r>
      <w:r w:rsidR="00632D92">
        <w:t>the same document (this one) displayed using the Content Interface.</w:t>
      </w:r>
      <w:r w:rsidR="00D02232">
        <w:t xml:space="preserve"> The major difference between the two versions is the </w:t>
      </w:r>
      <w:r w:rsidR="00537E29">
        <w:t>“theme” being used</w:t>
      </w:r>
      <w:r w:rsidR="004166B9">
        <w:t xml:space="preserve"> to display the accordion interface elements. Note the difference in colour between the different accordion elements</w:t>
      </w:r>
      <w:r w:rsidR="000F3CEE">
        <w:t>.</w:t>
      </w:r>
      <w:r w:rsidR="0037346B">
        <w:t xml:space="preserve"> </w:t>
      </w:r>
    </w:p>
    <w:p w14:paraId="67ACEA09" w14:textId="77777777" w:rsidR="00600633" w:rsidRDefault="00F7336E" w:rsidP="00600633">
      <w:pPr>
        <w:pStyle w:val="Picture"/>
        <w:keepNext/>
      </w:pPr>
      <w:r>
        <w:rPr>
          <w:noProof/>
        </w:rPr>
        <w:drawing>
          <wp:inline distT="0" distB="0" distL="0" distR="0" wp14:anchorId="3E0B5AF0" wp14:editId="5FB01BBD">
            <wp:extent cx="5727700" cy="19558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7700" cy="1955800"/>
                    </a:xfrm>
                    <a:prstGeom prst="rect">
                      <a:avLst/>
                    </a:prstGeom>
                    <a:noFill/>
                    <a:ln>
                      <a:noFill/>
                    </a:ln>
                  </pic:spPr>
                </pic:pic>
              </a:graphicData>
            </a:graphic>
          </wp:inline>
        </w:drawing>
      </w:r>
    </w:p>
    <w:p w14:paraId="4C4AE70E" w14:textId="290D0DB8" w:rsidR="00577D6C" w:rsidRDefault="00600633" w:rsidP="00600633">
      <w:pPr>
        <w:pStyle w:val="Picture"/>
      </w:pPr>
      <w:bookmarkStart w:id="32" w:name="_Ref16757812"/>
      <w:r>
        <w:t xml:space="preserve">Figure </w:t>
      </w:r>
      <w:r>
        <w:fldChar w:fldCharType="begin"/>
      </w:r>
      <w:r>
        <w:instrText>SEQ Figure \* ARABIC</w:instrText>
      </w:r>
      <w:r>
        <w:fldChar w:fldCharType="separate"/>
      </w:r>
      <w:r w:rsidR="009833AC">
        <w:rPr>
          <w:noProof/>
        </w:rPr>
        <w:t>31</w:t>
      </w:r>
      <w:r>
        <w:fldChar w:fldCharType="end"/>
      </w:r>
      <w:bookmarkEnd w:id="32"/>
      <w:r>
        <w:t xml:space="preserve"> - Same Content Interface, but different styling</w:t>
      </w:r>
    </w:p>
    <w:p w14:paraId="298F3987" w14:textId="1B3B0A72" w:rsidR="00143726" w:rsidRDefault="00143726" w:rsidP="00143726">
      <w:r>
        <w:t xml:space="preserve">The left-hand version has grey backgrounds for accordions that are not active. The active accordion element </w:t>
      </w:r>
      <w:r w:rsidR="00C4446F">
        <w:t>has a white background.</w:t>
      </w:r>
    </w:p>
    <w:p w14:paraId="430C8437" w14:textId="14E7D5A9" w:rsidR="00C4446F" w:rsidRDefault="00C4446F" w:rsidP="00143726">
      <w:r>
        <w:t xml:space="preserve">The right-hand version has </w:t>
      </w:r>
      <w:r w:rsidR="00DC0C53">
        <w:t>a blue background for non-active accordions. The active accordion element has a green background.</w:t>
      </w:r>
    </w:p>
    <w:p w14:paraId="1CFC67DF" w14:textId="08E4D0B4" w:rsidR="00DC0C53" w:rsidRDefault="0020497A" w:rsidP="00272ABA">
      <w:pPr>
        <w:pStyle w:val="Heading2"/>
      </w:pPr>
      <w:r>
        <w:lastRenderedPageBreak/>
        <w:t xml:space="preserve">Technical </w:t>
      </w:r>
      <w:r w:rsidR="00272ABA">
        <w:t>Background</w:t>
      </w:r>
    </w:p>
    <w:p w14:paraId="43204E32" w14:textId="214C00B9" w:rsidR="00B35436" w:rsidRDefault="0020497A" w:rsidP="0020497A">
      <w:r>
        <w:t xml:space="preserve">The Content Interface uses </w:t>
      </w:r>
      <w:hyperlink r:id="rId123" w:history="1">
        <w:r w:rsidR="006C2940" w:rsidRPr="00C34CEB">
          <w:rPr>
            <w:rStyle w:val="Hyperlink"/>
          </w:rPr>
          <w:t>jQuery</w:t>
        </w:r>
      </w:hyperlink>
      <w:r w:rsidR="00C34CEB">
        <w:t xml:space="preserve"> </w:t>
      </w:r>
      <w:r w:rsidR="00B35436">
        <w:t xml:space="preserve">– “a fast, small, and feature-right Javascript library” - </w:t>
      </w:r>
      <w:r w:rsidR="00C34CEB">
        <w:t>to implement the accordion interface.</w:t>
      </w:r>
      <w:r w:rsidR="007E142A">
        <w:t xml:space="preserve"> </w:t>
      </w:r>
      <w:r w:rsidR="001318F5">
        <w:t>jQuery supports the notion of themes</w:t>
      </w:r>
      <w:r w:rsidR="000F583B">
        <w:t xml:space="preserve">, which can be used to modify how </w:t>
      </w:r>
      <w:r w:rsidR="00A14E73">
        <w:t xml:space="preserve">interfaces built with jQuery </w:t>
      </w:r>
      <w:r w:rsidR="003B5FB5">
        <w:t>are</w:t>
      </w:r>
      <w:r w:rsidR="00A14E73">
        <w:t xml:space="preserve"> displayed.</w:t>
      </w:r>
    </w:p>
    <w:p w14:paraId="209475E2" w14:textId="3A93BC59" w:rsidR="007E142A" w:rsidRDefault="007E142A" w:rsidP="0020497A">
      <w:r>
        <w:t xml:space="preserve">The </w:t>
      </w:r>
      <w:r w:rsidR="00BC5C85">
        <w:t xml:space="preserve">visible change in colours illustrated in </w:t>
      </w:r>
      <w:r w:rsidR="00BC5C85">
        <w:fldChar w:fldCharType="begin"/>
      </w:r>
      <w:r w:rsidR="00BC5C85">
        <w:instrText xml:space="preserve"> REF _Ref16757812 \h </w:instrText>
      </w:r>
      <w:r w:rsidR="00BC5C85">
        <w:fldChar w:fldCharType="separate"/>
      </w:r>
      <w:r w:rsidR="009833AC">
        <w:t xml:space="preserve">Figure </w:t>
      </w:r>
      <w:r w:rsidR="009833AC">
        <w:rPr>
          <w:noProof/>
        </w:rPr>
        <w:t>31</w:t>
      </w:r>
      <w:r w:rsidR="00BC5C85">
        <w:fldChar w:fldCharType="end"/>
      </w:r>
      <w:r w:rsidR="00CC6BEF">
        <w:t xml:space="preserve"> is done by changing the jQuery theme being used.</w:t>
      </w:r>
    </w:p>
    <w:p w14:paraId="65BAC608" w14:textId="50AD6DDC" w:rsidR="00E44173" w:rsidRDefault="00CF16B9" w:rsidP="0020497A">
      <w:r>
        <w:t xml:space="preserve">The </w:t>
      </w:r>
      <w:hyperlink r:id="rId124" w:history="1">
        <w:r w:rsidRPr="00D74348">
          <w:rPr>
            <w:rStyle w:val="Hyperlink"/>
          </w:rPr>
          <w:t>jQuery Theme Roller</w:t>
        </w:r>
      </w:hyperlink>
      <w:r>
        <w:t xml:space="preserve"> is a website that </w:t>
      </w:r>
      <w:r w:rsidR="00587B1E">
        <w:t xml:space="preserve">allows you to create, customise and download </w:t>
      </w:r>
      <w:r w:rsidR="00D74348">
        <w:t>jQuery themes – it allows you to roll your own.</w:t>
      </w:r>
    </w:p>
    <w:p w14:paraId="652D1BBC" w14:textId="141C18DC" w:rsidR="00D74348" w:rsidRDefault="00FB7791" w:rsidP="00FB7791">
      <w:pPr>
        <w:pStyle w:val="Heading2"/>
      </w:pPr>
      <w:r>
        <w:t>How to customise the Content Interface using jQuery themes</w:t>
      </w:r>
    </w:p>
    <w:p w14:paraId="14F2778E" w14:textId="2BBF1486" w:rsidR="000353D1" w:rsidRPr="000353D1" w:rsidRDefault="000353D1" w:rsidP="000353D1">
      <w:r>
        <w:t xml:space="preserve">The following provides a </w:t>
      </w:r>
      <w:proofErr w:type="gramStart"/>
      <w:r>
        <w:t>high level</w:t>
      </w:r>
      <w:proofErr w:type="gramEnd"/>
      <w:r>
        <w:t xml:space="preserve"> description of how to </w:t>
      </w:r>
      <w:r w:rsidR="002A184D">
        <w:t>customise the Content Interface using jQuery themes.</w:t>
      </w:r>
    </w:p>
    <w:p w14:paraId="3ED8518F" w14:textId="633C3817" w:rsidR="00FB7791" w:rsidRDefault="002A184D" w:rsidP="002A184D">
      <w:pPr>
        <w:pStyle w:val="Heading3"/>
      </w:pPr>
      <w:r>
        <w:t xml:space="preserve">1. </w:t>
      </w:r>
      <w:r w:rsidR="005C4B1A">
        <w:t>Identify</w:t>
      </w:r>
      <w:r w:rsidR="000353D1">
        <w:t>, create or customise a jQuery</w:t>
      </w:r>
    </w:p>
    <w:p w14:paraId="1840BCEC" w14:textId="285C6E5C" w:rsidR="00075CDD" w:rsidRDefault="001D445D" w:rsidP="00075CDD">
      <w:r>
        <w:t xml:space="preserve">Use the </w:t>
      </w:r>
      <w:hyperlink r:id="rId125" w:history="1">
        <w:r w:rsidRPr="001D445D">
          <w:rPr>
            <w:rStyle w:val="Hyperlink"/>
          </w:rPr>
          <w:t>jQuery Theme Roller</w:t>
        </w:r>
      </w:hyperlink>
      <w:r>
        <w:t xml:space="preserve"> (or other means you discover) to </w:t>
      </w:r>
      <w:r w:rsidR="0075390E">
        <w:t>create your theme. You can choose from one of the themes available in the Gallery</w:t>
      </w:r>
      <w:r w:rsidR="009F1E0E">
        <w:t>, create your own theme, or customise an existing theme.</w:t>
      </w:r>
    </w:p>
    <w:p w14:paraId="15527300" w14:textId="7D02864D" w:rsidR="009F1E0E" w:rsidRDefault="001F53F4" w:rsidP="00075CDD">
      <w:r>
        <w:t xml:space="preserve">See the “Using jQuery UI ThemeRoller” page for more See the </w:t>
      </w:r>
      <w:hyperlink r:id="rId126" w:history="1">
        <w:r w:rsidRPr="00827A25">
          <w:rPr>
            <w:rStyle w:val="Hyperlink"/>
          </w:rPr>
          <w:t>“Using jQuery UI ThemeRoller” page</w:t>
        </w:r>
      </w:hyperlink>
      <w:r>
        <w:t xml:space="preserve"> for more </w:t>
      </w:r>
      <w:r w:rsidR="00827A25">
        <w:t>advice on how to do this.</w:t>
      </w:r>
    </w:p>
    <w:p w14:paraId="0DE2E105" w14:textId="39DCEE48" w:rsidR="00827A25" w:rsidRDefault="00827A25" w:rsidP="00827A25">
      <w:pPr>
        <w:pStyle w:val="Heading3"/>
      </w:pPr>
      <w:r>
        <w:t>2. Download the theme CSS file</w:t>
      </w:r>
    </w:p>
    <w:p w14:paraId="6BAE0730" w14:textId="40182CF7" w:rsidR="00827A25" w:rsidRDefault="00A2049D" w:rsidP="00827A25">
      <w:r>
        <w:t xml:space="preserve">Once you have customised your theme, the jQuery Theme Roller provides a </w:t>
      </w:r>
      <w:r>
        <w:rPr>
          <w:i/>
        </w:rPr>
        <w:t xml:space="preserve">Download Theme </w:t>
      </w:r>
      <w:r>
        <w:t>option. This allows you to configure and download a file (a CSS file). This file implements your theme. Save it to your local hard drive.</w:t>
      </w:r>
    </w:p>
    <w:p w14:paraId="4F88A66E" w14:textId="7D01ECEF" w:rsidR="00A2049D" w:rsidRDefault="00A2049D" w:rsidP="00827A25">
      <w:r>
        <w:t xml:space="preserve">When configuring the theme CSS </w:t>
      </w:r>
      <w:proofErr w:type="gramStart"/>
      <w:r>
        <w:t>file</w:t>
      </w:r>
      <w:proofErr w:type="gramEnd"/>
      <w:r>
        <w:t xml:space="preserve"> you specify which elements of the theme to include. To be safe, include them all. </w:t>
      </w:r>
    </w:p>
    <w:p w14:paraId="51332CF1" w14:textId="46F26433" w:rsidR="00635101" w:rsidRPr="00A2049D" w:rsidRDefault="00A2049D" w:rsidP="00827A25">
      <w:r>
        <w:t>However, if you’d like you can select only those elements associated with the accordion widget – the only jQuery widget used by the Content Interface.</w:t>
      </w:r>
    </w:p>
    <w:p w14:paraId="2BEF669C" w14:textId="7F53CB1A" w:rsidR="00827A25" w:rsidRDefault="00827A25" w:rsidP="00827A25">
      <w:pPr>
        <w:pStyle w:val="Heading3"/>
      </w:pPr>
      <w:r>
        <w:t xml:space="preserve">3. </w:t>
      </w:r>
      <w:r w:rsidR="00A53444">
        <w:t>Upload the theme CSS file to a web server</w:t>
      </w:r>
    </w:p>
    <w:p w14:paraId="4CA3AACB" w14:textId="231E9E96" w:rsidR="00A53444" w:rsidRDefault="00635101" w:rsidP="00A53444">
      <w:r>
        <w:t xml:space="preserve">To use the theme within Blackboard, the CSS file must be uploaded onto a Web server. </w:t>
      </w:r>
    </w:p>
    <w:p w14:paraId="68B6B802" w14:textId="64E731BB" w:rsidR="00635101" w:rsidRDefault="00635101" w:rsidP="00A53444">
      <w:r>
        <w:t xml:space="preserve">The </w:t>
      </w:r>
      <w:hyperlink r:id="rId127" w:history="1">
        <w:r w:rsidRPr="00635101">
          <w:rPr>
            <w:rStyle w:val="Hyperlink"/>
          </w:rPr>
          <w:t>Blackboard Content Collection</w:t>
        </w:r>
      </w:hyperlink>
      <w:r>
        <w:t xml:space="preserve"> is one possibility.</w:t>
      </w:r>
    </w:p>
    <w:p w14:paraId="37E1F7E5" w14:textId="5EA6C4C5" w:rsidR="00A53444" w:rsidRDefault="00A53444" w:rsidP="00A53444">
      <w:pPr>
        <w:pStyle w:val="Heading3"/>
      </w:pPr>
      <w:r>
        <w:t xml:space="preserve">4. </w:t>
      </w:r>
      <w:r w:rsidR="00A2049D">
        <w:t>Modify the Content Interface tweak to use your theme’s CSS file</w:t>
      </w:r>
    </w:p>
    <w:p w14:paraId="3ED79B93" w14:textId="146BB338" w:rsidR="00635101" w:rsidRDefault="00635101" w:rsidP="00635101">
      <w:r>
        <w:t xml:space="preserve">The </w:t>
      </w:r>
      <w:hyperlink r:id="rId128" w:history="1">
        <w:r w:rsidRPr="00635101">
          <w:rPr>
            <w:rStyle w:val="Hyperlink"/>
          </w:rPr>
          <w:t>Content Interface tweak</w:t>
        </w:r>
      </w:hyperlink>
      <w:r>
        <w:t xml:space="preserve"> is the collection of HTML and Javascript that is inserted into a Blackboard Content Area to implement the Content Interface. By default, this tweak uses the following CSS</w:t>
      </w:r>
    </w:p>
    <w:p w14:paraId="3D807EA7" w14:textId="7C334B1F" w:rsidR="00635101" w:rsidRPr="009265BE" w:rsidRDefault="00635101" w:rsidP="009265BE">
      <w:pPr>
        <w:rPr>
          <w:rFonts w:ascii="Courier New" w:hAnsi="Courier New" w:cs="Courier New"/>
        </w:rPr>
      </w:pPr>
      <w:r w:rsidRPr="009265BE">
        <w:rPr>
          <w:rFonts w:ascii="Courier New" w:hAnsi="Courier New" w:cs="Courier New"/>
        </w:rPr>
        <w:t>&lt;link rel="stylesheet" href="</w:t>
      </w:r>
      <w:r w:rsidRPr="009265BE">
        <w:rPr>
          <w:rFonts w:ascii="Courier New" w:hAnsi="Courier New" w:cs="Courier New"/>
          <w:b/>
          <w:bCs/>
        </w:rPr>
        <w:t>//code.jquery.com/ui/1.12.1/themes/smoothness/jquery-ui.css</w:t>
      </w:r>
      <w:r w:rsidRPr="009265BE">
        <w:rPr>
          <w:rFonts w:ascii="Courier New" w:hAnsi="Courier New" w:cs="Courier New"/>
        </w:rPr>
        <w:t>" /&gt;</w:t>
      </w:r>
    </w:p>
    <w:p w14:paraId="66C1CD2D" w14:textId="3F1D183E" w:rsidR="00A2049D" w:rsidRDefault="00635101" w:rsidP="00A2049D">
      <w:r>
        <w:t xml:space="preserve">To use your theme’s CSS file, replace the </w:t>
      </w:r>
      <w:r w:rsidR="00A01DDF">
        <w:t>link – the bolded text above – with the URL for your theme’s CSS file.</w:t>
      </w:r>
    </w:p>
    <w:p w14:paraId="5A37CD00" w14:textId="48FF514C" w:rsidR="00A01DDF" w:rsidRDefault="00A01DDF" w:rsidP="00A2049D">
      <w:r>
        <w:t xml:space="preserve">For example, the blue/green theme shown in </w:t>
      </w:r>
      <w:r>
        <w:fldChar w:fldCharType="begin"/>
      </w:r>
      <w:r>
        <w:instrText xml:space="preserve"> REF _Ref16757812 \h </w:instrText>
      </w:r>
      <w:r>
        <w:fldChar w:fldCharType="separate"/>
      </w:r>
      <w:r w:rsidR="009833AC">
        <w:t xml:space="preserve">Figure </w:t>
      </w:r>
      <w:r w:rsidR="009833AC">
        <w:rPr>
          <w:noProof/>
        </w:rPr>
        <w:t>31</w:t>
      </w:r>
      <w:r>
        <w:fldChar w:fldCharType="end"/>
      </w:r>
      <w:r>
        <w:t xml:space="preserve"> was produced using the following</w:t>
      </w:r>
    </w:p>
    <w:p w14:paraId="71B75F54" w14:textId="358FE5E4" w:rsidR="00A01DDF" w:rsidRDefault="00A01DDF" w:rsidP="00A2049D">
      <w:pPr>
        <w:rPr>
          <w:rFonts w:ascii="Courier New" w:hAnsi="Courier New" w:cs="Courier New"/>
        </w:rPr>
      </w:pPr>
      <w:r w:rsidRPr="00A01DDF">
        <w:rPr>
          <w:rFonts w:ascii="Courier New" w:hAnsi="Courier New" w:cs="Courier New"/>
        </w:rPr>
        <w:t>&lt;link rel="stylesheet" href="https://djon.es/gu/jui/jquery-ui.css" /&gt;</w:t>
      </w:r>
    </w:p>
    <w:p w14:paraId="6C733BF5" w14:textId="363982BD" w:rsidR="00F551DC" w:rsidRPr="000450D5" w:rsidRDefault="00F551DC" w:rsidP="000450D5">
      <w:pPr>
        <w:pStyle w:val="Note"/>
        <w:rPr>
          <w:b/>
        </w:rPr>
      </w:pPr>
      <w:r w:rsidRPr="000450D5">
        <w:rPr>
          <w:b/>
        </w:rPr>
        <w:t>Checking</w:t>
      </w:r>
      <w:r w:rsidR="00050368" w:rsidRPr="000450D5">
        <w:rPr>
          <w:b/>
        </w:rPr>
        <w:t xml:space="preserve"> your CSS file’s URL</w:t>
      </w:r>
    </w:p>
    <w:p w14:paraId="57596154" w14:textId="30A10781" w:rsidR="00050368" w:rsidRDefault="00050368" w:rsidP="000450D5">
      <w:pPr>
        <w:pStyle w:val="Note"/>
      </w:pPr>
      <w:r>
        <w:t>One way to check that you have the correct URL for your theme’s CSS file is t</w:t>
      </w:r>
      <w:r w:rsidR="00A80527">
        <w:t xml:space="preserve">o copy and </w:t>
      </w:r>
      <w:r w:rsidR="00A80527">
        <w:lastRenderedPageBreak/>
        <w:t>paste the URL into your web browser and try to visit the page.</w:t>
      </w:r>
    </w:p>
    <w:p w14:paraId="2CA9B9DB" w14:textId="05DEB94A" w:rsidR="00A80527" w:rsidRDefault="004945C5" w:rsidP="000450D5">
      <w:pPr>
        <w:pStyle w:val="Note"/>
      </w:pPr>
      <w:r>
        <w:t xml:space="preserve">For example, try to click on (or copy and paste) the URL for the blue/green theme - </w:t>
      </w:r>
      <w:hyperlink r:id="rId129" w:history="1">
        <w:r w:rsidRPr="00345D3F">
          <w:rPr>
            <w:rStyle w:val="Hyperlink"/>
          </w:rPr>
          <w:t>https://djon.es/gu/jui/jquery-ui.css</w:t>
        </w:r>
      </w:hyperlink>
    </w:p>
    <w:p w14:paraId="44574171" w14:textId="59DF92DC" w:rsidR="004945C5" w:rsidRPr="00050368" w:rsidRDefault="004945C5" w:rsidP="00F551DC"/>
    <w:p w14:paraId="7319383C" w14:textId="77777777" w:rsidR="00143726" w:rsidRPr="00934380" w:rsidRDefault="00143726" w:rsidP="00143726"/>
    <w:sectPr w:rsidR="00143726" w:rsidRPr="0093438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vid Jones" w:date="2019-02-21T10:20:00Z" w:initials="DJ">
    <w:p w14:paraId="1C952826" w14:textId="4B0B6447" w:rsidR="007F6A6E" w:rsidRDefault="007F6A6E">
      <w:pPr>
        <w:pStyle w:val="CommentText"/>
      </w:pPr>
      <w:r>
        <w:rPr>
          <w:rStyle w:val="CommentReference"/>
        </w:rPr>
        <w:annotationRef/>
      </w:r>
      <w:r>
        <w:t>This title will disappear on the web. It’s included here to help the author remember which module they are working on.</w:t>
      </w:r>
    </w:p>
  </w:comment>
  <w:comment w:id="1" w:author="David Jones [2]" w:date="2020-07-22T05:54:00Z" w:initials="DJ">
    <w:p w14:paraId="3DD00A83" w14:textId="5FEA5979" w:rsidR="007F6A6E" w:rsidRDefault="007F6A6E">
      <w:pPr>
        <w:pStyle w:val="CommentText"/>
      </w:pPr>
      <w:r>
        <w:rPr>
          <w:rStyle w:val="CommentReference"/>
        </w:rPr>
        <w:annotationRef/>
      </w:r>
      <w:r>
        <w:rPr>
          <w:rStyle w:val="CommentReference"/>
        </w:rPr>
        <w:t xml:space="preserve">The standard Word style </w:t>
      </w:r>
      <w:r w:rsidRPr="00C82791">
        <w:rPr>
          <w:rStyle w:val="CommentReference"/>
          <w:i/>
          <w:iCs/>
        </w:rPr>
        <w:t>Heading 1</w:t>
      </w:r>
      <w:r>
        <w:rPr>
          <w:rStyle w:val="CommentReference"/>
        </w:rPr>
        <w:t xml:space="preserve"> is converted into top level accordions in Blackboard</w:t>
      </w:r>
    </w:p>
  </w:comment>
  <w:comment w:id="3" w:author="David Jones [2]" w:date="2020-07-22T05:55:00Z" w:initials="DJ">
    <w:p w14:paraId="43AEA9ED" w14:textId="61E3C0A9" w:rsidR="007F6A6E" w:rsidRPr="00C82791" w:rsidRDefault="007F6A6E">
      <w:pPr>
        <w:pStyle w:val="CommentText"/>
      </w:pPr>
      <w:r>
        <w:rPr>
          <w:rStyle w:val="CommentReference"/>
        </w:rPr>
        <w:annotationRef/>
      </w:r>
      <w:r>
        <w:t xml:space="preserve">This is the </w:t>
      </w:r>
      <w:r>
        <w:rPr>
          <w:i/>
          <w:iCs/>
        </w:rPr>
        <w:t xml:space="preserve">Activity </w:t>
      </w:r>
      <w:r>
        <w:t>style. Typically used when giving students some instructions for something they need to do – an activity.</w:t>
      </w:r>
    </w:p>
  </w:comment>
  <w:comment w:id="4" w:author="David Jones [2]" w:date="2020-07-22T05:55:00Z" w:initials="DJ">
    <w:p w14:paraId="3C775C09" w14:textId="58F63545" w:rsidR="007F6A6E" w:rsidRPr="00C82791" w:rsidRDefault="007F6A6E">
      <w:pPr>
        <w:pStyle w:val="CommentText"/>
      </w:pPr>
      <w:r>
        <w:rPr>
          <w:rStyle w:val="CommentReference"/>
        </w:rPr>
        <w:annotationRef/>
      </w:r>
      <w:r>
        <w:t xml:space="preserve">The </w:t>
      </w:r>
      <w:r>
        <w:rPr>
          <w:i/>
          <w:iCs/>
        </w:rPr>
        <w:t xml:space="preserve">Note </w:t>
      </w:r>
      <w:r>
        <w:t>style. In Blackboard will become very visible. Almost like a warning.</w:t>
      </w:r>
    </w:p>
  </w:comment>
  <w:comment w:id="5" w:author="David Jones [2]" w:date="2020-07-22T05:59:00Z" w:initials="DJ">
    <w:p w14:paraId="2C5798D2" w14:textId="6F456172" w:rsidR="007F6A6E" w:rsidRPr="00C04C4B" w:rsidRDefault="007F6A6E">
      <w:pPr>
        <w:pStyle w:val="CommentText"/>
      </w:pPr>
      <w:r w:rsidRPr="00C04C4B">
        <w:rPr>
          <w:rStyle w:val="CommentReference"/>
          <w:i/>
          <w:iCs/>
        </w:rPr>
        <w:annotationRef/>
      </w:r>
      <w:r w:rsidRPr="00C04C4B">
        <w:rPr>
          <w:i/>
          <w:iCs/>
        </w:rPr>
        <w:t>Heading 3</w:t>
      </w:r>
      <w:r>
        <w:t xml:space="preserve"> style. Displays as a normal small header in Blackboard.  Only </w:t>
      </w:r>
      <w:r>
        <w:rPr>
          <w:i/>
          <w:iCs/>
        </w:rPr>
        <w:t>Heading 1</w:t>
      </w:r>
      <w:r>
        <w:t xml:space="preserve"> and </w:t>
      </w:r>
      <w:r>
        <w:rPr>
          <w:i/>
          <w:iCs/>
        </w:rPr>
        <w:t xml:space="preserve">Heading 2 </w:t>
      </w:r>
      <w:r>
        <w:t>are converted into accordions.</w:t>
      </w:r>
    </w:p>
  </w:comment>
  <w:comment w:id="6" w:author="David Jones [2]" w:date="2020-07-22T06:00:00Z" w:initials="DJ">
    <w:p w14:paraId="53B84BDF" w14:textId="111ECCC3" w:rsidR="007F6A6E" w:rsidRPr="009E6E05" w:rsidRDefault="007F6A6E">
      <w:pPr>
        <w:pStyle w:val="CommentText"/>
      </w:pPr>
      <w:r>
        <w:rPr>
          <w:rStyle w:val="CommentReference"/>
        </w:rPr>
        <w:annotationRef/>
      </w:r>
      <w:r>
        <w:rPr>
          <w:i/>
          <w:iCs/>
        </w:rPr>
        <w:t>Heading 2</w:t>
      </w:r>
      <w:r>
        <w:t xml:space="preserve"> this will become an accordion nested within accordion of the previous </w:t>
      </w:r>
      <w:r>
        <w:rPr>
          <w:i/>
          <w:iCs/>
        </w:rPr>
        <w:t>Heading 1</w:t>
      </w:r>
      <w:r>
        <w:t>.</w:t>
      </w:r>
    </w:p>
  </w:comment>
  <w:comment w:id="14" w:author="David Jones" w:date="2019-02-21T09:34:00Z" w:initials="DJ">
    <w:p w14:paraId="7497C2B7" w14:textId="77777777" w:rsidR="007F6A6E" w:rsidRPr="000A6286" w:rsidRDefault="007F6A6E" w:rsidP="00C6309F">
      <w:pPr>
        <w:pStyle w:val="CommentText"/>
      </w:pPr>
      <w:r>
        <w:rPr>
          <w:rStyle w:val="CommentReference"/>
        </w:rPr>
        <w:annotationRef/>
      </w:r>
      <w:r>
        <w:t xml:space="preserve">This is a Word style called </w:t>
      </w:r>
      <w:r>
        <w:rPr>
          <w:i/>
        </w:rPr>
        <w:t>Quote</w:t>
      </w:r>
      <w:r>
        <w:t>. I don’t like the format, but when this gets put onto the Web, it will look different.</w:t>
      </w:r>
    </w:p>
  </w:comment>
  <w:comment w:id="19" w:author="David Jones [2]" w:date="2020-07-22T11:43:00Z" w:initials="DJ">
    <w:p w14:paraId="1A27083B" w14:textId="77777777" w:rsidR="00534715" w:rsidRDefault="00534715" w:rsidP="00534715">
      <w:pPr>
        <w:pStyle w:val="CommentText"/>
        <w:rPr>
          <w:rStyle w:val="CommentReference"/>
        </w:rPr>
      </w:pPr>
      <w:r>
        <w:rPr>
          <w:rStyle w:val="CommentReference"/>
        </w:rPr>
        <w:annotationRef/>
      </w:r>
      <w:r>
        <w:rPr>
          <w:rStyle w:val="CommentReference"/>
        </w:rPr>
        <w:annotationRef/>
      </w:r>
      <w:r>
        <w:rPr>
          <w:rStyle w:val="CommentReference"/>
          <w:i/>
          <w:iCs/>
        </w:rPr>
        <w:t xml:space="preserve">Blackboard Menu Link </w:t>
      </w:r>
      <w:r>
        <w:rPr>
          <w:rStyle w:val="CommentReference"/>
        </w:rPr>
        <w:t>style applied to a web link. The web link (</w:t>
      </w:r>
      <w:r w:rsidRPr="00563807">
        <w:rPr>
          <w:rStyle w:val="CommentReference"/>
          <w:i/>
          <w:iCs/>
        </w:rPr>
        <w:t>Collaborate Ultra</w:t>
      </w:r>
      <w:r>
        <w:rPr>
          <w:rStyle w:val="CommentReference"/>
        </w:rPr>
        <w:t>) is an exact match for one of the entries in the course menu of the Blackboard site where this document is hosted.  When shown in Blackboard, this link will get converted to point to the same location as that course menu link.</w:t>
      </w:r>
    </w:p>
    <w:p w14:paraId="66738950" w14:textId="77777777" w:rsidR="00534715" w:rsidRDefault="00534715" w:rsidP="00534715">
      <w:pPr>
        <w:pStyle w:val="CommentText"/>
        <w:rPr>
          <w:rStyle w:val="CommentReference"/>
        </w:rPr>
      </w:pPr>
    </w:p>
    <w:p w14:paraId="79679FA5" w14:textId="77777777" w:rsidR="00534715" w:rsidRPr="00A84ABF" w:rsidRDefault="00534715" w:rsidP="00534715">
      <w:pPr>
        <w:pStyle w:val="CommentText"/>
      </w:pPr>
      <w:r>
        <w:rPr>
          <w:rStyle w:val="CommentReference"/>
        </w:rPr>
        <w:t>When the content is copied into a new course (assuming there is a Course Menu link of the same name) it will keep working.</w:t>
      </w:r>
    </w:p>
    <w:p w14:paraId="1264253A" w14:textId="26F4D89F" w:rsidR="00534715" w:rsidRDefault="00534715">
      <w:pPr>
        <w:pStyle w:val="CommentText"/>
      </w:pPr>
    </w:p>
  </w:comment>
  <w:comment w:id="20" w:author="David Jones [2]" w:date="2020-07-22T06:10:00Z" w:initials="DJ">
    <w:p w14:paraId="56A1425B" w14:textId="655D2407" w:rsidR="007D0761" w:rsidRPr="00F02A56" w:rsidRDefault="007D0761">
      <w:pPr>
        <w:pStyle w:val="CommentText"/>
      </w:pPr>
      <w:r>
        <w:rPr>
          <w:rStyle w:val="CommentReference"/>
        </w:rPr>
        <w:annotationRef/>
      </w:r>
      <w:r>
        <w:rPr>
          <w:i/>
          <w:iCs/>
        </w:rPr>
        <w:t xml:space="preserve">Blackboard Content Link </w:t>
      </w:r>
      <w:r>
        <w:t>style applied to a web link.  The web link (</w:t>
      </w:r>
      <w:r>
        <w:rPr>
          <w:i/>
          <w:iCs/>
        </w:rPr>
        <w:t>card interface help</w:t>
      </w:r>
      <w:r>
        <w:t xml:space="preserve">) is an exact match for </w:t>
      </w:r>
      <w:r w:rsidR="00F02A56">
        <w:t xml:space="preserve">a content item on the Blackboard page that displays this content.  When displayed on Blackboard, the </w:t>
      </w:r>
      <w:r w:rsidR="00F02A56">
        <w:rPr>
          <w:i/>
          <w:iCs/>
        </w:rPr>
        <w:t xml:space="preserve">card interface help </w:t>
      </w:r>
      <w:r w:rsidR="00F02A56">
        <w:t>link will get replaced with where ever the matching content item points to.</w:t>
      </w:r>
      <w:r w:rsidR="00195EB7">
        <w:br/>
      </w:r>
      <w:r w:rsidR="00195EB7">
        <w:br/>
        <w:t xml:space="preserve">e.g. a </w:t>
      </w:r>
      <w:hyperlink r:id="rId1" w:anchor="what-is-a-course-link_OTP-0" w:history="1">
        <w:r w:rsidR="00195EB7" w:rsidRPr="00195EB7">
          <w:rPr>
            <w:rStyle w:val="Hyperlink"/>
          </w:rPr>
          <w:t>Blackboard course link</w:t>
        </w:r>
      </w:hyperlink>
      <w:r w:rsidR="00195EB7">
        <w:t>.</w:t>
      </w:r>
    </w:p>
  </w:comment>
  <w:comment w:id="21" w:author="David Jones [2]" w:date="2020-07-22T11:18:00Z" w:initials="DJ">
    <w:p w14:paraId="35D4E2A7" w14:textId="77777777" w:rsidR="00414394" w:rsidRPr="001F54C7" w:rsidRDefault="00414394" w:rsidP="00414394">
      <w:pPr>
        <w:pStyle w:val="CommentText"/>
      </w:pPr>
      <w:r>
        <w:rPr>
          <w:rStyle w:val="CommentReference"/>
        </w:rPr>
        <w:annotationRef/>
      </w:r>
      <w:r>
        <w:rPr>
          <w:rStyle w:val="CommentReference"/>
        </w:rPr>
        <w:annotationRef/>
      </w:r>
      <w:r>
        <w:rPr>
          <w:rStyle w:val="CommentReference"/>
        </w:rPr>
        <w:t xml:space="preserve">This it the </w:t>
      </w:r>
      <w:r>
        <w:rPr>
          <w:rStyle w:val="CommentReference"/>
          <w:i/>
          <w:iCs/>
        </w:rPr>
        <w:t xml:space="preserve">Blackboard Item Heading </w:t>
      </w:r>
      <w:r>
        <w:rPr>
          <w:rStyle w:val="CommentReference"/>
        </w:rPr>
        <w:t xml:space="preserve">style. It works similar to </w:t>
      </w:r>
      <w:r>
        <w:rPr>
          <w:rStyle w:val="CommentReference"/>
          <w:i/>
          <w:iCs/>
        </w:rPr>
        <w:t>Heading 1</w:t>
      </w:r>
      <w:r>
        <w:rPr>
          <w:rStyle w:val="CommentReference"/>
        </w:rPr>
        <w:t xml:space="preserve"> (creates a top-level accordion). But it also interacts with Blackboard more, including enabling use of activity completion and also as one way of linking to content on a blackboard site (described more below).</w:t>
      </w:r>
      <w:r>
        <w:rPr>
          <w:rStyle w:val="CommentReference"/>
        </w:rPr>
        <w:br/>
      </w:r>
      <w:r>
        <w:rPr>
          <w:rStyle w:val="CommentReference"/>
        </w:rPr>
        <w:br/>
        <w:t xml:space="preserve">Only use this style, if you are using these Blackboard features. </w:t>
      </w:r>
    </w:p>
    <w:p w14:paraId="51D62312" w14:textId="1F0C4C39" w:rsidR="00414394" w:rsidRDefault="0041439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952826" w15:done="0"/>
  <w15:commentEx w15:paraId="3DD00A83" w15:done="0"/>
  <w15:commentEx w15:paraId="43AEA9ED" w15:done="0"/>
  <w15:commentEx w15:paraId="3C775C09" w15:done="0"/>
  <w15:commentEx w15:paraId="2C5798D2" w15:done="0"/>
  <w15:commentEx w15:paraId="53B84BDF" w15:done="0"/>
  <w15:commentEx w15:paraId="7497C2B7" w15:done="0"/>
  <w15:commentEx w15:paraId="1264253A" w15:done="0"/>
  <w15:commentEx w15:paraId="56A1425B" w15:done="0"/>
  <w15:commentEx w15:paraId="51D623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952826" w16cid:durableId="21EBC6EC"/>
  <w16cid:commentId w16cid:paraId="3DD00A83" w16cid:durableId="22C25310"/>
  <w16cid:commentId w16cid:paraId="43AEA9ED" w16cid:durableId="22C25335"/>
  <w16cid:commentId w16cid:paraId="3C775C09" w16cid:durableId="22C2534C"/>
  <w16cid:commentId w16cid:paraId="2C5798D2" w16cid:durableId="22C2544E"/>
  <w16cid:commentId w16cid:paraId="53B84BDF" w16cid:durableId="22C25477"/>
  <w16cid:commentId w16cid:paraId="7497C2B7" w16cid:durableId="2018EF11"/>
  <w16cid:commentId w16cid:paraId="1264253A" w16cid:durableId="22C2A4C8"/>
  <w16cid:commentId w16cid:paraId="56A1425B" w16cid:durableId="22C256CF"/>
  <w16cid:commentId w16cid:paraId="51D62312" w16cid:durableId="22C29F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0D46EC" w14:textId="77777777" w:rsidR="00997E1F" w:rsidRDefault="00997E1F" w:rsidP="00997E1F">
      <w:pPr>
        <w:spacing w:after="0"/>
      </w:pPr>
      <w:r>
        <w:separator/>
      </w:r>
    </w:p>
  </w:endnote>
  <w:endnote w:type="continuationSeparator" w:id="0">
    <w:p w14:paraId="195B1927" w14:textId="77777777" w:rsidR="00997E1F" w:rsidRDefault="00997E1F" w:rsidP="00997E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339DF" w14:textId="77777777" w:rsidR="00997E1F" w:rsidRDefault="00997E1F" w:rsidP="00997E1F">
      <w:pPr>
        <w:spacing w:after="0"/>
      </w:pPr>
      <w:r>
        <w:separator/>
      </w:r>
    </w:p>
  </w:footnote>
  <w:footnote w:type="continuationSeparator" w:id="0">
    <w:p w14:paraId="70709457" w14:textId="77777777" w:rsidR="00997E1F" w:rsidRDefault="00997E1F" w:rsidP="00997E1F">
      <w:pPr>
        <w:spacing w:after="0"/>
      </w:pPr>
      <w:r>
        <w:continuationSeparator/>
      </w:r>
    </w:p>
  </w:footnote>
  <w:footnote w:id="1">
    <w:p w14:paraId="04B4304E" w14:textId="2F916DF9" w:rsidR="00997E1F" w:rsidRDefault="00997E1F">
      <w:pPr>
        <w:pStyle w:val="FootnoteText"/>
      </w:pPr>
      <w:r>
        <w:rPr>
          <w:rStyle w:val="FootnoteReference"/>
        </w:rPr>
        <w:footnoteRef/>
      </w:r>
      <w:r>
        <w:t xml:space="preserve"> This is an example of an initial footnote.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694C019C"/>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F5DE0A0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45F5058"/>
    <w:multiLevelType w:val="hybridMultilevel"/>
    <w:tmpl w:val="106096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8A0CB1"/>
    <w:multiLevelType w:val="hybridMultilevel"/>
    <w:tmpl w:val="054EC46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BE03CD7"/>
    <w:multiLevelType w:val="hybridMultilevel"/>
    <w:tmpl w:val="68B68AF0"/>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CF5700"/>
    <w:multiLevelType w:val="hybridMultilevel"/>
    <w:tmpl w:val="B106A8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262747F"/>
    <w:multiLevelType w:val="hybridMultilevel"/>
    <w:tmpl w:val="EC18DC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2CD64FD"/>
    <w:multiLevelType w:val="hybridMultilevel"/>
    <w:tmpl w:val="150EFA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4844CEC"/>
    <w:multiLevelType w:val="hybridMultilevel"/>
    <w:tmpl w:val="901AC7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52F6F03"/>
    <w:multiLevelType w:val="hybridMultilevel"/>
    <w:tmpl w:val="2A62481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7652614"/>
    <w:multiLevelType w:val="hybridMultilevel"/>
    <w:tmpl w:val="25D49F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AB543D5"/>
    <w:multiLevelType w:val="hybridMultilevel"/>
    <w:tmpl w:val="251647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566690A"/>
    <w:multiLevelType w:val="hybridMultilevel"/>
    <w:tmpl w:val="D1928B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658269C"/>
    <w:multiLevelType w:val="hybridMultilevel"/>
    <w:tmpl w:val="6DE8E5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A1B1973"/>
    <w:multiLevelType w:val="hybridMultilevel"/>
    <w:tmpl w:val="313056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A245BF1"/>
    <w:multiLevelType w:val="hybridMultilevel"/>
    <w:tmpl w:val="13E0EABE"/>
    <w:lvl w:ilvl="0" w:tplc="2F9CE842">
      <w:start w:val="1"/>
      <w:numFmt w:val="bullet"/>
      <w:pStyle w:val="BlackboardCard"/>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BCB4EAC"/>
    <w:multiLevelType w:val="hybridMultilevel"/>
    <w:tmpl w:val="A8AE94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DD34670"/>
    <w:multiLevelType w:val="hybridMultilevel"/>
    <w:tmpl w:val="EFB827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F825C58"/>
    <w:multiLevelType w:val="hybridMultilevel"/>
    <w:tmpl w:val="BC300D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1F6786F"/>
    <w:multiLevelType w:val="hybridMultilevel"/>
    <w:tmpl w:val="0476A3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31E48F0"/>
    <w:multiLevelType w:val="hybridMultilevel"/>
    <w:tmpl w:val="4650BA5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3307C7C"/>
    <w:multiLevelType w:val="hybridMultilevel"/>
    <w:tmpl w:val="0B7C0BA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4817486"/>
    <w:multiLevelType w:val="hybridMultilevel"/>
    <w:tmpl w:val="F188B1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4D4608A"/>
    <w:multiLevelType w:val="hybridMultilevel"/>
    <w:tmpl w:val="B88EA50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6C907EA"/>
    <w:multiLevelType w:val="hybridMultilevel"/>
    <w:tmpl w:val="AEEE676E"/>
    <w:lvl w:ilvl="0" w:tplc="0C090001">
      <w:start w:val="1"/>
      <w:numFmt w:val="bullet"/>
      <w:lvlText w:val=""/>
      <w:lvlJc w:val="left"/>
      <w:pPr>
        <w:ind w:left="1080" w:hanging="360"/>
      </w:pPr>
      <w:rPr>
        <w:rFonts w:ascii="Symbol" w:hAnsi="Symbol"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3D187004"/>
    <w:multiLevelType w:val="hybridMultilevel"/>
    <w:tmpl w:val="2B4456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0C679C"/>
    <w:multiLevelType w:val="hybridMultilevel"/>
    <w:tmpl w:val="AAECA7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31C3288"/>
    <w:multiLevelType w:val="hybridMultilevel"/>
    <w:tmpl w:val="CB2856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34A7A4B"/>
    <w:multiLevelType w:val="hybridMultilevel"/>
    <w:tmpl w:val="6BECB8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91A7C26"/>
    <w:multiLevelType w:val="hybridMultilevel"/>
    <w:tmpl w:val="16FE733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C1F4892"/>
    <w:multiLevelType w:val="hybridMultilevel"/>
    <w:tmpl w:val="ADDEAAD8"/>
    <w:lvl w:ilvl="0" w:tplc="6680D292">
      <w:start w:val="1"/>
      <w:numFmt w:val="bullet"/>
      <w:lvlText w:val="-"/>
      <w:lvlJc w:val="left"/>
      <w:pPr>
        <w:ind w:left="720" w:hanging="360"/>
      </w:pPr>
      <w:rPr>
        <w:rFonts w:ascii="Liberation Serif" w:eastAsia="Noto Serif CJK SC" w:hAnsi="Liberation Serif" w:cs="Lohit Devanaga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DED0CDA"/>
    <w:multiLevelType w:val="hybridMultilevel"/>
    <w:tmpl w:val="8278B7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3BD1FF9"/>
    <w:multiLevelType w:val="hybridMultilevel"/>
    <w:tmpl w:val="B198C7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59F4E7F"/>
    <w:multiLevelType w:val="hybridMultilevel"/>
    <w:tmpl w:val="2AA669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9E24928"/>
    <w:multiLevelType w:val="hybridMultilevel"/>
    <w:tmpl w:val="A2449F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22838C1"/>
    <w:multiLevelType w:val="hybridMultilevel"/>
    <w:tmpl w:val="0452F6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3F67AB6"/>
    <w:multiLevelType w:val="hybridMultilevel"/>
    <w:tmpl w:val="D8B2E3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5FC22C6"/>
    <w:multiLevelType w:val="hybridMultilevel"/>
    <w:tmpl w:val="7200EA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60B653F"/>
    <w:multiLevelType w:val="hybridMultilevel"/>
    <w:tmpl w:val="420410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992178A"/>
    <w:multiLevelType w:val="hybridMultilevel"/>
    <w:tmpl w:val="8898CA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CC860FB"/>
    <w:multiLevelType w:val="hybridMultilevel"/>
    <w:tmpl w:val="73F641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DE34AA3"/>
    <w:multiLevelType w:val="hybridMultilevel"/>
    <w:tmpl w:val="320C7F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10"/>
  </w:num>
  <w:num w:numId="4">
    <w:abstractNumId w:val="5"/>
  </w:num>
  <w:num w:numId="5">
    <w:abstractNumId w:val="25"/>
  </w:num>
  <w:num w:numId="6">
    <w:abstractNumId w:val="29"/>
  </w:num>
  <w:num w:numId="7">
    <w:abstractNumId w:val="17"/>
  </w:num>
  <w:num w:numId="8">
    <w:abstractNumId w:val="4"/>
  </w:num>
  <w:num w:numId="9">
    <w:abstractNumId w:val="6"/>
  </w:num>
  <w:num w:numId="10">
    <w:abstractNumId w:val="34"/>
  </w:num>
  <w:num w:numId="11">
    <w:abstractNumId w:val="40"/>
  </w:num>
  <w:num w:numId="12">
    <w:abstractNumId w:val="36"/>
  </w:num>
  <w:num w:numId="13">
    <w:abstractNumId w:val="12"/>
  </w:num>
  <w:num w:numId="14">
    <w:abstractNumId w:val="33"/>
  </w:num>
  <w:num w:numId="15">
    <w:abstractNumId w:val="24"/>
  </w:num>
  <w:num w:numId="16">
    <w:abstractNumId w:val="21"/>
  </w:num>
  <w:num w:numId="17">
    <w:abstractNumId w:val="19"/>
  </w:num>
  <w:num w:numId="18">
    <w:abstractNumId w:val="39"/>
  </w:num>
  <w:num w:numId="19">
    <w:abstractNumId w:val="35"/>
  </w:num>
  <w:num w:numId="20">
    <w:abstractNumId w:val="22"/>
  </w:num>
  <w:num w:numId="21">
    <w:abstractNumId w:val="2"/>
  </w:num>
  <w:num w:numId="22">
    <w:abstractNumId w:val="7"/>
  </w:num>
  <w:num w:numId="23">
    <w:abstractNumId w:val="37"/>
  </w:num>
  <w:num w:numId="24">
    <w:abstractNumId w:val="11"/>
  </w:num>
  <w:num w:numId="25">
    <w:abstractNumId w:val="41"/>
  </w:num>
  <w:num w:numId="26">
    <w:abstractNumId w:val="18"/>
  </w:num>
  <w:num w:numId="27">
    <w:abstractNumId w:val="16"/>
  </w:num>
  <w:num w:numId="28">
    <w:abstractNumId w:val="14"/>
  </w:num>
  <w:num w:numId="29">
    <w:abstractNumId w:val="8"/>
  </w:num>
  <w:num w:numId="30">
    <w:abstractNumId w:val="13"/>
  </w:num>
  <w:num w:numId="31">
    <w:abstractNumId w:val="9"/>
  </w:num>
  <w:num w:numId="32">
    <w:abstractNumId w:val="32"/>
  </w:num>
  <w:num w:numId="33">
    <w:abstractNumId w:val="26"/>
  </w:num>
  <w:num w:numId="34">
    <w:abstractNumId w:val="27"/>
  </w:num>
  <w:num w:numId="35">
    <w:abstractNumId w:val="38"/>
  </w:num>
  <w:num w:numId="36">
    <w:abstractNumId w:val="30"/>
  </w:num>
  <w:num w:numId="37">
    <w:abstractNumId w:val="20"/>
  </w:num>
  <w:num w:numId="38">
    <w:abstractNumId w:val="28"/>
  </w:num>
  <w:num w:numId="39">
    <w:abstractNumId w:val="31"/>
  </w:num>
  <w:num w:numId="40">
    <w:abstractNumId w:val="1"/>
  </w:num>
  <w:num w:numId="41">
    <w:abstractNumId w:val="0"/>
  </w:num>
  <w:num w:numId="42">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Jones">
    <w15:presenceInfo w15:providerId="None" w15:userId="David Jones"/>
  </w15:person>
  <w15:person w15:author="David Jones [2]">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5324" w:allStyles="0" w:customStyles="0" w:latentStyles="1" w:stylesInUse="0" w:headingStyles="1" w:numberingStyles="0" w:tableStyles="0" w:directFormattingOnRuns="1" w:directFormattingOnParagraphs="1" w:directFormattingOnNumbering="0"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807"/>
    <w:rsid w:val="00001522"/>
    <w:rsid w:val="0000313A"/>
    <w:rsid w:val="00003634"/>
    <w:rsid w:val="00004866"/>
    <w:rsid w:val="0001331C"/>
    <w:rsid w:val="00017761"/>
    <w:rsid w:val="000255B9"/>
    <w:rsid w:val="00031EE4"/>
    <w:rsid w:val="000320C8"/>
    <w:rsid w:val="00033259"/>
    <w:rsid w:val="000353D1"/>
    <w:rsid w:val="0003563D"/>
    <w:rsid w:val="00036CF7"/>
    <w:rsid w:val="00040BB7"/>
    <w:rsid w:val="00040FF2"/>
    <w:rsid w:val="00041F10"/>
    <w:rsid w:val="000429FC"/>
    <w:rsid w:val="000450D5"/>
    <w:rsid w:val="000458FF"/>
    <w:rsid w:val="000468C9"/>
    <w:rsid w:val="00046D2F"/>
    <w:rsid w:val="00047FC4"/>
    <w:rsid w:val="000502D9"/>
    <w:rsid w:val="00050368"/>
    <w:rsid w:val="00053ED1"/>
    <w:rsid w:val="00060387"/>
    <w:rsid w:val="00060858"/>
    <w:rsid w:val="00062561"/>
    <w:rsid w:val="0006257C"/>
    <w:rsid w:val="00064EBA"/>
    <w:rsid w:val="00075CDD"/>
    <w:rsid w:val="00083158"/>
    <w:rsid w:val="00084DEE"/>
    <w:rsid w:val="00085EDA"/>
    <w:rsid w:val="00087B2D"/>
    <w:rsid w:val="0009084E"/>
    <w:rsid w:val="00093019"/>
    <w:rsid w:val="000955F8"/>
    <w:rsid w:val="000A1D4B"/>
    <w:rsid w:val="000A4313"/>
    <w:rsid w:val="000A4894"/>
    <w:rsid w:val="000A6286"/>
    <w:rsid w:val="000B022A"/>
    <w:rsid w:val="000B1E99"/>
    <w:rsid w:val="000B20E3"/>
    <w:rsid w:val="000B24AA"/>
    <w:rsid w:val="000B27A8"/>
    <w:rsid w:val="000B3C3D"/>
    <w:rsid w:val="000B6F15"/>
    <w:rsid w:val="000C0369"/>
    <w:rsid w:val="000C07F6"/>
    <w:rsid w:val="000C1BAA"/>
    <w:rsid w:val="000C6D20"/>
    <w:rsid w:val="000D0CC9"/>
    <w:rsid w:val="000D0CF4"/>
    <w:rsid w:val="000D4758"/>
    <w:rsid w:val="000D4D6B"/>
    <w:rsid w:val="000D5E51"/>
    <w:rsid w:val="000D72D2"/>
    <w:rsid w:val="000E0591"/>
    <w:rsid w:val="000F0EF8"/>
    <w:rsid w:val="000F10A5"/>
    <w:rsid w:val="000F3CEE"/>
    <w:rsid w:val="000F41F2"/>
    <w:rsid w:val="000F583B"/>
    <w:rsid w:val="00102DEB"/>
    <w:rsid w:val="001043C1"/>
    <w:rsid w:val="001053E2"/>
    <w:rsid w:val="001105C3"/>
    <w:rsid w:val="00114131"/>
    <w:rsid w:val="001147F6"/>
    <w:rsid w:val="00120019"/>
    <w:rsid w:val="001216CB"/>
    <w:rsid w:val="001318F5"/>
    <w:rsid w:val="0013205A"/>
    <w:rsid w:val="00132A40"/>
    <w:rsid w:val="00133C89"/>
    <w:rsid w:val="0013475A"/>
    <w:rsid w:val="00141697"/>
    <w:rsid w:val="00142B1D"/>
    <w:rsid w:val="001434CE"/>
    <w:rsid w:val="00143726"/>
    <w:rsid w:val="00144D6A"/>
    <w:rsid w:val="0014755F"/>
    <w:rsid w:val="00150247"/>
    <w:rsid w:val="001528DB"/>
    <w:rsid w:val="0016099A"/>
    <w:rsid w:val="00163038"/>
    <w:rsid w:val="00165DC3"/>
    <w:rsid w:val="00166220"/>
    <w:rsid w:val="0016664B"/>
    <w:rsid w:val="00167C26"/>
    <w:rsid w:val="0017041D"/>
    <w:rsid w:val="00170F36"/>
    <w:rsid w:val="001729C8"/>
    <w:rsid w:val="00173D25"/>
    <w:rsid w:val="00174422"/>
    <w:rsid w:val="00174611"/>
    <w:rsid w:val="0018008F"/>
    <w:rsid w:val="00184662"/>
    <w:rsid w:val="00191DCC"/>
    <w:rsid w:val="00192B8A"/>
    <w:rsid w:val="00193A88"/>
    <w:rsid w:val="00195EB7"/>
    <w:rsid w:val="0019625C"/>
    <w:rsid w:val="001A09D2"/>
    <w:rsid w:val="001A766F"/>
    <w:rsid w:val="001A7FB6"/>
    <w:rsid w:val="001B267D"/>
    <w:rsid w:val="001B6B46"/>
    <w:rsid w:val="001B6EE4"/>
    <w:rsid w:val="001C08CB"/>
    <w:rsid w:val="001C2614"/>
    <w:rsid w:val="001C3BA4"/>
    <w:rsid w:val="001D1F36"/>
    <w:rsid w:val="001D4364"/>
    <w:rsid w:val="001D445D"/>
    <w:rsid w:val="001D483A"/>
    <w:rsid w:val="001D48CC"/>
    <w:rsid w:val="001D557C"/>
    <w:rsid w:val="001D6188"/>
    <w:rsid w:val="001D7BDD"/>
    <w:rsid w:val="001E019F"/>
    <w:rsid w:val="001E11FE"/>
    <w:rsid w:val="001E1897"/>
    <w:rsid w:val="001E28CC"/>
    <w:rsid w:val="001E627C"/>
    <w:rsid w:val="001F10EF"/>
    <w:rsid w:val="001F1409"/>
    <w:rsid w:val="001F2121"/>
    <w:rsid w:val="001F53F4"/>
    <w:rsid w:val="001F54C7"/>
    <w:rsid w:val="001F6985"/>
    <w:rsid w:val="001F7EBB"/>
    <w:rsid w:val="00202273"/>
    <w:rsid w:val="0020497A"/>
    <w:rsid w:val="00204E50"/>
    <w:rsid w:val="0020567E"/>
    <w:rsid w:val="00214065"/>
    <w:rsid w:val="002156B3"/>
    <w:rsid w:val="0021591A"/>
    <w:rsid w:val="002242E8"/>
    <w:rsid w:val="00224A61"/>
    <w:rsid w:val="00232800"/>
    <w:rsid w:val="002344A0"/>
    <w:rsid w:val="002350E1"/>
    <w:rsid w:val="0024183B"/>
    <w:rsid w:val="00241A37"/>
    <w:rsid w:val="0024288E"/>
    <w:rsid w:val="00242BD8"/>
    <w:rsid w:val="002443DF"/>
    <w:rsid w:val="00245F8F"/>
    <w:rsid w:val="00251F63"/>
    <w:rsid w:val="00253092"/>
    <w:rsid w:val="00264501"/>
    <w:rsid w:val="002652F7"/>
    <w:rsid w:val="00271B8A"/>
    <w:rsid w:val="00271D4B"/>
    <w:rsid w:val="00272ABA"/>
    <w:rsid w:val="00275EB7"/>
    <w:rsid w:val="00276C12"/>
    <w:rsid w:val="00280066"/>
    <w:rsid w:val="00286FF9"/>
    <w:rsid w:val="00290271"/>
    <w:rsid w:val="002906A9"/>
    <w:rsid w:val="0029397F"/>
    <w:rsid w:val="00296186"/>
    <w:rsid w:val="002A184D"/>
    <w:rsid w:val="002A2834"/>
    <w:rsid w:val="002A5DCF"/>
    <w:rsid w:val="002B67A4"/>
    <w:rsid w:val="002B7349"/>
    <w:rsid w:val="002C4964"/>
    <w:rsid w:val="002C764B"/>
    <w:rsid w:val="002D198D"/>
    <w:rsid w:val="002D3E41"/>
    <w:rsid w:val="002D650D"/>
    <w:rsid w:val="002D7A30"/>
    <w:rsid w:val="002E2358"/>
    <w:rsid w:val="002E325F"/>
    <w:rsid w:val="002E3495"/>
    <w:rsid w:val="002E4571"/>
    <w:rsid w:val="002E54F3"/>
    <w:rsid w:val="002E7D37"/>
    <w:rsid w:val="002F2ECC"/>
    <w:rsid w:val="002F316F"/>
    <w:rsid w:val="002F4002"/>
    <w:rsid w:val="002F54AD"/>
    <w:rsid w:val="003019A9"/>
    <w:rsid w:val="00303279"/>
    <w:rsid w:val="00304DD1"/>
    <w:rsid w:val="0032389D"/>
    <w:rsid w:val="00325AA3"/>
    <w:rsid w:val="003276D3"/>
    <w:rsid w:val="003303C4"/>
    <w:rsid w:val="003316CD"/>
    <w:rsid w:val="00332142"/>
    <w:rsid w:val="003333CC"/>
    <w:rsid w:val="00341E9D"/>
    <w:rsid w:val="003500BD"/>
    <w:rsid w:val="00351402"/>
    <w:rsid w:val="0035302C"/>
    <w:rsid w:val="00355C83"/>
    <w:rsid w:val="00356B3F"/>
    <w:rsid w:val="00362E81"/>
    <w:rsid w:val="003651B6"/>
    <w:rsid w:val="00366CDC"/>
    <w:rsid w:val="00370606"/>
    <w:rsid w:val="00371901"/>
    <w:rsid w:val="0037346B"/>
    <w:rsid w:val="0038166C"/>
    <w:rsid w:val="00382320"/>
    <w:rsid w:val="00387B89"/>
    <w:rsid w:val="00394896"/>
    <w:rsid w:val="0039492A"/>
    <w:rsid w:val="00397C27"/>
    <w:rsid w:val="00397D2A"/>
    <w:rsid w:val="003A03F3"/>
    <w:rsid w:val="003A52B3"/>
    <w:rsid w:val="003A52F9"/>
    <w:rsid w:val="003A661B"/>
    <w:rsid w:val="003B007A"/>
    <w:rsid w:val="003B1569"/>
    <w:rsid w:val="003B18A8"/>
    <w:rsid w:val="003B41C5"/>
    <w:rsid w:val="003B4CF3"/>
    <w:rsid w:val="003B5FB5"/>
    <w:rsid w:val="003B6609"/>
    <w:rsid w:val="003B7DAA"/>
    <w:rsid w:val="003C1006"/>
    <w:rsid w:val="003C3EDD"/>
    <w:rsid w:val="003D492F"/>
    <w:rsid w:val="003E0725"/>
    <w:rsid w:val="003E2A34"/>
    <w:rsid w:val="003E666B"/>
    <w:rsid w:val="003E7167"/>
    <w:rsid w:val="003F0D04"/>
    <w:rsid w:val="003F1565"/>
    <w:rsid w:val="003F328A"/>
    <w:rsid w:val="003F45A6"/>
    <w:rsid w:val="003F586C"/>
    <w:rsid w:val="003F59F1"/>
    <w:rsid w:val="003F7CF1"/>
    <w:rsid w:val="004011F1"/>
    <w:rsid w:val="00403910"/>
    <w:rsid w:val="00403E44"/>
    <w:rsid w:val="0040520D"/>
    <w:rsid w:val="00405716"/>
    <w:rsid w:val="00410BBB"/>
    <w:rsid w:val="00413C2D"/>
    <w:rsid w:val="00414394"/>
    <w:rsid w:val="00415047"/>
    <w:rsid w:val="004166B9"/>
    <w:rsid w:val="00416D43"/>
    <w:rsid w:val="00417A88"/>
    <w:rsid w:val="004205AA"/>
    <w:rsid w:val="0042089F"/>
    <w:rsid w:val="00420E38"/>
    <w:rsid w:val="00421C91"/>
    <w:rsid w:val="00423168"/>
    <w:rsid w:val="004240B5"/>
    <w:rsid w:val="00426390"/>
    <w:rsid w:val="00427F42"/>
    <w:rsid w:val="00431A48"/>
    <w:rsid w:val="00434CED"/>
    <w:rsid w:val="004372AB"/>
    <w:rsid w:val="00442D51"/>
    <w:rsid w:val="00443688"/>
    <w:rsid w:val="00444041"/>
    <w:rsid w:val="004450D8"/>
    <w:rsid w:val="004456FF"/>
    <w:rsid w:val="00445B89"/>
    <w:rsid w:val="0044695E"/>
    <w:rsid w:val="00454C6E"/>
    <w:rsid w:val="0045549D"/>
    <w:rsid w:val="004559F6"/>
    <w:rsid w:val="004566CA"/>
    <w:rsid w:val="00466B8E"/>
    <w:rsid w:val="00470CFA"/>
    <w:rsid w:val="00471B07"/>
    <w:rsid w:val="00472F86"/>
    <w:rsid w:val="00476F2A"/>
    <w:rsid w:val="0048369A"/>
    <w:rsid w:val="004864F5"/>
    <w:rsid w:val="004945C5"/>
    <w:rsid w:val="00495339"/>
    <w:rsid w:val="0049741C"/>
    <w:rsid w:val="004A393E"/>
    <w:rsid w:val="004B058D"/>
    <w:rsid w:val="004C06EE"/>
    <w:rsid w:val="004C2F39"/>
    <w:rsid w:val="004C5619"/>
    <w:rsid w:val="004C6503"/>
    <w:rsid w:val="004C6EFF"/>
    <w:rsid w:val="004D0158"/>
    <w:rsid w:val="004D292D"/>
    <w:rsid w:val="004D3013"/>
    <w:rsid w:val="004D547E"/>
    <w:rsid w:val="004D5541"/>
    <w:rsid w:val="004E5CC9"/>
    <w:rsid w:val="004F18FA"/>
    <w:rsid w:val="004F1CCD"/>
    <w:rsid w:val="004F2BE7"/>
    <w:rsid w:val="004F3363"/>
    <w:rsid w:val="004F3B74"/>
    <w:rsid w:val="004F42E7"/>
    <w:rsid w:val="004F4B35"/>
    <w:rsid w:val="00502A8D"/>
    <w:rsid w:val="00502D0D"/>
    <w:rsid w:val="005108CD"/>
    <w:rsid w:val="00511261"/>
    <w:rsid w:val="00512BDB"/>
    <w:rsid w:val="00521D39"/>
    <w:rsid w:val="00525E48"/>
    <w:rsid w:val="005268C9"/>
    <w:rsid w:val="0053029B"/>
    <w:rsid w:val="00530DDF"/>
    <w:rsid w:val="0053122B"/>
    <w:rsid w:val="00533BBE"/>
    <w:rsid w:val="00534715"/>
    <w:rsid w:val="0053582C"/>
    <w:rsid w:val="00535CD5"/>
    <w:rsid w:val="00535F45"/>
    <w:rsid w:val="00537E29"/>
    <w:rsid w:val="00540B5B"/>
    <w:rsid w:val="005434BD"/>
    <w:rsid w:val="0054350D"/>
    <w:rsid w:val="00544CD6"/>
    <w:rsid w:val="00553B5C"/>
    <w:rsid w:val="00555046"/>
    <w:rsid w:val="005617BE"/>
    <w:rsid w:val="00563807"/>
    <w:rsid w:val="005644A8"/>
    <w:rsid w:val="00565500"/>
    <w:rsid w:val="0057019F"/>
    <w:rsid w:val="00570B6A"/>
    <w:rsid w:val="00577D6C"/>
    <w:rsid w:val="0058079C"/>
    <w:rsid w:val="0058702E"/>
    <w:rsid w:val="00587B1E"/>
    <w:rsid w:val="00591157"/>
    <w:rsid w:val="00591457"/>
    <w:rsid w:val="005917A9"/>
    <w:rsid w:val="00592F02"/>
    <w:rsid w:val="00597C30"/>
    <w:rsid w:val="005A2C0E"/>
    <w:rsid w:val="005A31CB"/>
    <w:rsid w:val="005A3C98"/>
    <w:rsid w:val="005A4BCC"/>
    <w:rsid w:val="005B195B"/>
    <w:rsid w:val="005B1C46"/>
    <w:rsid w:val="005B3783"/>
    <w:rsid w:val="005C0664"/>
    <w:rsid w:val="005C148E"/>
    <w:rsid w:val="005C362B"/>
    <w:rsid w:val="005C46D2"/>
    <w:rsid w:val="005C4AE9"/>
    <w:rsid w:val="005C4B1A"/>
    <w:rsid w:val="005C5326"/>
    <w:rsid w:val="005C6E17"/>
    <w:rsid w:val="005C764E"/>
    <w:rsid w:val="005C79DB"/>
    <w:rsid w:val="005D03E4"/>
    <w:rsid w:val="005D5A1E"/>
    <w:rsid w:val="005E22EC"/>
    <w:rsid w:val="005E32C7"/>
    <w:rsid w:val="005E34E5"/>
    <w:rsid w:val="005F28F3"/>
    <w:rsid w:val="005F6FA7"/>
    <w:rsid w:val="005F7C1E"/>
    <w:rsid w:val="00600365"/>
    <w:rsid w:val="006004AB"/>
    <w:rsid w:val="00600633"/>
    <w:rsid w:val="00602570"/>
    <w:rsid w:val="0060586E"/>
    <w:rsid w:val="0060593A"/>
    <w:rsid w:val="006065AA"/>
    <w:rsid w:val="0061036A"/>
    <w:rsid w:val="00611AFC"/>
    <w:rsid w:val="00614598"/>
    <w:rsid w:val="00616807"/>
    <w:rsid w:val="00617DBC"/>
    <w:rsid w:val="00617F05"/>
    <w:rsid w:val="00622008"/>
    <w:rsid w:val="006232DC"/>
    <w:rsid w:val="0062351A"/>
    <w:rsid w:val="00624468"/>
    <w:rsid w:val="006262DD"/>
    <w:rsid w:val="00626E3E"/>
    <w:rsid w:val="00627977"/>
    <w:rsid w:val="00632D92"/>
    <w:rsid w:val="00635101"/>
    <w:rsid w:val="006356DC"/>
    <w:rsid w:val="00635E7C"/>
    <w:rsid w:val="006414C5"/>
    <w:rsid w:val="00641A92"/>
    <w:rsid w:val="00647F69"/>
    <w:rsid w:val="00650B80"/>
    <w:rsid w:val="00650E0C"/>
    <w:rsid w:val="0065473A"/>
    <w:rsid w:val="00660234"/>
    <w:rsid w:val="00662CCC"/>
    <w:rsid w:val="00663A0D"/>
    <w:rsid w:val="0066716D"/>
    <w:rsid w:val="00672ACA"/>
    <w:rsid w:val="00672F43"/>
    <w:rsid w:val="006732C6"/>
    <w:rsid w:val="0067513B"/>
    <w:rsid w:val="0067551D"/>
    <w:rsid w:val="00676230"/>
    <w:rsid w:val="00677464"/>
    <w:rsid w:val="006802D7"/>
    <w:rsid w:val="00680AE9"/>
    <w:rsid w:val="0068254F"/>
    <w:rsid w:val="006A15CC"/>
    <w:rsid w:val="006A4180"/>
    <w:rsid w:val="006A4CB5"/>
    <w:rsid w:val="006B20C2"/>
    <w:rsid w:val="006B3A3F"/>
    <w:rsid w:val="006B49E1"/>
    <w:rsid w:val="006B4F88"/>
    <w:rsid w:val="006B629C"/>
    <w:rsid w:val="006B66CD"/>
    <w:rsid w:val="006B7FEA"/>
    <w:rsid w:val="006C1C6F"/>
    <w:rsid w:val="006C2940"/>
    <w:rsid w:val="006C3CAD"/>
    <w:rsid w:val="006C65EC"/>
    <w:rsid w:val="006D4FEE"/>
    <w:rsid w:val="006E3310"/>
    <w:rsid w:val="006E469A"/>
    <w:rsid w:val="006E5A00"/>
    <w:rsid w:val="006E5CA2"/>
    <w:rsid w:val="006F3DC3"/>
    <w:rsid w:val="006F52D7"/>
    <w:rsid w:val="006F5A53"/>
    <w:rsid w:val="006F6CB9"/>
    <w:rsid w:val="0070689A"/>
    <w:rsid w:val="00706B15"/>
    <w:rsid w:val="007101C8"/>
    <w:rsid w:val="00721E0D"/>
    <w:rsid w:val="007229EB"/>
    <w:rsid w:val="007274D0"/>
    <w:rsid w:val="00727CA5"/>
    <w:rsid w:val="00731E85"/>
    <w:rsid w:val="007330E3"/>
    <w:rsid w:val="007369B9"/>
    <w:rsid w:val="0074021B"/>
    <w:rsid w:val="00742E37"/>
    <w:rsid w:val="0075390E"/>
    <w:rsid w:val="00754E39"/>
    <w:rsid w:val="00755CC9"/>
    <w:rsid w:val="00757236"/>
    <w:rsid w:val="00760B5F"/>
    <w:rsid w:val="00766325"/>
    <w:rsid w:val="00766793"/>
    <w:rsid w:val="00766C78"/>
    <w:rsid w:val="007737A2"/>
    <w:rsid w:val="00774BA1"/>
    <w:rsid w:val="00774F24"/>
    <w:rsid w:val="00775594"/>
    <w:rsid w:val="0077604E"/>
    <w:rsid w:val="007830FD"/>
    <w:rsid w:val="007966B6"/>
    <w:rsid w:val="007A4D3D"/>
    <w:rsid w:val="007B1CCC"/>
    <w:rsid w:val="007B6D19"/>
    <w:rsid w:val="007B7035"/>
    <w:rsid w:val="007C0E8D"/>
    <w:rsid w:val="007C10EE"/>
    <w:rsid w:val="007C746A"/>
    <w:rsid w:val="007C7D96"/>
    <w:rsid w:val="007D0761"/>
    <w:rsid w:val="007D46EE"/>
    <w:rsid w:val="007D6956"/>
    <w:rsid w:val="007E0493"/>
    <w:rsid w:val="007E142A"/>
    <w:rsid w:val="007E2969"/>
    <w:rsid w:val="007E4AEC"/>
    <w:rsid w:val="007F18D5"/>
    <w:rsid w:val="007F1EEB"/>
    <w:rsid w:val="007F2170"/>
    <w:rsid w:val="007F6A6E"/>
    <w:rsid w:val="0080267A"/>
    <w:rsid w:val="008054BB"/>
    <w:rsid w:val="00812FF5"/>
    <w:rsid w:val="0081514B"/>
    <w:rsid w:val="00816928"/>
    <w:rsid w:val="008169D3"/>
    <w:rsid w:val="0082320E"/>
    <w:rsid w:val="00823E31"/>
    <w:rsid w:val="00827A25"/>
    <w:rsid w:val="00827A31"/>
    <w:rsid w:val="00832CC1"/>
    <w:rsid w:val="00833786"/>
    <w:rsid w:val="00833DCB"/>
    <w:rsid w:val="008345AC"/>
    <w:rsid w:val="00835DC4"/>
    <w:rsid w:val="00840AA5"/>
    <w:rsid w:val="0084378A"/>
    <w:rsid w:val="00843F62"/>
    <w:rsid w:val="00844CD8"/>
    <w:rsid w:val="008456BF"/>
    <w:rsid w:val="008461DB"/>
    <w:rsid w:val="00850AD5"/>
    <w:rsid w:val="008518A2"/>
    <w:rsid w:val="0085319E"/>
    <w:rsid w:val="008555DE"/>
    <w:rsid w:val="00857E70"/>
    <w:rsid w:val="008621B8"/>
    <w:rsid w:val="00864F7A"/>
    <w:rsid w:val="008658F3"/>
    <w:rsid w:val="00867855"/>
    <w:rsid w:val="00873909"/>
    <w:rsid w:val="00881FAB"/>
    <w:rsid w:val="00883EF4"/>
    <w:rsid w:val="00886BFF"/>
    <w:rsid w:val="00890795"/>
    <w:rsid w:val="00892C7E"/>
    <w:rsid w:val="008A06AB"/>
    <w:rsid w:val="008A1767"/>
    <w:rsid w:val="008A4F19"/>
    <w:rsid w:val="008B010A"/>
    <w:rsid w:val="008B0B3F"/>
    <w:rsid w:val="008B3E55"/>
    <w:rsid w:val="008B4508"/>
    <w:rsid w:val="008D0E6E"/>
    <w:rsid w:val="008F1F5A"/>
    <w:rsid w:val="008F5E60"/>
    <w:rsid w:val="008F60EB"/>
    <w:rsid w:val="0090349D"/>
    <w:rsid w:val="00904A49"/>
    <w:rsid w:val="00906267"/>
    <w:rsid w:val="00907A34"/>
    <w:rsid w:val="009106DA"/>
    <w:rsid w:val="00913CD0"/>
    <w:rsid w:val="00915CEE"/>
    <w:rsid w:val="00921403"/>
    <w:rsid w:val="0092160A"/>
    <w:rsid w:val="009239AC"/>
    <w:rsid w:val="009265BE"/>
    <w:rsid w:val="00930DF9"/>
    <w:rsid w:val="009333AA"/>
    <w:rsid w:val="00934380"/>
    <w:rsid w:val="00935996"/>
    <w:rsid w:val="00937044"/>
    <w:rsid w:val="0093764B"/>
    <w:rsid w:val="00941308"/>
    <w:rsid w:val="00945EFE"/>
    <w:rsid w:val="0094725B"/>
    <w:rsid w:val="00952C62"/>
    <w:rsid w:val="00954C38"/>
    <w:rsid w:val="00957FDA"/>
    <w:rsid w:val="0096035E"/>
    <w:rsid w:val="00961251"/>
    <w:rsid w:val="00961C66"/>
    <w:rsid w:val="00962CA4"/>
    <w:rsid w:val="0096630E"/>
    <w:rsid w:val="0096635F"/>
    <w:rsid w:val="009732B6"/>
    <w:rsid w:val="00977CAD"/>
    <w:rsid w:val="00977E8C"/>
    <w:rsid w:val="0098035D"/>
    <w:rsid w:val="009833AC"/>
    <w:rsid w:val="009858FC"/>
    <w:rsid w:val="00986F4F"/>
    <w:rsid w:val="00995610"/>
    <w:rsid w:val="00997E1F"/>
    <w:rsid w:val="009A4FF1"/>
    <w:rsid w:val="009A5223"/>
    <w:rsid w:val="009A5A02"/>
    <w:rsid w:val="009A62E3"/>
    <w:rsid w:val="009A6B6B"/>
    <w:rsid w:val="009B14F5"/>
    <w:rsid w:val="009B1EEF"/>
    <w:rsid w:val="009B7E1C"/>
    <w:rsid w:val="009C624C"/>
    <w:rsid w:val="009C6315"/>
    <w:rsid w:val="009D0E21"/>
    <w:rsid w:val="009E10EC"/>
    <w:rsid w:val="009E20FE"/>
    <w:rsid w:val="009E2471"/>
    <w:rsid w:val="009E3555"/>
    <w:rsid w:val="009E6E05"/>
    <w:rsid w:val="009F1E0E"/>
    <w:rsid w:val="009F3050"/>
    <w:rsid w:val="009F4A6C"/>
    <w:rsid w:val="009F5784"/>
    <w:rsid w:val="009F7BAA"/>
    <w:rsid w:val="00A01DDF"/>
    <w:rsid w:val="00A03686"/>
    <w:rsid w:val="00A0454F"/>
    <w:rsid w:val="00A04A6F"/>
    <w:rsid w:val="00A062D5"/>
    <w:rsid w:val="00A06E23"/>
    <w:rsid w:val="00A06FB3"/>
    <w:rsid w:val="00A11A94"/>
    <w:rsid w:val="00A11BA5"/>
    <w:rsid w:val="00A14E73"/>
    <w:rsid w:val="00A2049D"/>
    <w:rsid w:val="00A20D26"/>
    <w:rsid w:val="00A30ECD"/>
    <w:rsid w:val="00A315F0"/>
    <w:rsid w:val="00A316AC"/>
    <w:rsid w:val="00A31958"/>
    <w:rsid w:val="00A40501"/>
    <w:rsid w:val="00A43ECA"/>
    <w:rsid w:val="00A4428D"/>
    <w:rsid w:val="00A479D6"/>
    <w:rsid w:val="00A51799"/>
    <w:rsid w:val="00A53444"/>
    <w:rsid w:val="00A579DD"/>
    <w:rsid w:val="00A61525"/>
    <w:rsid w:val="00A61C65"/>
    <w:rsid w:val="00A70CF7"/>
    <w:rsid w:val="00A72DD9"/>
    <w:rsid w:val="00A749E4"/>
    <w:rsid w:val="00A77240"/>
    <w:rsid w:val="00A80527"/>
    <w:rsid w:val="00A84ABF"/>
    <w:rsid w:val="00A91517"/>
    <w:rsid w:val="00A94B97"/>
    <w:rsid w:val="00A978E5"/>
    <w:rsid w:val="00A97DD3"/>
    <w:rsid w:val="00AA00AF"/>
    <w:rsid w:val="00AA018C"/>
    <w:rsid w:val="00AA25B3"/>
    <w:rsid w:val="00AB0294"/>
    <w:rsid w:val="00AB20E8"/>
    <w:rsid w:val="00AB575C"/>
    <w:rsid w:val="00AB7AE7"/>
    <w:rsid w:val="00AC0847"/>
    <w:rsid w:val="00AC0EF8"/>
    <w:rsid w:val="00AC1F1A"/>
    <w:rsid w:val="00AC1FC2"/>
    <w:rsid w:val="00AC4705"/>
    <w:rsid w:val="00AD250F"/>
    <w:rsid w:val="00AD4822"/>
    <w:rsid w:val="00AD79BE"/>
    <w:rsid w:val="00AE2A23"/>
    <w:rsid w:val="00AE3D27"/>
    <w:rsid w:val="00AE5749"/>
    <w:rsid w:val="00AE5A82"/>
    <w:rsid w:val="00AE5CD1"/>
    <w:rsid w:val="00AE6FD9"/>
    <w:rsid w:val="00AE7E8B"/>
    <w:rsid w:val="00AF1D6F"/>
    <w:rsid w:val="00AF1DE4"/>
    <w:rsid w:val="00AF4C5D"/>
    <w:rsid w:val="00AF6C9E"/>
    <w:rsid w:val="00B008B7"/>
    <w:rsid w:val="00B02D52"/>
    <w:rsid w:val="00B03570"/>
    <w:rsid w:val="00B0516C"/>
    <w:rsid w:val="00B07936"/>
    <w:rsid w:val="00B1377B"/>
    <w:rsid w:val="00B15275"/>
    <w:rsid w:val="00B212C2"/>
    <w:rsid w:val="00B22BDB"/>
    <w:rsid w:val="00B3500E"/>
    <w:rsid w:val="00B35436"/>
    <w:rsid w:val="00B360E0"/>
    <w:rsid w:val="00B400D8"/>
    <w:rsid w:val="00B46B51"/>
    <w:rsid w:val="00B47B34"/>
    <w:rsid w:val="00B5147B"/>
    <w:rsid w:val="00B5158F"/>
    <w:rsid w:val="00B61B93"/>
    <w:rsid w:val="00B623AA"/>
    <w:rsid w:val="00B62F62"/>
    <w:rsid w:val="00B6367C"/>
    <w:rsid w:val="00B6619F"/>
    <w:rsid w:val="00B66D50"/>
    <w:rsid w:val="00B67370"/>
    <w:rsid w:val="00B71E7D"/>
    <w:rsid w:val="00B74000"/>
    <w:rsid w:val="00B74C45"/>
    <w:rsid w:val="00B8137F"/>
    <w:rsid w:val="00B96BBF"/>
    <w:rsid w:val="00B96C1E"/>
    <w:rsid w:val="00BA0977"/>
    <w:rsid w:val="00BA326A"/>
    <w:rsid w:val="00BB0200"/>
    <w:rsid w:val="00BB45EA"/>
    <w:rsid w:val="00BB5F56"/>
    <w:rsid w:val="00BB670A"/>
    <w:rsid w:val="00BB7973"/>
    <w:rsid w:val="00BC00CD"/>
    <w:rsid w:val="00BC1593"/>
    <w:rsid w:val="00BC4BCB"/>
    <w:rsid w:val="00BC5C85"/>
    <w:rsid w:val="00BC607F"/>
    <w:rsid w:val="00BC624F"/>
    <w:rsid w:val="00BC7BB1"/>
    <w:rsid w:val="00BD1F4D"/>
    <w:rsid w:val="00BD63E3"/>
    <w:rsid w:val="00BD7481"/>
    <w:rsid w:val="00BE0270"/>
    <w:rsid w:val="00BE5FA8"/>
    <w:rsid w:val="00BF1495"/>
    <w:rsid w:val="00BF22BC"/>
    <w:rsid w:val="00BF2316"/>
    <w:rsid w:val="00BF30D1"/>
    <w:rsid w:val="00BF7626"/>
    <w:rsid w:val="00C037B5"/>
    <w:rsid w:val="00C04C4B"/>
    <w:rsid w:val="00C05E86"/>
    <w:rsid w:val="00C1117E"/>
    <w:rsid w:val="00C1232F"/>
    <w:rsid w:val="00C13E2C"/>
    <w:rsid w:val="00C16166"/>
    <w:rsid w:val="00C21D93"/>
    <w:rsid w:val="00C230C4"/>
    <w:rsid w:val="00C25506"/>
    <w:rsid w:val="00C25950"/>
    <w:rsid w:val="00C27B4B"/>
    <w:rsid w:val="00C33F3E"/>
    <w:rsid w:val="00C34284"/>
    <w:rsid w:val="00C34CEB"/>
    <w:rsid w:val="00C37BE6"/>
    <w:rsid w:val="00C40F48"/>
    <w:rsid w:val="00C41502"/>
    <w:rsid w:val="00C4446F"/>
    <w:rsid w:val="00C46E32"/>
    <w:rsid w:val="00C54BAC"/>
    <w:rsid w:val="00C54E89"/>
    <w:rsid w:val="00C55121"/>
    <w:rsid w:val="00C6309F"/>
    <w:rsid w:val="00C65AB4"/>
    <w:rsid w:val="00C66ED6"/>
    <w:rsid w:val="00C749F4"/>
    <w:rsid w:val="00C77E2D"/>
    <w:rsid w:val="00C81F87"/>
    <w:rsid w:val="00C82791"/>
    <w:rsid w:val="00C86702"/>
    <w:rsid w:val="00C86C17"/>
    <w:rsid w:val="00C91A88"/>
    <w:rsid w:val="00C91E38"/>
    <w:rsid w:val="00C93666"/>
    <w:rsid w:val="00C97F93"/>
    <w:rsid w:val="00CA05D9"/>
    <w:rsid w:val="00CA4FAF"/>
    <w:rsid w:val="00CA72E1"/>
    <w:rsid w:val="00CA7F24"/>
    <w:rsid w:val="00CB1859"/>
    <w:rsid w:val="00CB1CC6"/>
    <w:rsid w:val="00CB511E"/>
    <w:rsid w:val="00CB7B6E"/>
    <w:rsid w:val="00CC2A49"/>
    <w:rsid w:val="00CC3BC4"/>
    <w:rsid w:val="00CC60DC"/>
    <w:rsid w:val="00CC68FA"/>
    <w:rsid w:val="00CC6BEF"/>
    <w:rsid w:val="00CD2C83"/>
    <w:rsid w:val="00CD5063"/>
    <w:rsid w:val="00CD76FC"/>
    <w:rsid w:val="00CE262E"/>
    <w:rsid w:val="00CE6745"/>
    <w:rsid w:val="00CE7C8D"/>
    <w:rsid w:val="00CF16B9"/>
    <w:rsid w:val="00CF427C"/>
    <w:rsid w:val="00CF4466"/>
    <w:rsid w:val="00CF5642"/>
    <w:rsid w:val="00CF5B08"/>
    <w:rsid w:val="00CF5DA7"/>
    <w:rsid w:val="00D02232"/>
    <w:rsid w:val="00D02A8F"/>
    <w:rsid w:val="00D02FF9"/>
    <w:rsid w:val="00D040F3"/>
    <w:rsid w:val="00D1434F"/>
    <w:rsid w:val="00D21193"/>
    <w:rsid w:val="00D212A3"/>
    <w:rsid w:val="00D21D4D"/>
    <w:rsid w:val="00D245C8"/>
    <w:rsid w:val="00D24FB9"/>
    <w:rsid w:val="00D273F1"/>
    <w:rsid w:val="00D3044B"/>
    <w:rsid w:val="00D31809"/>
    <w:rsid w:val="00D33006"/>
    <w:rsid w:val="00D33C02"/>
    <w:rsid w:val="00D41022"/>
    <w:rsid w:val="00D41034"/>
    <w:rsid w:val="00D415AC"/>
    <w:rsid w:val="00D41A39"/>
    <w:rsid w:val="00D42EEB"/>
    <w:rsid w:val="00D4327D"/>
    <w:rsid w:val="00D5125F"/>
    <w:rsid w:val="00D54761"/>
    <w:rsid w:val="00D6040A"/>
    <w:rsid w:val="00D60728"/>
    <w:rsid w:val="00D61857"/>
    <w:rsid w:val="00D6708C"/>
    <w:rsid w:val="00D70B7C"/>
    <w:rsid w:val="00D70F96"/>
    <w:rsid w:val="00D71DD2"/>
    <w:rsid w:val="00D72580"/>
    <w:rsid w:val="00D72B53"/>
    <w:rsid w:val="00D74348"/>
    <w:rsid w:val="00D77CB6"/>
    <w:rsid w:val="00D82C1E"/>
    <w:rsid w:val="00D8439C"/>
    <w:rsid w:val="00D85263"/>
    <w:rsid w:val="00D9019D"/>
    <w:rsid w:val="00D90894"/>
    <w:rsid w:val="00D91097"/>
    <w:rsid w:val="00D928FC"/>
    <w:rsid w:val="00D92F56"/>
    <w:rsid w:val="00D96010"/>
    <w:rsid w:val="00D960AF"/>
    <w:rsid w:val="00D965E0"/>
    <w:rsid w:val="00D97DF3"/>
    <w:rsid w:val="00DA3F1F"/>
    <w:rsid w:val="00DA4534"/>
    <w:rsid w:val="00DB385F"/>
    <w:rsid w:val="00DC096B"/>
    <w:rsid w:val="00DC09FF"/>
    <w:rsid w:val="00DC0C53"/>
    <w:rsid w:val="00DC1988"/>
    <w:rsid w:val="00DC7780"/>
    <w:rsid w:val="00DD2252"/>
    <w:rsid w:val="00DD2A0C"/>
    <w:rsid w:val="00DD494C"/>
    <w:rsid w:val="00DE1FAD"/>
    <w:rsid w:val="00DE2E40"/>
    <w:rsid w:val="00DE357A"/>
    <w:rsid w:val="00DE4E1E"/>
    <w:rsid w:val="00DE5964"/>
    <w:rsid w:val="00DE71A0"/>
    <w:rsid w:val="00DF0AF2"/>
    <w:rsid w:val="00DF184B"/>
    <w:rsid w:val="00DF4B7C"/>
    <w:rsid w:val="00E03DA3"/>
    <w:rsid w:val="00E07724"/>
    <w:rsid w:val="00E127FF"/>
    <w:rsid w:val="00E14271"/>
    <w:rsid w:val="00E15161"/>
    <w:rsid w:val="00E15222"/>
    <w:rsid w:val="00E17F39"/>
    <w:rsid w:val="00E2148F"/>
    <w:rsid w:val="00E24F0B"/>
    <w:rsid w:val="00E41391"/>
    <w:rsid w:val="00E44173"/>
    <w:rsid w:val="00E47827"/>
    <w:rsid w:val="00E55E72"/>
    <w:rsid w:val="00E618FA"/>
    <w:rsid w:val="00E61A91"/>
    <w:rsid w:val="00E66421"/>
    <w:rsid w:val="00E67BBC"/>
    <w:rsid w:val="00E72C78"/>
    <w:rsid w:val="00E75D21"/>
    <w:rsid w:val="00E77800"/>
    <w:rsid w:val="00E8050E"/>
    <w:rsid w:val="00E80AEE"/>
    <w:rsid w:val="00E865A4"/>
    <w:rsid w:val="00E9233C"/>
    <w:rsid w:val="00E9660D"/>
    <w:rsid w:val="00EA2D99"/>
    <w:rsid w:val="00EA745D"/>
    <w:rsid w:val="00EB0523"/>
    <w:rsid w:val="00EB10A7"/>
    <w:rsid w:val="00EB3827"/>
    <w:rsid w:val="00EB3C9F"/>
    <w:rsid w:val="00EB6AF4"/>
    <w:rsid w:val="00EB71DF"/>
    <w:rsid w:val="00EC1AC9"/>
    <w:rsid w:val="00EC3C9E"/>
    <w:rsid w:val="00EE0B90"/>
    <w:rsid w:val="00EE0D86"/>
    <w:rsid w:val="00EE1165"/>
    <w:rsid w:val="00EE1BFC"/>
    <w:rsid w:val="00EE2B92"/>
    <w:rsid w:val="00EE4FE4"/>
    <w:rsid w:val="00EE58A1"/>
    <w:rsid w:val="00EF1ECB"/>
    <w:rsid w:val="00EF2D5C"/>
    <w:rsid w:val="00F001A5"/>
    <w:rsid w:val="00F007F2"/>
    <w:rsid w:val="00F00B0E"/>
    <w:rsid w:val="00F02A56"/>
    <w:rsid w:val="00F031FA"/>
    <w:rsid w:val="00F03626"/>
    <w:rsid w:val="00F05A7F"/>
    <w:rsid w:val="00F06167"/>
    <w:rsid w:val="00F0698E"/>
    <w:rsid w:val="00F07D4B"/>
    <w:rsid w:val="00F10795"/>
    <w:rsid w:val="00F1120D"/>
    <w:rsid w:val="00F15EE2"/>
    <w:rsid w:val="00F248F2"/>
    <w:rsid w:val="00F24FD8"/>
    <w:rsid w:val="00F3629D"/>
    <w:rsid w:val="00F372EA"/>
    <w:rsid w:val="00F4163A"/>
    <w:rsid w:val="00F52F22"/>
    <w:rsid w:val="00F54C9E"/>
    <w:rsid w:val="00F54CEA"/>
    <w:rsid w:val="00F55073"/>
    <w:rsid w:val="00F551DC"/>
    <w:rsid w:val="00F5754A"/>
    <w:rsid w:val="00F6614D"/>
    <w:rsid w:val="00F66942"/>
    <w:rsid w:val="00F670A3"/>
    <w:rsid w:val="00F71E66"/>
    <w:rsid w:val="00F7336E"/>
    <w:rsid w:val="00F77B3B"/>
    <w:rsid w:val="00F77DC7"/>
    <w:rsid w:val="00F83EC0"/>
    <w:rsid w:val="00F87424"/>
    <w:rsid w:val="00F93719"/>
    <w:rsid w:val="00F953C5"/>
    <w:rsid w:val="00F96746"/>
    <w:rsid w:val="00FA45B2"/>
    <w:rsid w:val="00FA6BB4"/>
    <w:rsid w:val="00FA732E"/>
    <w:rsid w:val="00FA772E"/>
    <w:rsid w:val="00FB0BEF"/>
    <w:rsid w:val="00FB26C1"/>
    <w:rsid w:val="00FB2D06"/>
    <w:rsid w:val="00FB3156"/>
    <w:rsid w:val="00FB536E"/>
    <w:rsid w:val="00FB7791"/>
    <w:rsid w:val="00FB7AD4"/>
    <w:rsid w:val="00FB7C16"/>
    <w:rsid w:val="00FC1AE6"/>
    <w:rsid w:val="00FC245A"/>
    <w:rsid w:val="00FC46D1"/>
    <w:rsid w:val="00FC63F0"/>
    <w:rsid w:val="00FD5796"/>
    <w:rsid w:val="00FD5C4E"/>
    <w:rsid w:val="00FD7450"/>
    <w:rsid w:val="00FD762F"/>
    <w:rsid w:val="00FD7B66"/>
    <w:rsid w:val="00FE251B"/>
    <w:rsid w:val="00FE3FFB"/>
    <w:rsid w:val="00FE5667"/>
    <w:rsid w:val="00FE6C45"/>
    <w:rsid w:val="00FF0CA8"/>
    <w:rsid w:val="00FF0D30"/>
    <w:rsid w:val="00FF0ED9"/>
    <w:rsid w:val="00FF1066"/>
    <w:rsid w:val="00FF5805"/>
    <w:rsid w:val="00FF5878"/>
    <w:rsid w:val="00FF63C5"/>
    <w:rsid w:val="00FF73C3"/>
    <w:rsid w:val="0B9359C1"/>
    <w:rsid w:val="353C0609"/>
    <w:rsid w:val="439E28EA"/>
    <w:rsid w:val="4919A119"/>
    <w:rsid w:val="71F9DA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6B51C"/>
  <w15:chartTrackingRefBased/>
  <w15:docId w15:val="{8606BD78-3C44-45A7-B85E-FE33F24A8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Noto Serif CJK SC"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8CD"/>
    <w:pPr>
      <w:widowControl w:val="0"/>
      <w:spacing w:after="120" w:line="240" w:lineRule="auto"/>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616807"/>
    <w:rPr>
      <w:rFonts w:asciiTheme="majorHAnsi" w:eastAsiaTheme="majorEastAsia" w:hAnsiTheme="majorHAnsi" w:cs="Mangal"/>
      <w:spacing w:val="-10"/>
      <w:kern w:val="28"/>
      <w:sz w:val="56"/>
      <w:szCs w:val="50"/>
      <w:lang w:eastAsia="zh-CN" w:bidi="hi-IN"/>
    </w:rPr>
  </w:style>
  <w:style w:type="character" w:customStyle="1" w:styleId="Heading1Char">
    <w:name w:val="Heading 1 Char"/>
    <w:basedOn w:val="DefaultParagraphFont"/>
    <w:link w:val="Heading1"/>
    <w:uiPriority w:val="9"/>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rsid w:val="00616807"/>
    <w:rPr>
      <w:rFonts w:asciiTheme="majorHAnsi" w:eastAsiaTheme="majorEastAsia" w:hAnsiTheme="majorHAnsi" w:cs="Mangal"/>
      <w:color w:val="2F5496" w:themeColor="accent1" w:themeShade="BF"/>
      <w:sz w:val="26"/>
      <w:szCs w:val="23"/>
      <w:lang w:eastAsia="zh-CN" w:bidi="hi-IN"/>
    </w:rPr>
  </w:style>
  <w:style w:type="paragraph" w:customStyle="1" w:styleId="PictureRight">
    <w:name w:val="PictureRight"/>
    <w:basedOn w:val="Normal"/>
    <w:qFormat/>
    <w:rsid w:val="00120019"/>
    <w:rPr>
      <w:noProof/>
    </w:rPr>
  </w:style>
  <w:style w:type="character" w:styleId="Hyperlink">
    <w:name w:val="Hyperlink"/>
    <w:basedOn w:val="DefaultParagraphFont"/>
    <w:uiPriority w:val="99"/>
    <w:unhideWhenUsed/>
    <w:rsid w:val="008B4508"/>
    <w:rPr>
      <w:color w:val="0563C1" w:themeColor="hyperlink"/>
      <w:u w:val="single"/>
    </w:rPr>
  </w:style>
  <w:style w:type="character" w:styleId="UnresolvedMention">
    <w:name w:val="Unresolved Mention"/>
    <w:basedOn w:val="DefaultParagraphFont"/>
    <w:uiPriority w:val="99"/>
    <w:semiHidden/>
    <w:unhideWhenUsed/>
    <w:rsid w:val="008B4508"/>
    <w:rPr>
      <w:color w:val="605E5C"/>
      <w:shd w:val="clear" w:color="auto" w:fill="E1DFDD"/>
    </w:rPr>
  </w:style>
  <w:style w:type="paragraph" w:customStyle="1" w:styleId="Reading">
    <w:name w:val="Reading"/>
    <w:basedOn w:val="Normal"/>
    <w:qFormat/>
    <w:rsid w:val="00F372EA"/>
    <w:pPr>
      <w:framePr w:wrap="around" w:vAnchor="text" w:hAnchor="text" w:y="1"/>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character" w:styleId="CommentReference">
    <w:name w:val="annotation reference"/>
    <w:basedOn w:val="DefaultParagraphFont"/>
    <w:uiPriority w:val="99"/>
    <w:semiHidden/>
    <w:unhideWhenUsed/>
    <w:rsid w:val="001F6985"/>
    <w:rPr>
      <w:sz w:val="16"/>
      <w:szCs w:val="16"/>
    </w:rPr>
  </w:style>
  <w:style w:type="paragraph" w:styleId="CommentText">
    <w:name w:val="annotation text"/>
    <w:basedOn w:val="Normal"/>
    <w:link w:val="CommentTextChar"/>
    <w:uiPriority w:val="99"/>
    <w:semiHidden/>
    <w:unhideWhenUsed/>
    <w:rsid w:val="001F6985"/>
    <w:rPr>
      <w:rFonts w:cs="Mangal"/>
      <w:sz w:val="20"/>
      <w:szCs w:val="18"/>
    </w:rPr>
  </w:style>
  <w:style w:type="character" w:customStyle="1" w:styleId="CommentTextChar">
    <w:name w:val="Comment Text Char"/>
    <w:basedOn w:val="DefaultParagraphFont"/>
    <w:link w:val="CommentText"/>
    <w:uiPriority w:val="99"/>
    <w:semiHidden/>
    <w:rsid w:val="001F6985"/>
    <w:rPr>
      <w:rFonts w:ascii="Liberation Serif" w:hAnsi="Liberation Serif" w:cs="Mangal"/>
      <w:sz w:val="20"/>
      <w:szCs w:val="18"/>
      <w:lang w:eastAsia="zh-CN" w:bidi="hi-IN"/>
    </w:rPr>
  </w:style>
  <w:style w:type="paragraph" w:styleId="CommentSubject">
    <w:name w:val="annotation subject"/>
    <w:basedOn w:val="CommentText"/>
    <w:next w:val="CommentText"/>
    <w:link w:val="CommentSubjectChar"/>
    <w:uiPriority w:val="99"/>
    <w:semiHidden/>
    <w:unhideWhenUsed/>
    <w:rsid w:val="001F6985"/>
    <w:rPr>
      <w:b/>
      <w:bCs/>
    </w:rPr>
  </w:style>
  <w:style w:type="character" w:customStyle="1" w:styleId="CommentSubjectChar">
    <w:name w:val="Comment Subject Char"/>
    <w:basedOn w:val="CommentTextChar"/>
    <w:link w:val="CommentSubject"/>
    <w:uiPriority w:val="99"/>
    <w:semiHidden/>
    <w:rsid w:val="001F6985"/>
    <w:rPr>
      <w:rFonts w:ascii="Liberation Serif" w:hAnsi="Liberation Serif" w:cs="Mangal"/>
      <w:b/>
      <w:bCs/>
      <w:sz w:val="20"/>
      <w:szCs w:val="18"/>
      <w:lang w:eastAsia="zh-CN" w:bidi="hi-IN"/>
    </w:rPr>
  </w:style>
  <w:style w:type="paragraph" w:styleId="BalloonText">
    <w:name w:val="Balloon Text"/>
    <w:basedOn w:val="Normal"/>
    <w:link w:val="BalloonTextChar"/>
    <w:uiPriority w:val="99"/>
    <w:semiHidden/>
    <w:unhideWhenUsed/>
    <w:rsid w:val="001F6985"/>
    <w:pPr>
      <w:spacing w:after="0"/>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1F6985"/>
    <w:rPr>
      <w:rFonts w:ascii="Segoe UI" w:hAnsi="Segoe UI" w:cs="Mangal"/>
      <w:sz w:val="18"/>
      <w:szCs w:val="16"/>
      <w:lang w:eastAsia="zh-CN" w:bidi="hi-IN"/>
    </w:rPr>
  </w:style>
  <w:style w:type="paragraph" w:customStyle="1" w:styleId="Picture">
    <w:name w:val="Picture"/>
    <w:basedOn w:val="Normal"/>
    <w:qFormat/>
    <w:rsid w:val="00224A61"/>
  </w:style>
  <w:style w:type="paragraph" w:styleId="FootnoteText">
    <w:name w:val="footnote text"/>
    <w:basedOn w:val="Normal"/>
    <w:link w:val="FootnoteTextChar"/>
    <w:uiPriority w:val="99"/>
    <w:semiHidden/>
    <w:unhideWhenUsed/>
    <w:rsid w:val="00997E1F"/>
    <w:pPr>
      <w:spacing w:after="0"/>
    </w:pPr>
    <w:rPr>
      <w:rFonts w:cs="Mangal"/>
      <w:sz w:val="20"/>
      <w:szCs w:val="18"/>
    </w:rPr>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character" w:customStyle="1" w:styleId="Heading3Char">
    <w:name w:val="Heading 3 Char"/>
    <w:basedOn w:val="DefaultParagraphFont"/>
    <w:link w:val="Heading3"/>
    <w:uiPriority w:val="9"/>
    <w:rsid w:val="00DC7780"/>
    <w:rPr>
      <w:rFonts w:asciiTheme="majorHAnsi" w:eastAsiaTheme="majorEastAsia" w:hAnsiTheme="majorHAnsi" w:cs="Mangal"/>
      <w:color w:val="1F3763" w:themeColor="accent1" w:themeShade="7F"/>
      <w:sz w:val="24"/>
      <w:szCs w:val="21"/>
      <w:lang w:eastAsia="zh-CN" w:bidi="hi-IN"/>
    </w:rPr>
  </w:style>
  <w:style w:type="paragraph" w:customStyle="1" w:styleId="Note">
    <w:name w:val="Note"/>
    <w:basedOn w:val="Normal"/>
    <w:qFormat/>
    <w:rsid w:val="002A2834"/>
    <w:pPr>
      <w:shd w:val="clear" w:color="auto" w:fill="FFFF00"/>
    </w:pPr>
  </w:style>
  <w:style w:type="table" w:styleId="TableGrid">
    <w:name w:val="Table Grid"/>
    <w:basedOn w:val="TableNormal"/>
    <w:uiPriority w:val="39"/>
    <w:rsid w:val="00961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A6286"/>
    <w:rPr>
      <w:i/>
      <w:iCs/>
    </w:rPr>
  </w:style>
  <w:style w:type="paragraph" w:styleId="Quote">
    <w:name w:val="Quote"/>
    <w:basedOn w:val="Normal"/>
    <w:next w:val="Normal"/>
    <w:link w:val="QuoteChar"/>
    <w:uiPriority w:val="29"/>
    <w:qFormat/>
    <w:rsid w:val="005108CD"/>
    <w:pPr>
      <w:spacing w:before="200" w:after="160"/>
      <w:ind w:left="862" w:right="862"/>
    </w:pPr>
    <w:rPr>
      <w:rFonts w:cs="Mangal"/>
      <w:iCs/>
      <w:color w:val="404040" w:themeColor="text1" w:themeTint="BF"/>
      <w:szCs w:val="21"/>
    </w:rPr>
  </w:style>
  <w:style w:type="character" w:customStyle="1" w:styleId="QuoteChar">
    <w:name w:val="Quote Char"/>
    <w:basedOn w:val="DefaultParagraphFont"/>
    <w:link w:val="Quote"/>
    <w:uiPriority w:val="29"/>
    <w:rsid w:val="005108CD"/>
    <w:rPr>
      <w:rFonts w:ascii="Liberation Serif" w:hAnsi="Liberation Serif" w:cs="Mangal"/>
      <w:iCs/>
      <w:color w:val="404040" w:themeColor="text1" w:themeTint="BF"/>
      <w:sz w:val="24"/>
      <w:szCs w:val="21"/>
      <w:lang w:eastAsia="zh-CN" w:bidi="hi-IN"/>
    </w:rPr>
  </w:style>
  <w:style w:type="paragraph" w:styleId="Bibliography">
    <w:name w:val="Bibliography"/>
    <w:basedOn w:val="Normal"/>
    <w:next w:val="Normal"/>
    <w:uiPriority w:val="37"/>
    <w:unhideWhenUsed/>
    <w:rsid w:val="00C1117E"/>
    <w:pPr>
      <w:spacing w:after="0" w:line="480" w:lineRule="auto"/>
      <w:ind w:left="720" w:hanging="720"/>
    </w:pPr>
    <w:rPr>
      <w:rFonts w:cs="Mangal"/>
      <w:szCs w:val="21"/>
    </w:rPr>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character" w:customStyle="1" w:styleId="BlackboardItemLink">
    <w:name w:val="Blackboard Item Link"/>
    <w:basedOn w:val="DefaultParagraphFont"/>
    <w:uiPriority w:val="1"/>
    <w:qFormat/>
    <w:rsid w:val="00F6614D"/>
    <w:rPr>
      <w:color w:val="FF0000"/>
      <w:u w:val="words"/>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character" w:customStyle="1" w:styleId="pl-ent">
    <w:name w:val="pl-ent"/>
    <w:basedOn w:val="DefaultParagraphFont"/>
    <w:rsid w:val="00635101"/>
  </w:style>
  <w:style w:type="character" w:customStyle="1" w:styleId="pl-e">
    <w:name w:val="pl-e"/>
    <w:basedOn w:val="DefaultParagraphFont"/>
    <w:rsid w:val="00635101"/>
  </w:style>
  <w:style w:type="character" w:customStyle="1" w:styleId="pl-s">
    <w:name w:val="pl-s"/>
    <w:basedOn w:val="DefaultParagraphFont"/>
    <w:rsid w:val="00635101"/>
  </w:style>
  <w:style w:type="character" w:customStyle="1" w:styleId="pl-pds">
    <w:name w:val="pl-pds"/>
    <w:basedOn w:val="DefaultParagraphFont"/>
    <w:rsid w:val="00635101"/>
  </w:style>
  <w:style w:type="paragraph" w:styleId="Revision">
    <w:name w:val="Revision"/>
    <w:hidden/>
    <w:uiPriority w:val="99"/>
    <w:semiHidden/>
    <w:rsid w:val="00A01DDF"/>
    <w:pPr>
      <w:spacing w:after="0" w:line="240" w:lineRule="auto"/>
    </w:pPr>
    <w:rPr>
      <w:rFonts w:ascii="Liberation Serif" w:hAnsi="Liberation Serif" w:cs="Mangal"/>
      <w:sz w:val="24"/>
      <w:szCs w:val="21"/>
      <w:lang w:eastAsia="zh-CN" w:bidi="hi-IN"/>
    </w:rPr>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FootnoteTextChar">
    <w:name w:val="Footnote Text Char"/>
    <w:basedOn w:val="DefaultParagraphFont"/>
    <w:link w:val="FootnoteText"/>
    <w:uiPriority w:val="99"/>
    <w:semiHidden/>
    <w:rsid w:val="00997E1F"/>
    <w:rPr>
      <w:rFonts w:ascii="Liberation Serif" w:hAnsi="Liberation Serif" w:cs="Mangal"/>
      <w:sz w:val="20"/>
      <w:szCs w:val="18"/>
      <w:lang w:eastAsia="zh-CN" w:bidi="hi-IN"/>
    </w:rPr>
  </w:style>
  <w:style w:type="character" w:styleId="FootnoteReference">
    <w:name w:val="footnote reference"/>
    <w:basedOn w:val="DefaultParagraphFont"/>
    <w:uiPriority w:val="99"/>
    <w:semiHidden/>
    <w:unhideWhenUsed/>
    <w:rsid w:val="00997E1F"/>
    <w:rPr>
      <w:vertAlign w:val="superscript"/>
    </w:rPr>
  </w:style>
  <w:style w:type="character" w:customStyle="1" w:styleId="UniversityDate">
    <w:name w:val="University Date"/>
    <w:basedOn w:val="DefaultParagraphFont"/>
    <w:uiPriority w:val="1"/>
    <w:qFormat/>
    <w:rsid w:val="00FF63C5"/>
    <w:rPr>
      <w:rFonts w:ascii="Courier New" w:hAnsi="Courier New"/>
      <w:color w:val="FF0000"/>
    </w:rPr>
  </w:style>
  <w:style w:type="paragraph" w:customStyle="1" w:styleId="BlackboardCard">
    <w:name w:val="Blackboard Card"/>
    <w:basedOn w:val="ListParagraph"/>
    <w:qFormat/>
    <w:rsid w:val="00662CCC"/>
    <w:pPr>
      <w:numPr>
        <w:numId w:val="42"/>
      </w:numPr>
      <w:pBdr>
        <w:top w:val="single" w:sz="4" w:space="1" w:color="auto"/>
        <w:left w:val="single" w:sz="4" w:space="4" w:color="auto"/>
        <w:bottom w:val="single" w:sz="4" w:space="1" w:color="auto"/>
        <w:right w:val="single" w:sz="4" w:space="4" w:color="auto"/>
      </w:pBdr>
    </w:pPr>
  </w:style>
  <w:style w:type="paragraph" w:customStyle="1" w:styleId="FilmWatchingOptions">
    <w:name w:val="Film Watching Options"/>
    <w:basedOn w:val="Normal"/>
    <w:qFormat/>
    <w:rsid w:val="00242BD8"/>
    <w:rPr>
      <w:rFonts w:ascii="Times New Roman" w:hAnsi="Times New Roman" w:cstheme="minorBidi"/>
      <w:i/>
      <w:color w:val="00B050"/>
      <w:szCs w:val="2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lp.blackboard.com/Learn/Instructor/Course_Content/Create_Content/Create_Course_Materials/Link_to_Content_and_Tools"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raw.githubusercontent.com/djplaner/Content-Interface-Tweak/master/tweak.html" TargetMode="External"/><Relationship Id="rId117" Type="http://schemas.openxmlformats.org/officeDocument/2006/relationships/image" Target="media/image36.png"/><Relationship Id="rId21" Type="http://schemas.openxmlformats.org/officeDocument/2006/relationships/hyperlink" Target="mailto:d.jones6@griffith.edu.au" TargetMode="External"/><Relationship Id="rId42" Type="http://schemas.openxmlformats.org/officeDocument/2006/relationships/hyperlink" Target="https://bblearn.griffith.edu.au/webapps/blackboard/content/listContent.jsp?course_id=_73051_1&amp;content_id=_4411002_1&amp;mode=reset" TargetMode="External"/><Relationship Id="rId47" Type="http://schemas.openxmlformats.org/officeDocument/2006/relationships/image" Target="media/image13.PNG"/><Relationship Id="rId63" Type="http://schemas.openxmlformats.org/officeDocument/2006/relationships/image" Target="media/image20.jpeg"/><Relationship Id="rId68" Type="http://schemas.openxmlformats.org/officeDocument/2006/relationships/hyperlink" Target="https://support.google.com/youtube/answer/171780?hl=en" TargetMode="External"/><Relationship Id="rId84" Type="http://schemas.openxmlformats.org/officeDocument/2006/relationships/image" Target="media/image25.png"/><Relationship Id="rId89" Type="http://schemas.openxmlformats.org/officeDocument/2006/relationships/hyperlink" Target="https://help.blackboard.com/Learn/Instructor/Course_Content/Create_Content/Create_Course_Materials/Types_of_Course_Content" TargetMode="External"/><Relationship Id="rId112" Type="http://schemas.openxmlformats.org/officeDocument/2006/relationships/hyperlink" Target="https://bblearn.griffith.edu.au/webapps/blackboard/content/listContentEditable.jsp?content_id=_4411002_1&amp;course_id=_73051_1&amp;content_id=_4411036_1" TargetMode="External"/><Relationship Id="rId16" Type="http://schemas.openxmlformats.org/officeDocument/2006/relationships/hyperlink" Target="https://bblearn.griffith.edu.au/webapps/blackboard/content/listContent.jsp?course_id=_73051_1&amp;content_id=_4411002_1&amp;mode=reset" TargetMode="External"/><Relationship Id="rId107" Type="http://schemas.openxmlformats.org/officeDocument/2006/relationships/hyperlink" Target="https://bblearn-blaed.griffith.edu.au/webapps/blackboard/content/listContentEditable.jsp?content_id=_4411002_1&amp;course_id=_73051_1&amp;content_id=_4411036_1" TargetMode="External"/><Relationship Id="rId11" Type="http://schemas.openxmlformats.org/officeDocument/2006/relationships/comments" Target="comments.xml"/><Relationship Id="rId32" Type="http://schemas.openxmlformats.org/officeDocument/2006/relationships/hyperlink" Target="https://help.blackboard.com/Learn/Instructor/Course_Content/Create_Content/Edit_and_Manage_Content" TargetMode="External"/><Relationship Id="rId37" Type="http://schemas.openxmlformats.org/officeDocument/2006/relationships/image" Target="media/image7.png"/><Relationship Id="rId53" Type="http://schemas.openxmlformats.org/officeDocument/2006/relationships/image" Target="media/image16.png"/><Relationship Id="rId58" Type="http://schemas.openxmlformats.org/officeDocument/2006/relationships/hyperlink" Target="https://shaunakelly.com/word/styles/tipsonstyles.html" TargetMode="External"/><Relationship Id="rId74" Type="http://schemas.openxmlformats.org/officeDocument/2006/relationships/hyperlink" Target="https://bblearn.griffith.edu.au/webapps/blackboard/content/listContent.jsp?course_id=_73051_1&amp;content_id=_4411002_1&amp;mode=reset" TargetMode="External"/><Relationship Id="rId79" Type="http://schemas.openxmlformats.org/officeDocument/2006/relationships/hyperlink" Target="Welcome" TargetMode="External"/><Relationship Id="rId102" Type="http://schemas.openxmlformats.org/officeDocument/2006/relationships/image" Target="media/image31.png"/><Relationship Id="rId123" Type="http://schemas.openxmlformats.org/officeDocument/2006/relationships/hyperlink" Target="https://jquery.com/" TargetMode="External"/><Relationship Id="rId128" Type="http://schemas.openxmlformats.org/officeDocument/2006/relationships/hyperlink" Target="https://github.com/djplaner/Content-Interface-Tweak/blob/master/tweak.html" TargetMode="External"/><Relationship Id="rId5" Type="http://schemas.openxmlformats.org/officeDocument/2006/relationships/numbering" Target="numbering.xml"/><Relationship Id="rId90" Type="http://schemas.openxmlformats.org/officeDocument/2006/relationships/hyperlink" Target="https://help.blackboard.com/Learn/Instructor/Course_Content/Create_Content/Create_Course_Materials/Link_to_Content_and_Tools" TargetMode="External"/><Relationship Id="rId95" Type="http://schemas.openxmlformats.org/officeDocument/2006/relationships/hyperlink" Target="Take%20a%20quiz" TargetMode="External"/><Relationship Id="rId19" Type="http://schemas.openxmlformats.org/officeDocument/2006/relationships/hyperlink" Target="http://abelardopardo.blogspot.com/2015/02/re-visiting-authoring-reauthoring.html" TargetMode="External"/><Relationship Id="rId14" Type="http://schemas.openxmlformats.org/officeDocument/2006/relationships/hyperlink" Target="https://griffitheduau-my.sharepoint.com/:w:/g/personal/d_jones6_griffith_edu_au/EUbAQvhxLW1MicRKf9Hof3sBIoS2EyJP_SfkYbqZ7c3qhw?e=2S9k3Y" TargetMode="External"/><Relationship Id="rId22" Type="http://schemas.openxmlformats.org/officeDocument/2006/relationships/hyperlink" Target="https://griffitheduau-my.sharepoint.com/:w:/g/personal/d_jones6_griffith_edu_au/EUbAQvhxLW1MicRKf9Hof3sBIoS2EyJP_SfkYbqZ7c3qhw?download=1" TargetMode="External"/><Relationship Id="rId27" Type="http://schemas.openxmlformats.org/officeDocument/2006/relationships/hyperlink" Target="http://www.bu.edu/tech/services/teaching/lms/blackboard/how-to/copypaste-into-blackboard-learn/" TargetMode="External"/><Relationship Id="rId30" Type="http://schemas.openxmlformats.org/officeDocument/2006/relationships/image" Target="media/image3.PNG"/><Relationship Id="rId35" Type="http://schemas.openxmlformats.org/officeDocument/2006/relationships/image" Target="media/image6.png"/><Relationship Id="rId43" Type="http://schemas.openxmlformats.org/officeDocument/2006/relationships/hyperlink" Target="https://shaunakelly.com/word/styles/tipsonstyles.html" TargetMode="External"/><Relationship Id="rId48" Type="http://schemas.openxmlformats.org/officeDocument/2006/relationships/hyperlink" Target="https://www.zotero.org/" TargetMode="External"/><Relationship Id="rId56" Type="http://schemas.openxmlformats.org/officeDocument/2006/relationships/hyperlink" Target="https://griffitheduau-my.sharepoint.com/:w:/g/personal/d_jones6_griffith_edu_au/EUbAQvhxLW1MicRKf9Hof3sBIoS2EyJP_SfkYbqZ7c3qhw?download=1" TargetMode="External"/><Relationship Id="rId64" Type="http://schemas.openxmlformats.org/officeDocument/2006/relationships/image" Target="media/image21.png"/><Relationship Id="rId69" Type="http://schemas.openxmlformats.org/officeDocument/2006/relationships/hyperlink" Target="https://www.youtube.com/watch?v=g6V38GlfnJw" TargetMode="External"/><Relationship Id="rId77" Type="http://schemas.openxmlformats.org/officeDocument/2006/relationships/image" Target="media/image24.png"/><Relationship Id="rId100" Type="http://schemas.openxmlformats.org/officeDocument/2006/relationships/hyperlink" Target="Take%20a%20quiz" TargetMode="External"/><Relationship Id="rId105" Type="http://schemas.openxmlformats.org/officeDocument/2006/relationships/hyperlink" Target="Enhancing%20modules%20with%20the%20Card%20and%20Content%20Interface%20Tweaks" TargetMode="External"/><Relationship Id="rId113" Type="http://schemas.openxmlformats.org/officeDocument/2006/relationships/hyperlink" Target="https://bblearn.griffith.edu.au/webapps/blackboard/content/listContentEditable.jsp?content_id=_4411002_1&amp;course_id=_73051_1&amp;content_id=_4411036_1" TargetMode="External"/><Relationship Id="rId118" Type="http://schemas.openxmlformats.org/officeDocument/2006/relationships/image" Target="media/image37.png"/><Relationship Id="rId126" Type="http://schemas.openxmlformats.org/officeDocument/2006/relationships/hyperlink" Target="https://learn.jquery.com/jquery-ui/themeroller/" TargetMode="External"/><Relationship Id="rId8" Type="http://schemas.openxmlformats.org/officeDocument/2006/relationships/webSettings" Target="webSettings.xml"/><Relationship Id="rId51" Type="http://schemas.openxmlformats.org/officeDocument/2006/relationships/image" Target="media/image15.PNG"/><Relationship Id="rId72" Type="http://schemas.openxmlformats.org/officeDocument/2006/relationships/image" Target="media/image23.png"/><Relationship Id="rId80" Type="http://schemas.openxmlformats.org/officeDocument/2006/relationships/hyperlink" Target="https://www.wikihow.com/Insert-a-Hyperlink-in-Microsoft-Word" TargetMode="External"/><Relationship Id="rId85" Type="http://schemas.openxmlformats.org/officeDocument/2006/relationships/hyperlink" Target="https://help.blackboard.com/Learn/Instructor/Course_Content/Create_Content/Create_Course_Materials/Link_to_Content_and_Tools" TargetMode="External"/><Relationship Id="rId93" Type="http://schemas.openxmlformats.org/officeDocument/2006/relationships/hyperlink" Target="https://support.microsoft.com/en-us/office/smart-quotes-in-word-702fc92e-b723-4e3d-b2cc-71dedaf2f343" TargetMode="External"/><Relationship Id="rId98" Type="http://schemas.openxmlformats.org/officeDocument/2006/relationships/image" Target="media/image30.png"/><Relationship Id="rId121" Type="http://schemas.openxmlformats.org/officeDocument/2006/relationships/image" Target="media/image40.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mailto:https://app.griffith.edu.au/phonebook/phone-details.php?id=1703323&amp;string=david+jonesmailto:d.jones6@griffith.edu.au" TargetMode="External"/><Relationship Id="rId25" Type="http://schemas.openxmlformats.org/officeDocument/2006/relationships/image" Target="media/image1.PNG"/><Relationship Id="rId33" Type="http://schemas.openxmlformats.org/officeDocument/2006/relationships/hyperlink" Target="http://www.bu.edu/tech/services/teaching/lms/blackboard/how-to/copypaste-into-blackboard-learn/" TargetMode="External"/><Relationship Id="rId38" Type="http://schemas.openxmlformats.org/officeDocument/2006/relationships/image" Target="media/image8.png"/><Relationship Id="rId46" Type="http://schemas.openxmlformats.org/officeDocument/2006/relationships/image" Target="media/image12.PNG"/><Relationship Id="rId59" Type="http://schemas.openxmlformats.org/officeDocument/2006/relationships/image" Target="media/image19.png"/><Relationship Id="rId67" Type="http://schemas.openxmlformats.org/officeDocument/2006/relationships/hyperlink" Target="https://www.flickr.com/photos/topsteph53/4192354425/" TargetMode="External"/><Relationship Id="rId103" Type="http://schemas.openxmlformats.org/officeDocument/2006/relationships/hyperlink" Target="https://support.office.com/en-us/article/apply-styles-f8b96097-4d25-4fac-8200-6139c8093109" TargetMode="External"/><Relationship Id="rId108" Type="http://schemas.openxmlformats.org/officeDocument/2006/relationships/hyperlink" Target="https://bblearn-blaed.griffith.edu.au/webapps/blackboard/content/listContentEditable.jsp?content_id=_4411002_1&amp;course_id=_73051_1&amp;content_id=_4411036_1" TargetMode="External"/><Relationship Id="rId116" Type="http://schemas.openxmlformats.org/officeDocument/2006/relationships/image" Target="media/image35.png"/><Relationship Id="rId124" Type="http://schemas.openxmlformats.org/officeDocument/2006/relationships/hyperlink" Target="https://jqueryui.com/themeroller/" TargetMode="External"/><Relationship Id="rId129" Type="http://schemas.openxmlformats.org/officeDocument/2006/relationships/hyperlink" Target="https://djon.es/gu/jui/jquery-ui.css" TargetMode="External"/><Relationship Id="rId20" Type="http://schemas.openxmlformats.org/officeDocument/2006/relationships/hyperlink" Target="https://github.com/djplaner/Content-Interface-Tweak/issues" TargetMode="External"/><Relationship Id="rId41" Type="http://schemas.openxmlformats.org/officeDocument/2006/relationships/hyperlink" Target="https://griffitheduau-my.sharepoint.com/:w:/g/personal/d_jones6_griffith_edu_au/EUbAQvhxLW1MicRKf9Hof3sBIoS2EyJP_SfkYbqZ7c3qhw?download=1" TargetMode="External"/><Relationship Id="rId54" Type="http://schemas.openxmlformats.org/officeDocument/2006/relationships/image" Target="media/image17.png"/><Relationship Id="rId62" Type="http://schemas.openxmlformats.org/officeDocument/2006/relationships/hyperlink" Target="https://www.google.com/url?sa=t&amp;rct=j&amp;q=&amp;esrc=s&amp;source=web&amp;cd=2&amp;cad=rja&amp;uact=8&amp;ved=2ahUKEwifmK_z4rfgAhWQYH0KHTIbDrYQFjABegQICRAB&amp;url=http%3A%2F%2Fwww.picresize.com%2F&amp;usg=AOvVaw2McMuXErV26jx_kLn4O1HS" TargetMode="External"/><Relationship Id="rId70" Type="http://schemas.openxmlformats.org/officeDocument/2006/relationships/hyperlink" Target="https://xkcd.com/" TargetMode="External"/><Relationship Id="rId75" Type="http://schemas.openxmlformats.org/officeDocument/2006/relationships/hyperlink" Target="https://shaunakelly.com/word/styles/tipsonstyles.html" TargetMode="External"/><Relationship Id="rId83" Type="http://schemas.openxmlformats.org/officeDocument/2006/relationships/hyperlink" Target="maximise" TargetMode="External"/><Relationship Id="rId88" Type="http://schemas.openxmlformats.org/officeDocument/2006/relationships/hyperlink" Target="https://support.microsoft.com/en-us/office/apply-styles-f8b96097-4d25-4fac-8200-6139c8093109" TargetMode="External"/><Relationship Id="rId91" Type="http://schemas.openxmlformats.org/officeDocument/2006/relationships/image" Target="media/image27.png"/><Relationship Id="rId96" Type="http://schemas.openxmlformats.org/officeDocument/2006/relationships/hyperlink" Target="Enhancing%20modules%20with%20the%20Card%20and%20Content%20Interface%20Tweaks" TargetMode="External"/><Relationship Id="rId111" Type="http://schemas.openxmlformats.org/officeDocument/2006/relationships/hyperlink" Target="https://bblearn-blaed.griffith.edu.au/webapps/blackboard/content/listContentEditable.jsp?content_id=_4411002_1&amp;course_id=_73051_1&amp;content_id=_4411036_1"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riffitheduau-my.sharepoint.com/:w:/g/personal/d_jones6_griffith_edu_au/EUbAQvhxLW1MicRKf9Hof3sBIoS2EyJP_SfkYbqZ7c3qhw?e=2S9k3Y" TargetMode="External"/><Relationship Id="rId23" Type="http://schemas.openxmlformats.org/officeDocument/2006/relationships/hyperlink" Target="https://bblearn.griffith.edu.au/webapps/blackboard/content/listContent.jsp?course_id=_73051_1&amp;content_id=_4411002_1&amp;mode=reset" TargetMode="External"/><Relationship Id="rId28" Type="http://schemas.openxmlformats.org/officeDocument/2006/relationships/image" Target="media/image2.PNG"/><Relationship Id="rId36" Type="http://schemas.openxmlformats.org/officeDocument/2006/relationships/hyperlink" Target="https://support.office.com/en-us/article/choose-which-onedrive-folders-to-sync-to-your-computer-98b8b011-8b94-419b-aa95-a14ff2415e85" TargetMode="External"/><Relationship Id="rId49" Type="http://schemas.openxmlformats.org/officeDocument/2006/relationships/image" Target="media/image14.PNG"/><Relationship Id="rId57" Type="http://schemas.openxmlformats.org/officeDocument/2006/relationships/hyperlink" Target="https://bblearn.griffith.edu.au/webapps/blackboard/content/listContent.jsp?course_id=_73051_1&amp;content_id=_4411002_1&amp;mode=reset" TargetMode="External"/><Relationship Id="rId106" Type="http://schemas.openxmlformats.org/officeDocument/2006/relationships/image" Target="media/image32.png"/><Relationship Id="rId114" Type="http://schemas.openxmlformats.org/officeDocument/2006/relationships/image" Target="media/image33.png"/><Relationship Id="rId119" Type="http://schemas.openxmlformats.org/officeDocument/2006/relationships/image" Target="media/image38.png"/><Relationship Id="rId127" Type="http://schemas.openxmlformats.org/officeDocument/2006/relationships/hyperlink" Target="https://help.blackboard.com/Learn/Student/Content/Content_Collection" TargetMode="External"/><Relationship Id="rId10" Type="http://schemas.openxmlformats.org/officeDocument/2006/relationships/endnotes" Target="endnotes.xml"/><Relationship Id="rId31" Type="http://schemas.openxmlformats.org/officeDocument/2006/relationships/image" Target="media/image4.PNG"/><Relationship Id="rId44" Type="http://schemas.openxmlformats.org/officeDocument/2006/relationships/image" Target="media/image11.PNG"/><Relationship Id="rId52" Type="http://schemas.openxmlformats.org/officeDocument/2006/relationships/hyperlink" Target="https://support.microsoft.com/en-us/office/insert-footnotes-and-endnotes-61f3fb1a-4717-414c-9a8f-015a5f3ff4cb" TargetMode="External"/><Relationship Id="rId60" Type="http://schemas.openxmlformats.org/officeDocument/2006/relationships/hyperlink" Target="https://griffitheduau-my.sharepoint.com/:w:/g/personal/d_jones6_griffith_edu_au/EUbAQvhxLW1MicRKf9Hof3sBIoS2EyJP_SfkYbqZ7c3qhw?e=2S9k3Y" TargetMode="External"/><Relationship Id="rId65" Type="http://schemas.openxmlformats.org/officeDocument/2006/relationships/hyperlink" Target="https://bblearn-blaed.griffith.edu.au/webapps/blackboard/content/listContentEditable.jsp?content_id=_4411002_1&amp;course_id=_73051_1" TargetMode="External"/><Relationship Id="rId73" Type="http://schemas.openxmlformats.org/officeDocument/2006/relationships/hyperlink" Target="https://griffitheduau-my.sharepoint.com/:w:/g/personal/d_jones6_griffith_edu_au/EUbAQvhxLW1MicRKf9Hof3sBIoS2EyJP_SfkYbqZ7c3qhw?download=1" TargetMode="External"/><Relationship Id="rId78" Type="http://schemas.openxmlformats.org/officeDocument/2006/relationships/hyperlink" Target="https://bbhelp.cit.cornell.edu/the-course-menu/" TargetMode="External"/><Relationship Id="rId81" Type="http://schemas.openxmlformats.org/officeDocument/2006/relationships/hyperlink" Target="Welcome" TargetMode="External"/><Relationship Id="rId86" Type="http://schemas.openxmlformats.org/officeDocument/2006/relationships/image" Target="media/image26.png"/><Relationship Id="rId94" Type="http://schemas.openxmlformats.org/officeDocument/2006/relationships/hyperlink" Target="https://support.microsoft.com/en-au/help/284897/autoformat-converts-some-hyphens-to-long-dashes-in-word" TargetMode="External"/><Relationship Id="rId99" Type="http://schemas.openxmlformats.org/officeDocument/2006/relationships/hyperlink" Target="https://support.office.com/en-us/article/create-or-edit-a-hyperlink-5d8c0804-f998-4143-86b1-1199735e07bf" TargetMode="External"/><Relationship Id="rId101" Type="http://schemas.openxmlformats.org/officeDocument/2006/relationships/hyperlink" Target="Enhancing%20modules%20with%20the%20Card%20and%20Content%20Interface%20Tweaks" TargetMode="External"/><Relationship Id="rId122" Type="http://schemas.openxmlformats.org/officeDocument/2006/relationships/image" Target="media/image41.png"/><Relationship Id="rId13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s://community.blackboard.com/thread/6523-content-editor-html-vs-pdf" TargetMode="External"/><Relationship Id="rId39" Type="http://schemas.openxmlformats.org/officeDocument/2006/relationships/image" Target="media/image9.png"/><Relationship Id="rId109" Type="http://schemas.openxmlformats.org/officeDocument/2006/relationships/hyperlink" Target="https://bblearn-blaed.griffith.edu.au/webapps/blackboard/content/listContentEditable.jsp?content_id=_4411002_1&amp;course_id=_73051_1&amp;content_id=_4411036_1" TargetMode="External"/><Relationship Id="rId34" Type="http://schemas.openxmlformats.org/officeDocument/2006/relationships/image" Target="media/image5.PNG"/><Relationship Id="rId50" Type="http://schemas.openxmlformats.org/officeDocument/2006/relationships/hyperlink" Target="https://www.zotero.org/" TargetMode="External"/><Relationship Id="rId55" Type="http://schemas.openxmlformats.org/officeDocument/2006/relationships/image" Target="media/image18.png"/><Relationship Id="rId76" Type="http://schemas.openxmlformats.org/officeDocument/2006/relationships/hyperlink" Target="Collaborate%20Ultra" TargetMode="External"/><Relationship Id="rId97" Type="http://schemas.openxmlformats.org/officeDocument/2006/relationships/image" Target="media/image29.png"/><Relationship Id="rId104" Type="http://schemas.openxmlformats.org/officeDocument/2006/relationships/hyperlink" Target="Take%20a%20quiz" TargetMode="External"/><Relationship Id="rId120" Type="http://schemas.openxmlformats.org/officeDocument/2006/relationships/image" Target="media/image39.png"/><Relationship Id="rId125" Type="http://schemas.openxmlformats.org/officeDocument/2006/relationships/hyperlink" Target="https://jqueryui.com/themeroller/" TargetMode="External"/><Relationship Id="rId7" Type="http://schemas.openxmlformats.org/officeDocument/2006/relationships/settings" Target="settings.xml"/><Relationship Id="rId71" Type="http://schemas.openxmlformats.org/officeDocument/2006/relationships/image" Target="media/image22.png"/><Relationship Id="rId92"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hyperlink" Target="https://djon.es/gu/mammoth.js/browser-demo/" TargetMode="External"/><Relationship Id="rId24" Type="http://schemas.openxmlformats.org/officeDocument/2006/relationships/hyperlink" Target="https://shaunakelly.com/word/styles/tipsonstyles.html" TargetMode="External"/><Relationship Id="rId40" Type="http://schemas.openxmlformats.org/officeDocument/2006/relationships/image" Target="media/image10.png"/><Relationship Id="rId45" Type="http://schemas.openxmlformats.org/officeDocument/2006/relationships/hyperlink" Target="https://en.wikipedia.org/wiki/Accordion_(GUI)" TargetMode="External"/><Relationship Id="rId66" Type="http://schemas.openxmlformats.org/officeDocument/2006/relationships/hyperlink" Target="https://support.office.com/en-us/article/create-or-edit-a-hyperlink-5d8c0804-f998-4143-86b1-1199735e07bf" TargetMode="External"/><Relationship Id="rId87" Type="http://schemas.openxmlformats.org/officeDocument/2006/relationships/hyperlink" Target="https://www.wikihow.com/Insert-a-Hyperlink-in-Microsoft-Word" TargetMode="External"/><Relationship Id="rId110" Type="http://schemas.openxmlformats.org/officeDocument/2006/relationships/hyperlink" Target="https://bblearn-blaed.griffith.edu.au/webapps/blackboard/content/listContentEditable.jsp?content_id=_4411002_1&amp;course_id=_73051_1&amp;content_id=_4411036_1" TargetMode="External"/><Relationship Id="rId115" Type="http://schemas.openxmlformats.org/officeDocument/2006/relationships/image" Target="media/image34.png"/><Relationship Id="rId131" Type="http://schemas.microsoft.com/office/2011/relationships/people" Target="people.xml"/><Relationship Id="rId61" Type="http://schemas.openxmlformats.org/officeDocument/2006/relationships/hyperlink" Target="https://bblearn.griffith.edu.au/webapps/blackboard/content/listContent.jsp?course_id=_73051_1&amp;content_id=_4411002_1&amp;mode=reset" TargetMode="External"/><Relationship Id="rId82" Type="http://schemas.openxmlformats.org/officeDocument/2006/relationships/hyperlink" Target="https://support.microsoft.com/en-us/office/apply-styles-f8b96097-4d25-4fac-8200-6139c80931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1007E3C85707C409950D4308CFA0D83" ma:contentTypeVersion="11" ma:contentTypeDescription="Create a new document." ma:contentTypeScope="" ma:versionID="57a6604a6c3547883ad46bbd8be2a3ff">
  <xsd:schema xmlns:xsd="http://www.w3.org/2001/XMLSchema" xmlns:xs="http://www.w3.org/2001/XMLSchema" xmlns:p="http://schemas.microsoft.com/office/2006/metadata/properties" xmlns:ns3="1ac94572-a116-4717-95f6-4da5fbc09e8a" xmlns:ns4="7efe096b-c4e3-4663-b504-b03db39b9f05" targetNamespace="http://schemas.microsoft.com/office/2006/metadata/properties" ma:root="true" ma:fieldsID="07d0a19b844c29f75152b583065dc2cd" ns3:_="" ns4:_="">
    <xsd:import namespace="1ac94572-a116-4717-95f6-4da5fbc09e8a"/>
    <xsd:import namespace="7efe096b-c4e3-4663-b504-b03db39b9f0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c94572-a116-4717-95f6-4da5fbc09e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fe096b-c4e3-4663-b504-b03db39b9f0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E764B-4064-423F-B093-693C9D04465F}">
  <ds:schemaRefs>
    <ds:schemaRef ds:uri="http://schemas.microsoft.com/sharepoint/v3/contenttype/forms"/>
  </ds:schemaRefs>
</ds:datastoreItem>
</file>

<file path=customXml/itemProps2.xml><?xml version="1.0" encoding="utf-8"?>
<ds:datastoreItem xmlns:ds="http://schemas.openxmlformats.org/officeDocument/2006/customXml" ds:itemID="{6AE47011-FF1B-4591-8C0F-1B5B29981C8F}">
  <ds:schemaRefs>
    <ds:schemaRef ds:uri="http://purl.org/dc/terms/"/>
    <ds:schemaRef ds:uri="7efe096b-c4e3-4663-b504-b03db39b9f05"/>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1ac94572-a116-4717-95f6-4da5fbc09e8a"/>
    <ds:schemaRef ds:uri="http://www.w3.org/XML/1998/namespace"/>
    <ds:schemaRef ds:uri="http://purl.org/dc/dcmitype/"/>
  </ds:schemaRefs>
</ds:datastoreItem>
</file>

<file path=customXml/itemProps3.xml><?xml version="1.0" encoding="utf-8"?>
<ds:datastoreItem xmlns:ds="http://schemas.openxmlformats.org/officeDocument/2006/customXml" ds:itemID="{674197AE-FE9E-4ED2-9543-A160A31481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c94572-a116-4717-95f6-4da5fbc09e8a"/>
    <ds:schemaRef ds:uri="7efe096b-c4e3-4663-b504-b03db39b9f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357A91-D50A-4027-8011-1A31E14E4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39</Pages>
  <Words>8375</Words>
  <Characters>47739</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cp:keywords/>
  <dc:description/>
  <cp:lastModifiedBy>David Jones</cp:lastModifiedBy>
  <cp:revision>433</cp:revision>
  <dcterms:created xsi:type="dcterms:W3CDTF">2019-10-15T03:30:00Z</dcterms:created>
  <dcterms:modified xsi:type="dcterms:W3CDTF">2020-08-20T21:33:00Z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0x01010041007E3C85707C409950D4308CFA0D83</vt:lpwstr>
  </property>
</Properties>
</file>