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A8FC7" w14:textId="5099341D" w:rsidR="00A614A2" w:rsidRDefault="007E4665">
      <w:pPr>
        <w:pStyle w:val="Title"/>
        <w:spacing w:line="259" w:lineRule="auto"/>
      </w:pPr>
      <w:r>
        <w:t>My First Test</w:t>
      </w:r>
    </w:p>
    <w:p w14:paraId="299A7A58" w14:textId="7BD8911D" w:rsidR="00A614A2" w:rsidRDefault="007E4665">
      <w:pPr>
        <w:pStyle w:val="Heading1"/>
      </w:pPr>
      <w:r>
        <w:t xml:space="preserve">A new word2canvas </w:t>
      </w:r>
      <w:commentRangeStart w:id="0"/>
      <w:r>
        <w:t>page</w:t>
      </w:r>
      <w:commentRangeEnd w:id="0"/>
      <w:r>
        <w:rPr>
          <w:rStyle w:val="CommentReference"/>
          <w:rFonts w:ascii="Liberation Serif" w:eastAsia="Noto Serif CJK SC" w:hAnsi="Liberation Serif"/>
          <w:color w:val="auto"/>
        </w:rPr>
        <w:commentReference w:id="0"/>
      </w:r>
    </w:p>
    <w:p w14:paraId="0B088042" w14:textId="52BD8483" w:rsidR="00A614A2" w:rsidRDefault="007E4665">
      <w:r>
        <w:t xml:space="preserve">This document is intended as your first test for creating a </w:t>
      </w:r>
      <w:hyperlink r:id="rId12" w:history="1">
        <w:r w:rsidRPr="00E6675D">
          <w:rPr>
            <w:rStyle w:val="Hyperlink"/>
          </w:rPr>
          <w:t>Canvas</w:t>
        </w:r>
      </w:hyperlink>
      <w:r>
        <w:t xml:space="preserve"> Module using </w:t>
      </w:r>
      <w:hyperlink r:id="rId13" w:history="1">
        <w:r w:rsidRPr="007E4665">
          <w:rPr>
            <w:rStyle w:val="Hyperlink"/>
          </w:rPr>
          <w:t>word2canvas</w:t>
        </w:r>
      </w:hyperlink>
      <w:r>
        <w:t>.</w:t>
      </w:r>
    </w:p>
    <w:p w14:paraId="7E90EAD7" w14:textId="160D62EA" w:rsidR="007E4665" w:rsidRDefault="007E4665">
      <w:r>
        <w:t>Consequently, it does not show off all the features of word2canvas, because some of those require you to do extra set up in your Canvas course site.</w:t>
      </w:r>
    </w:p>
    <w:p w14:paraId="1A985EB6" w14:textId="168D1673" w:rsidR="007E4665" w:rsidRDefault="007E4665">
      <w:r>
        <w:t xml:space="preserve">Before you do the test you will need to have </w:t>
      </w:r>
      <w:hyperlink r:id="rId14" w:history="1">
        <w:r w:rsidRPr="007E4665">
          <w:rPr>
            <w:rStyle w:val="Hyperlink"/>
          </w:rPr>
          <w:t>installed word2canvas</w:t>
        </w:r>
      </w:hyperlink>
      <w:r>
        <w:t>.</w:t>
      </w:r>
    </w:p>
    <w:p w14:paraId="5505C159" w14:textId="3B4CC38F" w:rsidR="00E003C0" w:rsidRDefault="007E4665" w:rsidP="000035A1">
      <w:r>
        <w:t xml:space="preserve">Then you can follow the advice on </w:t>
      </w:r>
      <w:hyperlink r:id="rId15" w:anchor="test-word2canvas" w:history="1">
        <w:r w:rsidRPr="007E4665">
          <w:rPr>
            <w:rStyle w:val="Hyperlink"/>
          </w:rPr>
          <w:t>the Test word2canvas page</w:t>
        </w:r>
      </w:hyperlink>
      <w:r>
        <w:t>.</w:t>
      </w:r>
    </w:p>
    <w:p w14:paraId="0AF708FD" w14:textId="174C7E35" w:rsidR="000035A1" w:rsidRDefault="000035A1" w:rsidP="000035A1">
      <w:pPr>
        <w:pStyle w:val="Heading3"/>
      </w:pPr>
      <w:r>
        <w:t xml:space="preserve">What it looks like in </w:t>
      </w:r>
      <w:commentRangeStart w:id="1"/>
      <w:r>
        <w:t>action</w:t>
      </w:r>
      <w:commentRangeEnd w:id="1"/>
      <w:r>
        <w:rPr>
          <w:rStyle w:val="CommentReference"/>
          <w:rFonts w:ascii="Liberation Serif" w:eastAsia="Noto Serif CJK SC" w:hAnsi="Liberation Serif"/>
          <w:color w:val="auto"/>
        </w:rPr>
        <w:commentReference w:id="1"/>
      </w:r>
    </w:p>
    <w:p w14:paraId="17AB8B9D" w14:textId="3D2809E1" w:rsidR="000035A1" w:rsidRPr="000035A1" w:rsidRDefault="000035A1" w:rsidP="000035A1">
      <w:r>
        <w:t xml:space="preserve">The following YouTube is a simple screencast showing word2canvas in use (and illustrates how to embed HTML). Embedding HTML is done by including the HTML code and applying the </w:t>
      </w:r>
      <w:r>
        <w:rPr>
          <w:i/>
          <w:iCs/>
        </w:rPr>
        <w:t>Embed</w:t>
      </w:r>
      <w:r>
        <w:t xml:space="preserve"> style.</w:t>
      </w:r>
    </w:p>
    <w:p w14:paraId="5001FEFD" w14:textId="6383EB34" w:rsidR="000035A1" w:rsidRDefault="000035A1" w:rsidP="000035A1">
      <w:pPr>
        <w:pStyle w:val="Embed"/>
      </w:pPr>
      <w:r w:rsidRPr="000035A1">
        <w:t>&lt;iframe width="560" height="315" src="https://www.youtube.com/embed/YggQaFWqpEU" title="YouTube video player" frameborder="0" allow="accelerometer; autoplay; clipboard-write; encrypted-media; gyroscope; picture-in-picture" allowfullscreen&gt;&lt;/iframe&gt;</w:t>
      </w:r>
    </w:p>
    <w:p w14:paraId="56E313D7" w14:textId="7930DC2E" w:rsidR="00BD0EB8" w:rsidRDefault="00BD0EB8" w:rsidP="00BD0EB8">
      <w:pPr>
        <w:pStyle w:val="Heading1"/>
      </w:pPr>
      <w:r>
        <w:t>What styles are supported</w:t>
      </w:r>
    </w:p>
    <w:p w14:paraId="6E37EB47" w14:textId="1455C445" w:rsidR="00BD0EB8" w:rsidRDefault="00BD0EB8" w:rsidP="00BD0EB8">
      <w:r>
        <w:t xml:space="preserve">The following table (also on </w:t>
      </w:r>
      <w:hyperlink r:id="rId16" w:anchor="summary-word-2-canvas-styles-and-their-purpose" w:history="1">
        <w:r w:rsidRPr="00BD0EB8">
          <w:rPr>
            <w:rStyle w:val="Hyperlink"/>
          </w:rPr>
          <w:t>this page</w:t>
        </w:r>
      </w:hyperlink>
      <w:r>
        <w:t>) summarises the styles currently recognised by word2canvas and what they achieve.</w:t>
      </w:r>
    </w:p>
    <w:p w14:paraId="395738EC" w14:textId="530DDD1C" w:rsidR="00BD0EB8" w:rsidRPr="00BD0EB8" w:rsidRDefault="00BD0EB8" w:rsidP="00BD0EB8">
      <w:r>
        <w:t>Many of the current styles rely on resources (discussions, quizzes, assignments, files etc) already existing in the Canvas course site.</w:t>
      </w:r>
    </w:p>
    <w:p w14:paraId="2DC0BA58" w14:textId="55B98C4C" w:rsidR="00BD0EB8" w:rsidRDefault="00BD0EB8" w:rsidP="00BD0E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5"/>
        <w:gridCol w:w="7211"/>
      </w:tblGrid>
      <w:tr w:rsidR="00BD0EB8" w14:paraId="63FEC0AE" w14:textId="77777777" w:rsidTr="00BD0EB8">
        <w:tc>
          <w:tcPr>
            <w:tcW w:w="0" w:type="auto"/>
            <w:hideMark/>
          </w:tcPr>
          <w:p w14:paraId="5E7413B3" w14:textId="77777777" w:rsidR="00BD0EB8" w:rsidRDefault="00BD0EB8">
            <w:pPr>
              <w:widowControl/>
              <w:spacing w:after="0"/>
              <w:jc w:val="center"/>
              <w:rPr>
                <w:rFonts w:ascii="Times New Roman" w:hAnsi="Times New Roman" w:cs="Times New Roman"/>
                <w:b/>
                <w:bCs/>
                <w:lang w:eastAsia="en-AU" w:bidi="ar-SA"/>
              </w:rPr>
            </w:pPr>
            <w:r>
              <w:rPr>
                <w:b/>
                <w:bCs/>
              </w:rPr>
              <w:t>word-2-canvas style</w:t>
            </w:r>
          </w:p>
        </w:tc>
        <w:tc>
          <w:tcPr>
            <w:tcW w:w="0" w:type="auto"/>
            <w:hideMark/>
          </w:tcPr>
          <w:p w14:paraId="262491EC" w14:textId="77777777" w:rsidR="00BD0EB8" w:rsidRDefault="00BD0EB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BD0EB8" w14:paraId="0A19795A" w14:textId="77777777" w:rsidTr="00BD0EB8">
        <w:tc>
          <w:tcPr>
            <w:tcW w:w="0" w:type="auto"/>
            <w:hideMark/>
          </w:tcPr>
          <w:p w14:paraId="3F32CB06" w14:textId="4C237CBA" w:rsidR="00BD0EB8" w:rsidRDefault="00BD0EB8">
            <w:r>
              <w:rPr>
                <w:rStyle w:val="HTMLCode"/>
                <w:rFonts w:eastAsiaTheme="majorEastAsia"/>
              </w:rPr>
              <w:t>Title</w:t>
            </w:r>
            <w:r>
              <w:t xml:space="preserve"> </w:t>
            </w:r>
          </w:p>
        </w:tc>
        <w:tc>
          <w:tcPr>
            <w:tcW w:w="0" w:type="auto"/>
            <w:hideMark/>
          </w:tcPr>
          <w:p w14:paraId="1AA369AB" w14:textId="77777777" w:rsidR="00BD0EB8" w:rsidRDefault="00BD0EB8">
            <w:r>
              <w:t xml:space="preserve">The title of the new </w:t>
            </w:r>
            <w:hyperlink r:id="rId17" w:history="1">
              <w:r>
                <w:rPr>
                  <w:rStyle w:val="Hyperlink"/>
                </w:rPr>
                <w:t>Canvas module</w:t>
              </w:r>
            </w:hyperlink>
          </w:p>
        </w:tc>
      </w:tr>
      <w:tr w:rsidR="00BD0EB8" w14:paraId="21FA409E" w14:textId="77777777" w:rsidTr="00BD0EB8">
        <w:tc>
          <w:tcPr>
            <w:tcW w:w="0" w:type="auto"/>
            <w:hideMark/>
          </w:tcPr>
          <w:p w14:paraId="0E5115F7" w14:textId="0874BA40" w:rsidR="00BD0EB8" w:rsidRDefault="00BD0EB8">
            <w:r>
              <w:rPr>
                <w:rStyle w:val="HTMLCode"/>
                <w:rFonts w:eastAsiaTheme="majorEastAsia"/>
              </w:rPr>
              <w:t>Heading 1</w:t>
            </w:r>
            <w:r>
              <w:t xml:space="preserve"> </w:t>
            </w:r>
          </w:p>
        </w:tc>
        <w:tc>
          <w:tcPr>
            <w:tcW w:w="0" w:type="auto"/>
            <w:hideMark/>
          </w:tcPr>
          <w:p w14:paraId="57C454E9" w14:textId="77777777" w:rsidR="00BD0EB8" w:rsidRDefault="00BD0EB8">
            <w:r>
              <w:t xml:space="preserve">Name of a new </w:t>
            </w:r>
            <w:hyperlink r:id="rId18" w:history="1">
              <w:r>
                <w:rPr>
                  <w:rStyle w:val="Hyperlink"/>
                </w:rPr>
                <w:t>Canvas page</w:t>
              </w:r>
            </w:hyperlink>
          </w:p>
        </w:tc>
      </w:tr>
      <w:tr w:rsidR="00BD0EB8" w14:paraId="3C98A0BB" w14:textId="77777777" w:rsidTr="00BD0EB8">
        <w:tc>
          <w:tcPr>
            <w:tcW w:w="0" w:type="auto"/>
            <w:hideMark/>
          </w:tcPr>
          <w:p w14:paraId="188DBC4D" w14:textId="77777777" w:rsidR="00BD0EB8" w:rsidRDefault="00BD0EB8">
            <w:r>
              <w:rPr>
                <w:rStyle w:val="HTMLCode"/>
                <w:rFonts w:eastAsiaTheme="majorEastAsia"/>
              </w:rPr>
              <w:t>Existing Canvas Page</w:t>
            </w:r>
          </w:p>
        </w:tc>
        <w:tc>
          <w:tcPr>
            <w:tcW w:w="0" w:type="auto"/>
            <w:hideMark/>
          </w:tcPr>
          <w:p w14:paraId="107D93B8" w14:textId="77777777" w:rsidR="00BD0EB8" w:rsidRDefault="00BD0EB8">
            <w:r>
              <w:t>Name of a Canvas page already available in the course</w:t>
            </w:r>
          </w:p>
        </w:tc>
      </w:tr>
      <w:tr w:rsidR="00BD0EB8" w14:paraId="55120C23" w14:textId="77777777" w:rsidTr="00BD0EB8">
        <w:tc>
          <w:tcPr>
            <w:tcW w:w="0" w:type="auto"/>
            <w:hideMark/>
          </w:tcPr>
          <w:p w14:paraId="465B0A30" w14:textId="77777777" w:rsidR="00BD0EB8" w:rsidRDefault="00BD0EB8">
            <w:r>
              <w:rPr>
                <w:rStyle w:val="HTMLCode"/>
                <w:rFonts w:eastAsiaTheme="majorEastAsia"/>
              </w:rPr>
              <w:t>Canvas Discussion</w:t>
            </w:r>
          </w:p>
        </w:tc>
        <w:tc>
          <w:tcPr>
            <w:tcW w:w="0" w:type="auto"/>
            <w:hideMark/>
          </w:tcPr>
          <w:p w14:paraId="2DA2AEA0" w14:textId="77777777" w:rsidR="00BD0EB8" w:rsidRDefault="00BD0EB8">
            <w:r>
              <w:t xml:space="preserve">Name of an existing </w:t>
            </w:r>
            <w:hyperlink r:id="rId19" w:history="1">
              <w:r>
                <w:rPr>
                  <w:rStyle w:val="Hyperlink"/>
                </w:rPr>
                <w:t>Canvas discussion</w:t>
              </w:r>
            </w:hyperlink>
          </w:p>
        </w:tc>
      </w:tr>
      <w:tr w:rsidR="00BD0EB8" w14:paraId="418A7B4E" w14:textId="77777777" w:rsidTr="00BD0EB8">
        <w:tc>
          <w:tcPr>
            <w:tcW w:w="0" w:type="auto"/>
            <w:hideMark/>
          </w:tcPr>
          <w:p w14:paraId="306876A7" w14:textId="77777777" w:rsidR="00BD0EB8" w:rsidRDefault="00BD0EB8">
            <w:r>
              <w:rPr>
                <w:rStyle w:val="HTMLCode"/>
                <w:rFonts w:eastAsiaTheme="majorEastAsia"/>
              </w:rPr>
              <w:t>Canvas SubHeader</w:t>
            </w:r>
          </w:p>
        </w:tc>
        <w:tc>
          <w:tcPr>
            <w:tcW w:w="0" w:type="auto"/>
            <w:hideMark/>
          </w:tcPr>
          <w:p w14:paraId="329CB9A3" w14:textId="77777777" w:rsidR="00BD0EB8" w:rsidRDefault="00BD0EB8">
            <w:r>
              <w:t xml:space="preserve">Name for a new </w:t>
            </w:r>
            <w:hyperlink r:id="rId20" w:history="1">
              <w:r>
                <w:rPr>
                  <w:rStyle w:val="Hyperlink"/>
                </w:rPr>
                <w:t>Canvas text (sub) header</w:t>
              </w:r>
            </w:hyperlink>
          </w:p>
        </w:tc>
      </w:tr>
      <w:tr w:rsidR="00BD0EB8" w14:paraId="155B75EC" w14:textId="77777777" w:rsidTr="00BD0EB8">
        <w:tc>
          <w:tcPr>
            <w:tcW w:w="0" w:type="auto"/>
            <w:hideMark/>
          </w:tcPr>
          <w:p w14:paraId="78A9380C" w14:textId="77777777" w:rsidR="00BD0EB8" w:rsidRDefault="00BD0EB8">
            <w:r>
              <w:rPr>
                <w:rStyle w:val="HTMLCode"/>
                <w:rFonts w:eastAsiaTheme="majorEastAsia"/>
              </w:rPr>
              <w:t>Canvas File</w:t>
            </w:r>
          </w:p>
        </w:tc>
        <w:tc>
          <w:tcPr>
            <w:tcW w:w="0" w:type="auto"/>
            <w:hideMark/>
          </w:tcPr>
          <w:p w14:paraId="0ED826F6" w14:textId="77777777" w:rsidR="00BD0EB8" w:rsidRDefault="00BD0EB8">
            <w:r>
              <w:t xml:space="preserve">The name (or part of the name) of a file already in the Canvas course's </w:t>
            </w:r>
            <w:hyperlink r:id="rId21" w:history="1">
              <w:r>
                <w:rPr>
                  <w:rStyle w:val="Hyperlink"/>
                </w:rPr>
                <w:t>Files</w:t>
              </w:r>
            </w:hyperlink>
          </w:p>
        </w:tc>
      </w:tr>
      <w:tr w:rsidR="00BD0EB8" w14:paraId="66E75458" w14:textId="77777777" w:rsidTr="00BD0EB8">
        <w:tc>
          <w:tcPr>
            <w:tcW w:w="0" w:type="auto"/>
            <w:hideMark/>
          </w:tcPr>
          <w:p w14:paraId="70C7AE4E" w14:textId="77777777" w:rsidR="00BD0EB8" w:rsidRDefault="00BD0EB8">
            <w:r>
              <w:rPr>
                <w:rStyle w:val="HTMLCode"/>
                <w:rFonts w:eastAsiaTheme="majorEastAsia"/>
              </w:rPr>
              <w:t>Canvas File Link</w:t>
            </w:r>
          </w:p>
        </w:tc>
        <w:tc>
          <w:tcPr>
            <w:tcW w:w="0" w:type="auto"/>
            <w:hideMark/>
          </w:tcPr>
          <w:p w14:paraId="3776E2CB" w14:textId="77777777" w:rsidR="00BD0EB8" w:rsidRDefault="00BD0EB8">
            <w:r>
              <w:t>Insert a link to a Canvas file within a page. Apply this style to some text and it assumes that the text is the name of the file that it should link to. Apply this style to a link, then it assumes the link is the name of the file.</w:t>
            </w:r>
          </w:p>
        </w:tc>
      </w:tr>
      <w:tr w:rsidR="00BD0EB8" w14:paraId="7D4A4B1D" w14:textId="77777777" w:rsidTr="00BD0EB8">
        <w:tc>
          <w:tcPr>
            <w:tcW w:w="0" w:type="auto"/>
            <w:hideMark/>
          </w:tcPr>
          <w:p w14:paraId="539BA290" w14:textId="77777777" w:rsidR="00BD0EB8" w:rsidRDefault="00BD0EB8">
            <w:r>
              <w:rPr>
                <w:rStyle w:val="HTMLCode"/>
                <w:rFonts w:eastAsiaTheme="majorEastAsia"/>
              </w:rPr>
              <w:t>Canvas Assignment</w:t>
            </w:r>
          </w:p>
        </w:tc>
        <w:tc>
          <w:tcPr>
            <w:tcW w:w="0" w:type="auto"/>
            <w:hideMark/>
          </w:tcPr>
          <w:p w14:paraId="14B84C0D" w14:textId="77777777" w:rsidR="00BD0EB8" w:rsidRDefault="00BD0EB8">
            <w:r>
              <w:t xml:space="preserve">The name (or part of the name) of an assignment already in the Canvas course's </w:t>
            </w:r>
            <w:hyperlink r:id="rId22" w:history="1">
              <w:r>
                <w:rPr>
                  <w:rStyle w:val="Hyperlink"/>
                </w:rPr>
                <w:t>Assignments</w:t>
              </w:r>
            </w:hyperlink>
          </w:p>
        </w:tc>
      </w:tr>
      <w:tr w:rsidR="00BD0EB8" w14:paraId="48DD8699" w14:textId="77777777" w:rsidTr="00BD0EB8">
        <w:tc>
          <w:tcPr>
            <w:tcW w:w="0" w:type="auto"/>
            <w:hideMark/>
          </w:tcPr>
          <w:p w14:paraId="263080D0" w14:textId="77777777" w:rsidR="00BD0EB8" w:rsidRDefault="00BD0EB8">
            <w:r>
              <w:rPr>
                <w:rStyle w:val="HTMLCode"/>
                <w:rFonts w:eastAsiaTheme="majorEastAsia"/>
              </w:rPr>
              <w:t>Canvas Quiz</w:t>
            </w:r>
          </w:p>
        </w:tc>
        <w:tc>
          <w:tcPr>
            <w:tcW w:w="0" w:type="auto"/>
            <w:hideMark/>
          </w:tcPr>
          <w:p w14:paraId="2DCA66FB" w14:textId="77777777" w:rsidR="00BD0EB8" w:rsidRDefault="00BD0EB8">
            <w:r>
              <w:t xml:space="preserve">The name (or part of the name) of a quiz already in the Canvas course's </w:t>
            </w:r>
            <w:hyperlink r:id="rId23" w:history="1">
              <w:r>
                <w:rPr>
                  <w:rStyle w:val="Hyperlink"/>
                </w:rPr>
                <w:t>Quizzes</w:t>
              </w:r>
            </w:hyperlink>
          </w:p>
        </w:tc>
      </w:tr>
      <w:tr w:rsidR="00BD0EB8" w14:paraId="03A21921" w14:textId="77777777" w:rsidTr="00BD0EB8">
        <w:tc>
          <w:tcPr>
            <w:tcW w:w="0" w:type="auto"/>
            <w:hideMark/>
          </w:tcPr>
          <w:p w14:paraId="75816622" w14:textId="77777777" w:rsidR="00BD0EB8" w:rsidRDefault="00BD0EB8">
            <w:r>
              <w:rPr>
                <w:rStyle w:val="HTMLCode"/>
                <w:rFonts w:eastAsiaTheme="majorEastAsia"/>
              </w:rPr>
              <w:lastRenderedPageBreak/>
              <w:t>Canvas External Url</w:t>
            </w:r>
          </w:p>
        </w:tc>
        <w:tc>
          <w:tcPr>
            <w:tcW w:w="0" w:type="auto"/>
            <w:hideMark/>
          </w:tcPr>
          <w:p w14:paraId="00381C4B" w14:textId="77777777" w:rsidR="00BD0EB8" w:rsidRDefault="00BD0EB8">
            <w:r>
              <w:t xml:space="preserve">Add an </w:t>
            </w:r>
            <w:hyperlink r:id="rId24" w:history="1">
              <w:r>
                <w:rPr>
                  <w:rStyle w:val="Hyperlink"/>
                </w:rPr>
                <w:t>external link as a module item</w:t>
              </w:r>
            </w:hyperlink>
          </w:p>
        </w:tc>
      </w:tr>
      <w:tr w:rsidR="00BD0EB8" w14:paraId="4B1BA6B5" w14:textId="77777777" w:rsidTr="00BD0EB8">
        <w:tc>
          <w:tcPr>
            <w:tcW w:w="0" w:type="auto"/>
            <w:hideMark/>
          </w:tcPr>
          <w:p w14:paraId="7CAABD16" w14:textId="77777777" w:rsidR="00BD0EB8" w:rsidRDefault="00BD0EB8">
            <w:r>
              <w:rPr>
                <w:rStyle w:val="HTMLCode"/>
                <w:rFonts w:eastAsiaTheme="majorEastAsia"/>
              </w:rPr>
              <w:t>Canvas Extternal Tool</w:t>
            </w:r>
          </w:p>
        </w:tc>
        <w:tc>
          <w:tcPr>
            <w:tcW w:w="0" w:type="auto"/>
            <w:hideMark/>
          </w:tcPr>
          <w:p w14:paraId="3D24E2C0" w14:textId="77777777" w:rsidR="00BD0EB8" w:rsidRDefault="00BD0EB8">
            <w:r>
              <w:t xml:space="preserve">Add an </w:t>
            </w:r>
            <w:hyperlink r:id="rId25" w:history="1">
              <w:r>
                <w:rPr>
                  <w:rStyle w:val="Hyperlink"/>
                </w:rPr>
                <w:t>external tool as a module item</w:t>
              </w:r>
            </w:hyperlink>
          </w:p>
        </w:tc>
      </w:tr>
    </w:tbl>
    <w:p w14:paraId="4A4820A4" w14:textId="77777777" w:rsidR="00BD0EB8" w:rsidRPr="00BD0EB8" w:rsidRDefault="00BD0EB8" w:rsidP="00BD0EB8"/>
    <w:p w14:paraId="7AAB5A82" w14:textId="3E68D48F" w:rsidR="00E04A99" w:rsidRPr="005A3428" w:rsidRDefault="000035A1" w:rsidP="00E04A99">
      <w:pPr>
        <w:pStyle w:val="CanvasSubHeader"/>
        <w:rPr>
          <w:highlight w:val="none"/>
        </w:rPr>
      </w:pPr>
      <w:r>
        <w:rPr>
          <w:highlight w:val="none"/>
        </w:rPr>
        <w:t xml:space="preserve">Misc. other </w:t>
      </w:r>
      <w:commentRangeStart w:id="2"/>
      <w:r>
        <w:rPr>
          <w:highlight w:val="none"/>
        </w:rPr>
        <w:t>pages</w:t>
      </w:r>
      <w:commentRangeEnd w:id="2"/>
      <w:r>
        <w:rPr>
          <w:rStyle w:val="CommentReference"/>
          <w:rFonts w:ascii="Liberation Serif" w:eastAsia="Noto Serif CJK SC" w:hAnsi="Liberation Serif"/>
          <w:color w:val="auto"/>
          <w:highlight w:val="none"/>
        </w:rPr>
        <w:commentReference w:id="2"/>
      </w:r>
    </w:p>
    <w:p w14:paraId="0479878A" w14:textId="2869D625" w:rsidR="005A3428" w:rsidRDefault="00E04A99" w:rsidP="00BD0EB8">
      <w:r>
        <w:t>The content will be ignored???</w:t>
      </w:r>
    </w:p>
    <w:p w14:paraId="5348F726" w14:textId="77423CCF" w:rsidR="008B4447" w:rsidRDefault="00955735" w:rsidP="008B4447">
      <w:pPr>
        <w:pStyle w:val="CanvasExternalUrl"/>
        <w:rPr>
          <w:highlight w:val="none"/>
        </w:rPr>
      </w:pPr>
      <w:r>
        <w:rPr>
          <w:highlight w:val="none"/>
        </w:rPr>
        <w:t>Cric Info</w:t>
      </w:r>
      <w:r w:rsidR="00BD0EB8">
        <w:rPr>
          <w:highlight w:val="none"/>
        </w:rPr>
        <w:t xml:space="preserve"> – an example external </w:t>
      </w:r>
      <w:commentRangeStart w:id="3"/>
      <w:r w:rsidR="00BD0EB8">
        <w:rPr>
          <w:highlight w:val="none"/>
        </w:rPr>
        <w:t>URL</w:t>
      </w:r>
      <w:commentRangeEnd w:id="3"/>
      <w:r w:rsidR="00BD0EB8">
        <w:rPr>
          <w:rStyle w:val="CommentReference"/>
          <w:rFonts w:ascii="Liberation Serif" w:eastAsia="Noto Serif CJK SC" w:hAnsi="Liberation Serif"/>
          <w:color w:val="auto"/>
          <w:highlight w:val="none"/>
        </w:rPr>
        <w:commentReference w:id="3"/>
      </w:r>
    </w:p>
    <w:p w14:paraId="3135EC38" w14:textId="34BBE7D2" w:rsidR="008B4447" w:rsidRDefault="000B2A91" w:rsidP="008B4447">
      <w:r w:rsidRPr="00F14799">
        <w:t>https://www.espncricinfo.com/</w:t>
      </w:r>
    </w:p>
    <w:p w14:paraId="2D99A54D" w14:textId="77777777" w:rsidR="00D233E7" w:rsidRDefault="00D233E7" w:rsidP="00D233E7">
      <w:pPr>
        <w:pStyle w:val="Heading1"/>
      </w:pPr>
      <w:r>
        <w:t>Other various content examples</w:t>
      </w:r>
    </w:p>
    <w:p w14:paraId="7A675542" w14:textId="77777777" w:rsidR="00D233E7" w:rsidRDefault="00D233E7" w:rsidP="00D233E7">
      <w:pPr>
        <w:pStyle w:val="Hide"/>
      </w:pPr>
      <w:r>
        <w:t>Hide is content that will not make it into Canvas</w:t>
      </w:r>
    </w:p>
    <w:p w14:paraId="2CF0D149" w14:textId="276A2F88" w:rsidR="00D233E7" w:rsidRDefault="00D233E7" w:rsidP="00D233E7">
      <w:r>
        <w:t>But this will appear</w:t>
      </w:r>
    </w:p>
    <w:p w14:paraId="6759E51C" w14:textId="3B5AFEE1" w:rsidR="00E04A99" w:rsidRDefault="00E04A99" w:rsidP="00E04A99">
      <w:pPr>
        <w:pStyle w:val="Heading1"/>
      </w:pPr>
      <w:r>
        <w:t>Last page of this module</w:t>
      </w:r>
    </w:p>
    <w:p w14:paraId="7DF32A8D" w14:textId="3FBBFA65" w:rsidR="00E04A99" w:rsidRDefault="00E04A99" w:rsidP="00E04A99">
      <w:r>
        <w:t>The end of this module and some other examples</w:t>
      </w:r>
    </w:p>
    <w:p w14:paraId="2981C517" w14:textId="02EC5031" w:rsidR="00E04A99" w:rsidRDefault="00E04A99" w:rsidP="00E04A99">
      <w:pPr>
        <w:pStyle w:val="Embed"/>
      </w:pPr>
      <w:r w:rsidRPr="00E04A99">
        <w:t>&lt;iframe width="560" height="315" src="https://www.youtube.com/embed/mPbclTnMLlc" title="YouTube video player" frameborder="0" allow="accelerometer; autoplay; clipboard-write; encrypted-media; gyroscope; picture-in-picture" allowfullscreen&gt;&lt;/iframe&gt;</w:t>
      </w:r>
    </w:p>
    <w:p w14:paraId="1215E017" w14:textId="07C7CEB1" w:rsidR="00A614A2" w:rsidRDefault="00A614A2"/>
    <w:p w14:paraId="6FA96F6D" w14:textId="77777777" w:rsidR="00B806C4" w:rsidRPr="00605B40" w:rsidRDefault="00B806C4" w:rsidP="002172FC"/>
    <w:sectPr w:rsidR="00B806C4" w:rsidRPr="00605B40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avid Jones" w:date="2022-03-17T12:41:00Z" w:initials="DJ">
    <w:p w14:paraId="707F2D43" w14:textId="77777777" w:rsidR="007E4665" w:rsidRDefault="007E4665">
      <w:pPr>
        <w:pStyle w:val="CommentText"/>
      </w:pPr>
      <w:r>
        <w:t xml:space="preserve">Word2canvas will interpret </w:t>
      </w:r>
      <w:r>
        <w:rPr>
          <w:rStyle w:val="CommentReference"/>
        </w:rPr>
        <w:annotationRef/>
      </w:r>
      <w:r>
        <w:t xml:space="preserve">a </w:t>
      </w:r>
      <w:r>
        <w:rPr>
          <w:i/>
          <w:iCs/>
        </w:rPr>
        <w:t>Heading 1</w:t>
      </w:r>
      <w:r>
        <w:t xml:space="preserve"> style as a suggestion to create a brand new Canvas page and add it to your new Module.</w:t>
      </w:r>
    </w:p>
    <w:p w14:paraId="2601C06C" w14:textId="77777777" w:rsidR="007E4665" w:rsidRDefault="007E4665">
      <w:pPr>
        <w:pStyle w:val="CommentText"/>
      </w:pPr>
    </w:p>
    <w:p w14:paraId="251379A7" w14:textId="4A791662" w:rsidR="007E4665" w:rsidRPr="007E4665" w:rsidRDefault="007E4665">
      <w:pPr>
        <w:pStyle w:val="CommentText"/>
      </w:pPr>
      <w:r>
        <w:t>The content of the page will be everything in the Word document after this heading and until the next heading</w:t>
      </w:r>
      <w:r w:rsidR="00BD0EB8">
        <w:t xml:space="preserve"> (based on the </w:t>
      </w:r>
      <w:r w:rsidR="00BD0EB8">
        <w:rPr>
          <w:i/>
          <w:iCs/>
        </w:rPr>
        <w:t>Heading 1</w:t>
      </w:r>
      <w:r w:rsidR="00BD0EB8">
        <w:t xml:space="preserve"> style)</w:t>
      </w:r>
      <w:r>
        <w:t>.</w:t>
      </w:r>
    </w:p>
  </w:comment>
  <w:comment w:id="1" w:author="David Jones" w:date="2022-03-17T12:48:00Z" w:initials="DJ">
    <w:p w14:paraId="440FC44B" w14:textId="64AC40C1" w:rsidR="000035A1" w:rsidRPr="00BD0EB8" w:rsidRDefault="000035A1">
      <w:pPr>
        <w:pStyle w:val="CommentText"/>
      </w:pPr>
      <w:r>
        <w:rPr>
          <w:rStyle w:val="CommentReference"/>
        </w:rPr>
        <w:annotationRef/>
      </w:r>
      <w:r>
        <w:t xml:space="preserve">This is a </w:t>
      </w:r>
      <w:r>
        <w:rPr>
          <w:i/>
          <w:iCs/>
        </w:rPr>
        <w:t>Heading 3</w:t>
      </w:r>
      <w:r>
        <w:t xml:space="preserve"> style (standard Word style). This heading and what comes next will be included on the first page of the module.</w:t>
      </w:r>
      <w:r w:rsidR="00BD0EB8">
        <w:br/>
      </w:r>
      <w:r w:rsidR="00BD0EB8">
        <w:br/>
        <w:t xml:space="preserve">This does not make the end of the page. that's only </w:t>
      </w:r>
      <w:r w:rsidR="00BD0EB8">
        <w:rPr>
          <w:i/>
          <w:iCs/>
        </w:rPr>
        <w:t>Heading 1</w:t>
      </w:r>
      <w:r w:rsidR="00BD0EB8">
        <w:t xml:space="preserve"> based styles.</w:t>
      </w:r>
    </w:p>
  </w:comment>
  <w:comment w:id="2" w:author="David Jones" w:date="2022-03-17T12:44:00Z" w:initials="DJ">
    <w:p w14:paraId="1B34036E" w14:textId="77777777" w:rsidR="000035A1" w:rsidRDefault="000035A1">
      <w:pPr>
        <w:pStyle w:val="CommentText"/>
      </w:pPr>
      <w:r>
        <w:rPr>
          <w:rStyle w:val="CommentReference"/>
        </w:rPr>
        <w:annotationRef/>
      </w:r>
      <w:r>
        <w:t xml:space="preserve">This heading is based on the </w:t>
      </w:r>
      <w:r>
        <w:rPr>
          <w:i/>
          <w:iCs/>
        </w:rPr>
        <w:t>Heading 1</w:t>
      </w:r>
      <w:r>
        <w:t xml:space="preserve"> style. This </w:t>
      </w:r>
      <w:r>
        <w:rPr>
          <w:i/>
          <w:iCs/>
        </w:rPr>
        <w:t>Canvas SubHeader</w:t>
      </w:r>
      <w:r>
        <w:t xml:space="preserve"> style will create a new sub header item for your module. Using the text of the title for the name.</w:t>
      </w:r>
    </w:p>
    <w:p w14:paraId="48E186CF" w14:textId="77777777" w:rsidR="000035A1" w:rsidRDefault="000035A1">
      <w:pPr>
        <w:pStyle w:val="CommentText"/>
      </w:pPr>
    </w:p>
    <w:p w14:paraId="56AF45DE" w14:textId="1CD53B33" w:rsidR="000035A1" w:rsidRPr="000035A1" w:rsidRDefault="000035A1">
      <w:pPr>
        <w:pStyle w:val="CommentText"/>
      </w:pPr>
      <w:r>
        <w:t>Since a module sub header has no content all the content after this header until the next will be ignored.</w:t>
      </w:r>
    </w:p>
  </w:comment>
  <w:comment w:id="3" w:author="David Jones" w:date="2022-03-17T12:50:00Z" w:initials="DJ">
    <w:p w14:paraId="43E246A0" w14:textId="77777777" w:rsidR="00BD0EB8" w:rsidRDefault="00BD0EB8">
      <w:pPr>
        <w:pStyle w:val="CommentText"/>
      </w:pPr>
      <w:r>
        <w:rPr>
          <w:rStyle w:val="CommentReference"/>
        </w:rPr>
        <w:annotationRef/>
      </w:r>
      <w:r>
        <w:t xml:space="preserve">The </w:t>
      </w:r>
      <w:r>
        <w:rPr>
          <w:i/>
          <w:iCs/>
        </w:rPr>
        <w:t>Canvas External Url</w:t>
      </w:r>
      <w:r>
        <w:t xml:space="preserve"> style is used to create a new external url item in a module. </w:t>
      </w:r>
    </w:p>
    <w:p w14:paraId="023B9DEB" w14:textId="77777777" w:rsidR="00BD0EB8" w:rsidRDefault="00BD0EB8">
      <w:pPr>
        <w:pStyle w:val="CommentText"/>
      </w:pPr>
    </w:p>
    <w:p w14:paraId="4323C20B" w14:textId="205B3146" w:rsidR="00BD0EB8" w:rsidRPr="00BD0EB8" w:rsidRDefault="00BD0EB8">
      <w:pPr>
        <w:pStyle w:val="CommentText"/>
      </w:pPr>
      <w:r>
        <w:t>Word2canvas will look in the content for this item (everything after the heading until the next heading) for a URL to use as the external URL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51379A7" w15:done="0"/>
  <w15:commentEx w15:paraId="440FC44B" w15:done="0"/>
  <w15:commentEx w15:paraId="56AF45DE" w15:done="0"/>
  <w15:commentEx w15:paraId="4323C20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DDAB0F" w16cex:dateUtc="2022-03-17T02:41:00Z"/>
  <w16cex:commentExtensible w16cex:durableId="25DDACA9" w16cex:dateUtc="2022-03-17T02:48:00Z"/>
  <w16cex:commentExtensible w16cex:durableId="25DDABAC" w16cex:dateUtc="2022-03-17T02:44:00Z"/>
  <w16cex:commentExtensible w16cex:durableId="25DDACF9" w16cex:dateUtc="2022-03-17T02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51379A7" w16cid:durableId="25DDAB0F"/>
  <w16cid:commentId w16cid:paraId="440FC44B" w16cid:durableId="25DDACA9"/>
  <w16cid:commentId w16cid:paraId="56AF45DE" w16cid:durableId="25DDABAC"/>
  <w16cid:commentId w16cid:paraId="4323C20B" w16cid:durableId="25DDACF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3069" type="#_x0000_t75" style="width:467.5pt;height:467.5pt" o:bullet="t">
        <v:imagedata r:id="rId1" o:title="document-309065_960_720[1]"/>
      </v:shape>
    </w:pict>
  </w:numPicBullet>
  <w:numPicBullet w:numPicBulletId="1">
    <w:pict>
      <v:shape id="_x0000_i3070" type="#_x0000_t75" style="width:384pt;height:384pt" o:bullet="t">
        <v:imagedata r:id="rId2" o:title="3122008[1]"/>
      </v:shape>
    </w:pict>
  </w:numPicBullet>
  <w:numPicBullet w:numPicBulletId="2">
    <w:pict>
      <v:shape id="_x0000_i3071" type="#_x0000_t75" style="width:467.5pt;height:370.5pt" o:bullet="t">
        <v:imagedata r:id="rId3" o:title="icon-folder"/>
      </v:shape>
    </w:pict>
  </w:numPicBullet>
  <w:numPicBullet w:numPicBulletId="3">
    <w:pict>
      <v:shape id="_x0000_i3072" type="#_x0000_t75" style="width:468pt;height:327.5pt" o:bullet="t">
        <v:imagedata r:id="rId4" o:title="checklist-1402461_960_720[1]"/>
      </v:shape>
    </w:pict>
  </w:numPicBullet>
  <w:numPicBullet w:numPicBulletId="4">
    <w:pict>
      <v:shape id="_x0000_i3073" type="#_x0000_t75" style="width:468pt;height:234pt" o:bullet="t">
        <v:imagedata r:id="rId5" o:title="ribbon-29767_640[1]"/>
      </v:shape>
    </w:pict>
  </w:numPicBullet>
  <w:numPicBullet w:numPicBulletId="5">
    <w:pict>
      <v:shape id="_x0000_i3074" type="#_x0000_t75" style="width:467pt;height:350.5pt" o:bullet="t">
        <v:imagedata r:id="rId6" o:title="UGent_2013_Quiz_button[1]"/>
      </v:shape>
    </w:pict>
  </w:numPicBullet>
  <w:numPicBullet w:numPicBulletId="6">
    <w:pict>
      <v:shape id="_x0000_i3075" type="#_x0000_t75" style="width:467.5pt;height:464pt" o:bullet="t">
        <v:imagedata r:id="rId7" o:title="quiz-2058888_960_720[1]"/>
      </v:shape>
    </w:pict>
  </w:numPicBullet>
  <w:numPicBullet w:numPicBulletId="7">
    <w:pict>
      <v:shape id="_x0000_i3076" type="#_x0000_t75" style="width:468pt;height:468pt" o:bullet="t">
        <v:imagedata r:id="rId8" o:title="links[1]"/>
      </v:shape>
    </w:pict>
  </w:numPicBullet>
  <w:numPicBullet w:numPicBulletId="8">
    <w:pict>
      <v:shape id="_x0000_i3077" type="#_x0000_t75" style="width:468pt;height:429pt" o:bullet="t">
        <v:imagedata r:id="rId9" o:title="23500-9-tools-clipart[1]"/>
      </v:shape>
    </w:pict>
  </w:numPicBullet>
  <w:abstractNum w:abstractNumId="0" w15:restartNumberingAfterBreak="0">
    <w:nsid w:val="FFFFFF88"/>
    <w:multiLevelType w:val="singleLevel"/>
    <w:tmpl w:val="55D2B5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CD68AB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7515E01"/>
    <w:multiLevelType w:val="multilevel"/>
    <w:tmpl w:val="1610DA8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Liberation Serif" w:hAnsi="Liberation Serif" w:cs="Liberation Serif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9A94690"/>
    <w:multiLevelType w:val="hybridMultilevel"/>
    <w:tmpl w:val="A5F08BFC"/>
    <w:lvl w:ilvl="0" w:tplc="96EC4330">
      <w:start w:val="1"/>
      <w:numFmt w:val="bullet"/>
      <w:pStyle w:val="CanvasExternalUrl"/>
      <w:lvlText w:val=""/>
      <w:lvlPicBulletId w:val="7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62C4C"/>
    <w:multiLevelType w:val="hybridMultilevel"/>
    <w:tmpl w:val="1B4EC9EC"/>
    <w:lvl w:ilvl="0" w:tplc="32AE9784">
      <w:start w:val="1"/>
      <w:numFmt w:val="bullet"/>
      <w:pStyle w:val="CanvasFile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5B7B30"/>
    <w:multiLevelType w:val="hybridMultilevel"/>
    <w:tmpl w:val="C2081D98"/>
    <w:lvl w:ilvl="0" w:tplc="A136FC1E">
      <w:start w:val="1"/>
      <w:numFmt w:val="bullet"/>
      <w:pStyle w:val="SomeStrangeSty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D6AEF"/>
    <w:multiLevelType w:val="hybridMultilevel"/>
    <w:tmpl w:val="017C690E"/>
    <w:lvl w:ilvl="0" w:tplc="C6C0580C">
      <w:start w:val="1"/>
      <w:numFmt w:val="bullet"/>
      <w:pStyle w:val="CanvasQuiz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58413D"/>
    <w:multiLevelType w:val="hybridMultilevel"/>
    <w:tmpl w:val="01EAD398"/>
    <w:lvl w:ilvl="0" w:tplc="FB4889F0">
      <w:numFmt w:val="bullet"/>
      <w:lvlText w:val="-"/>
      <w:lvlJc w:val="left"/>
      <w:pPr>
        <w:ind w:left="720" w:hanging="360"/>
      </w:pPr>
      <w:rPr>
        <w:rFonts w:ascii="Liberation Serif" w:eastAsia="Noto Serif CJK SC" w:hAnsi="Liberation Serif" w:cs="Lohit Devanaga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8B4366"/>
    <w:multiLevelType w:val="multilevel"/>
    <w:tmpl w:val="AB8A58B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2B59217E"/>
    <w:multiLevelType w:val="hybridMultilevel"/>
    <w:tmpl w:val="1D9EAA94"/>
    <w:lvl w:ilvl="0" w:tplc="4364CA48">
      <w:start w:val="1"/>
      <w:numFmt w:val="bullet"/>
      <w:pStyle w:val="CanvasAssignmen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954166"/>
    <w:multiLevelType w:val="multilevel"/>
    <w:tmpl w:val="51463CD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82178F1"/>
    <w:multiLevelType w:val="hybridMultilevel"/>
    <w:tmpl w:val="D144AD10"/>
    <w:lvl w:ilvl="0" w:tplc="AAA87D84">
      <w:start w:val="1"/>
      <w:numFmt w:val="bullet"/>
      <w:pStyle w:val="ExistingCanvasPage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C26C57"/>
    <w:multiLevelType w:val="multilevel"/>
    <w:tmpl w:val="1974FA4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41F62A57"/>
    <w:multiLevelType w:val="multilevel"/>
    <w:tmpl w:val="0342383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54DD5E7F"/>
    <w:multiLevelType w:val="multilevel"/>
    <w:tmpl w:val="D80E36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A177ADF"/>
    <w:multiLevelType w:val="multilevel"/>
    <w:tmpl w:val="30907F3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AA82B07"/>
    <w:multiLevelType w:val="multilevel"/>
    <w:tmpl w:val="F386DBC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5C852E8B"/>
    <w:multiLevelType w:val="multilevel"/>
    <w:tmpl w:val="8DCA1B9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1B349DB"/>
    <w:multiLevelType w:val="multilevel"/>
    <w:tmpl w:val="4984C1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4F85AE2"/>
    <w:multiLevelType w:val="hybridMultilevel"/>
    <w:tmpl w:val="93FE1C9C"/>
    <w:lvl w:ilvl="0" w:tplc="064CED6A">
      <w:start w:val="1"/>
      <w:numFmt w:val="bullet"/>
      <w:pStyle w:val="CanvasSubHeader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207025"/>
    <w:multiLevelType w:val="hybridMultilevel"/>
    <w:tmpl w:val="08B0CA3E"/>
    <w:lvl w:ilvl="0" w:tplc="4976C1CC">
      <w:start w:val="1"/>
      <w:numFmt w:val="bullet"/>
      <w:pStyle w:val="CanvasExternalTool"/>
      <w:lvlText w:val=""/>
      <w:lvlPicBulletId w:val="8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492C0A"/>
    <w:multiLevelType w:val="multilevel"/>
    <w:tmpl w:val="796A7E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" w15:restartNumberingAfterBreak="0">
    <w:nsid w:val="6C071AED"/>
    <w:multiLevelType w:val="multilevel"/>
    <w:tmpl w:val="73A6085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52F675A"/>
    <w:multiLevelType w:val="hybridMultilevel"/>
    <w:tmpl w:val="89D2A8C8"/>
    <w:lvl w:ilvl="0" w:tplc="54CEE752">
      <w:start w:val="1"/>
      <w:numFmt w:val="bullet"/>
      <w:pStyle w:val="CanvasDiscussion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CB4479"/>
    <w:multiLevelType w:val="multilevel"/>
    <w:tmpl w:val="26EC791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3"/>
  </w:num>
  <w:num w:numId="2">
    <w:abstractNumId w:val="2"/>
  </w:num>
  <w:num w:numId="3">
    <w:abstractNumId w:val="12"/>
  </w:num>
  <w:num w:numId="4">
    <w:abstractNumId w:val="22"/>
  </w:num>
  <w:num w:numId="5">
    <w:abstractNumId w:val="14"/>
  </w:num>
  <w:num w:numId="6">
    <w:abstractNumId w:val="18"/>
  </w:num>
  <w:num w:numId="7">
    <w:abstractNumId w:val="24"/>
  </w:num>
  <w:num w:numId="8">
    <w:abstractNumId w:val="16"/>
  </w:num>
  <w:num w:numId="9">
    <w:abstractNumId w:val="8"/>
  </w:num>
  <w:num w:numId="10">
    <w:abstractNumId w:val="15"/>
  </w:num>
  <w:num w:numId="11">
    <w:abstractNumId w:val="21"/>
  </w:num>
  <w:num w:numId="12">
    <w:abstractNumId w:val="10"/>
  </w:num>
  <w:num w:numId="13">
    <w:abstractNumId w:val="17"/>
  </w:num>
  <w:num w:numId="14">
    <w:abstractNumId w:val="11"/>
  </w:num>
  <w:num w:numId="15">
    <w:abstractNumId w:val="23"/>
  </w:num>
  <w:num w:numId="16">
    <w:abstractNumId w:val="4"/>
  </w:num>
  <w:num w:numId="17">
    <w:abstractNumId w:val="9"/>
  </w:num>
  <w:num w:numId="18">
    <w:abstractNumId w:val="19"/>
  </w:num>
  <w:num w:numId="19">
    <w:abstractNumId w:val="6"/>
  </w:num>
  <w:num w:numId="20">
    <w:abstractNumId w:val="3"/>
  </w:num>
  <w:num w:numId="21">
    <w:abstractNumId w:val="20"/>
  </w:num>
  <w:num w:numId="22">
    <w:abstractNumId w:val="1"/>
  </w:num>
  <w:num w:numId="23">
    <w:abstractNumId w:val="0"/>
  </w:num>
  <w:num w:numId="24">
    <w:abstractNumId w:val="7"/>
  </w:num>
  <w:num w:numId="25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id Jones">
    <w15:presenceInfo w15:providerId="AD" w15:userId="S::d.jones6@griffith.edu.au::fbb00e54-1bde-4007-83d6-efa7c85a0cc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643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4A2"/>
    <w:rsid w:val="000035A1"/>
    <w:rsid w:val="00012942"/>
    <w:rsid w:val="00016B35"/>
    <w:rsid w:val="00026279"/>
    <w:rsid w:val="000B2A91"/>
    <w:rsid w:val="0011520F"/>
    <w:rsid w:val="0012334C"/>
    <w:rsid w:val="00135F4C"/>
    <w:rsid w:val="001534EA"/>
    <w:rsid w:val="001659E3"/>
    <w:rsid w:val="001D1886"/>
    <w:rsid w:val="001F58F9"/>
    <w:rsid w:val="002172FC"/>
    <w:rsid w:val="00254AA3"/>
    <w:rsid w:val="002F1019"/>
    <w:rsid w:val="003564CC"/>
    <w:rsid w:val="003A66CF"/>
    <w:rsid w:val="003E309F"/>
    <w:rsid w:val="004F45A1"/>
    <w:rsid w:val="00511948"/>
    <w:rsid w:val="0054067B"/>
    <w:rsid w:val="005A3428"/>
    <w:rsid w:val="00605B40"/>
    <w:rsid w:val="006117CB"/>
    <w:rsid w:val="006B4139"/>
    <w:rsid w:val="007521B5"/>
    <w:rsid w:val="007A6597"/>
    <w:rsid w:val="007C6CD1"/>
    <w:rsid w:val="007E4665"/>
    <w:rsid w:val="00820D51"/>
    <w:rsid w:val="008B4447"/>
    <w:rsid w:val="0091620B"/>
    <w:rsid w:val="00955735"/>
    <w:rsid w:val="0099049A"/>
    <w:rsid w:val="009B2412"/>
    <w:rsid w:val="00A614A2"/>
    <w:rsid w:val="00A82233"/>
    <w:rsid w:val="00B07963"/>
    <w:rsid w:val="00B806C4"/>
    <w:rsid w:val="00BD0EB8"/>
    <w:rsid w:val="00BE60B2"/>
    <w:rsid w:val="00C16D37"/>
    <w:rsid w:val="00C841BE"/>
    <w:rsid w:val="00CD3E7A"/>
    <w:rsid w:val="00D233E7"/>
    <w:rsid w:val="00D47B99"/>
    <w:rsid w:val="00D720C0"/>
    <w:rsid w:val="00DD665C"/>
    <w:rsid w:val="00E003C0"/>
    <w:rsid w:val="00E04A99"/>
    <w:rsid w:val="00E6675D"/>
    <w:rsid w:val="00EF25E7"/>
    <w:rsid w:val="00F012EA"/>
    <w:rsid w:val="00F14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3253A"/>
  <w15:docId w15:val="{C9591A9E-2206-4316-8224-084D2F0DA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Noto Serif CJK SC" w:hAnsiTheme="minorHAnsi" w:cstheme="minorBidi"/>
        <w:szCs w:val="22"/>
        <w:lang w:val="en-A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DD2"/>
    <w:pPr>
      <w:widowControl w:val="0"/>
      <w:spacing w:after="120"/>
    </w:pPr>
    <w:rPr>
      <w:rFonts w:ascii="Liberation Serif" w:hAnsi="Liberation Serif" w:cs="Lohit Devanagari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6807"/>
    <w:pPr>
      <w:keepNext/>
      <w:keepLines/>
      <w:spacing w:before="240" w:after="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6807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78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qFormat/>
    <w:rsid w:val="00616807"/>
    <w:rPr>
      <w:rFonts w:asciiTheme="majorHAnsi" w:eastAsiaTheme="majorEastAsia" w:hAnsiTheme="majorHAnsi" w:cs="Mangal"/>
      <w:spacing w:val="-10"/>
      <w:kern w:val="2"/>
      <w:sz w:val="56"/>
      <w:szCs w:val="50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616807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16807"/>
    <w:rPr>
      <w:rFonts w:asciiTheme="majorHAnsi" w:eastAsiaTheme="majorEastAsia" w:hAnsiTheme="majorHAnsi" w:cs="Mangal"/>
      <w:color w:val="2F5496" w:themeColor="accent1" w:themeShade="BF"/>
      <w:sz w:val="26"/>
      <w:szCs w:val="23"/>
      <w:lang w:eastAsia="zh-CN" w:bidi="hi-IN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B450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1F6985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1F6985"/>
    <w:rPr>
      <w:rFonts w:ascii="Liberation Serif" w:hAnsi="Liberation Serif" w:cs="Mangal"/>
      <w:sz w:val="20"/>
      <w:szCs w:val="18"/>
      <w:lang w:eastAsia="zh-CN" w:bidi="hi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1F6985"/>
    <w:rPr>
      <w:rFonts w:ascii="Liberation Serif" w:hAnsi="Liberation Serif" w:cs="Mangal"/>
      <w:b/>
      <w:bCs/>
      <w:sz w:val="20"/>
      <w:szCs w:val="18"/>
      <w:lang w:eastAsia="zh-CN" w:bidi="hi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F6985"/>
    <w:rPr>
      <w:rFonts w:ascii="Segoe UI" w:hAnsi="Segoe UI" w:cs="Mangal"/>
      <w:sz w:val="18"/>
      <w:szCs w:val="16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DC7780"/>
    <w:rPr>
      <w:rFonts w:asciiTheme="majorHAnsi" w:eastAsiaTheme="majorEastAsia" w:hAnsiTheme="majorHAnsi" w:cs="Mangal"/>
      <w:color w:val="1F3763" w:themeColor="accent1" w:themeShade="7F"/>
      <w:sz w:val="24"/>
      <w:szCs w:val="21"/>
      <w:lang w:eastAsia="zh-CN" w:bidi="hi-IN"/>
    </w:rPr>
  </w:style>
  <w:style w:type="character" w:styleId="Emphasis">
    <w:name w:val="Emphasis"/>
    <w:basedOn w:val="DefaultParagraphFont"/>
    <w:uiPriority w:val="20"/>
    <w:qFormat/>
    <w:rsid w:val="000A6286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431A48"/>
    <w:rPr>
      <w:rFonts w:ascii="Liberation Serif" w:hAnsi="Liberation Serif" w:cs="Mangal"/>
      <w:i/>
      <w:iCs/>
      <w:color w:val="404040" w:themeColor="text1" w:themeTint="BF"/>
      <w:sz w:val="24"/>
      <w:szCs w:val="21"/>
      <w:lang w:eastAsia="zh-CN" w:bidi="hi-IN"/>
    </w:rPr>
  </w:style>
  <w:style w:type="character" w:customStyle="1" w:styleId="BlackboardItemLink">
    <w:name w:val="Blackboard Item Link"/>
    <w:basedOn w:val="DefaultParagraphFont"/>
    <w:uiPriority w:val="1"/>
    <w:qFormat/>
    <w:rsid w:val="00F6614D"/>
    <w:rPr>
      <w:color w:val="FF0000"/>
      <w:u w:val="single"/>
    </w:rPr>
  </w:style>
  <w:style w:type="character" w:customStyle="1" w:styleId="pl-ent">
    <w:name w:val="pl-ent"/>
    <w:basedOn w:val="DefaultParagraphFont"/>
    <w:qFormat/>
    <w:rsid w:val="00635101"/>
  </w:style>
  <w:style w:type="character" w:customStyle="1" w:styleId="pl-e">
    <w:name w:val="pl-e"/>
    <w:basedOn w:val="DefaultParagraphFont"/>
    <w:qFormat/>
    <w:rsid w:val="00635101"/>
  </w:style>
  <w:style w:type="character" w:customStyle="1" w:styleId="pl-s">
    <w:name w:val="pl-s"/>
    <w:basedOn w:val="DefaultParagraphFont"/>
    <w:qFormat/>
    <w:rsid w:val="00635101"/>
  </w:style>
  <w:style w:type="character" w:customStyle="1" w:styleId="pl-pds">
    <w:name w:val="pl-pds"/>
    <w:basedOn w:val="DefaultParagraphFont"/>
    <w:qFormat/>
    <w:rsid w:val="00635101"/>
  </w:style>
  <w:style w:type="character" w:customStyle="1" w:styleId="BlackboardContentLink">
    <w:name w:val="Blackboard Content Link"/>
    <w:basedOn w:val="DefaultParagraphFont"/>
    <w:uiPriority w:val="1"/>
    <w:qFormat/>
    <w:rsid w:val="00046D2F"/>
    <w:rPr>
      <w:color w:val="000000" w:themeColor="text1"/>
      <w:u w:val="single"/>
      <w14:textOutline w14:w="9525" w14:cap="rnd" w14:cmpd="sng" w14:algn="ctr">
        <w14:noFill/>
        <w14:prstDash w14:val="solid"/>
        <w14:bevel/>
      </w14:textOutline>
    </w:rPr>
  </w:style>
  <w:style w:type="character" w:customStyle="1" w:styleId="BlackboardMenuLink">
    <w:name w:val="Blackboard Menu Link"/>
    <w:basedOn w:val="DefaultParagraphFont"/>
    <w:uiPriority w:val="1"/>
    <w:qFormat/>
    <w:rsid w:val="009D0E21"/>
    <w:rPr>
      <w:color w:val="FF0000"/>
      <w:u w:val="single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next w:val="Normal"/>
    <w:uiPriority w:val="35"/>
    <w:unhideWhenUsed/>
    <w:qFormat/>
    <w:rsid w:val="008169D3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itle">
    <w:name w:val="Title"/>
    <w:basedOn w:val="Normal"/>
    <w:next w:val="Normal"/>
    <w:link w:val="TitleChar"/>
    <w:uiPriority w:val="10"/>
    <w:qFormat/>
    <w:rsid w:val="00616807"/>
    <w:pPr>
      <w:spacing w:after="0"/>
      <w:contextualSpacing/>
    </w:pPr>
    <w:rPr>
      <w:rFonts w:asciiTheme="majorHAnsi" w:eastAsiaTheme="majorEastAsia" w:hAnsiTheme="majorHAnsi" w:cs="Mangal"/>
      <w:spacing w:val="-10"/>
      <w:kern w:val="2"/>
      <w:sz w:val="56"/>
      <w:szCs w:val="50"/>
    </w:rPr>
  </w:style>
  <w:style w:type="paragraph" w:customStyle="1" w:styleId="PictureRight">
    <w:name w:val="PictureRight"/>
    <w:basedOn w:val="Normal"/>
    <w:qFormat/>
    <w:rsid w:val="00120019"/>
  </w:style>
  <w:style w:type="paragraph" w:customStyle="1" w:styleId="Reading">
    <w:name w:val="Reading"/>
    <w:basedOn w:val="Normal"/>
    <w:qFormat/>
    <w:rsid w:val="00F372EA"/>
    <w:pPr>
      <w:shd w:val="pct5" w:color="auto" w:fill="E7E6E6" w:themeFill="background2"/>
      <w:ind w:left="113" w:right="57"/>
    </w:pPr>
  </w:style>
  <w:style w:type="paragraph" w:customStyle="1" w:styleId="activity">
    <w:name w:val="activity"/>
    <w:basedOn w:val="Normal"/>
    <w:qFormat/>
    <w:rsid w:val="00F372EA"/>
    <w:pPr>
      <w:shd w:val="pct5" w:color="auto" w:fill="D9E2F3" w:themeFill="accent1" w:themeFillTint="33"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1F6985"/>
    <w:rPr>
      <w:rFonts w:cs="Mangal"/>
      <w:sz w:val="20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1F698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F6985"/>
    <w:pPr>
      <w:spacing w:after="0"/>
    </w:pPr>
    <w:rPr>
      <w:rFonts w:ascii="Segoe UI" w:hAnsi="Segoe UI" w:cs="Mangal"/>
      <w:sz w:val="18"/>
      <w:szCs w:val="16"/>
    </w:rPr>
  </w:style>
  <w:style w:type="paragraph" w:customStyle="1" w:styleId="Picture">
    <w:name w:val="Picture"/>
    <w:basedOn w:val="Normal"/>
    <w:qFormat/>
    <w:rsid w:val="00224A61"/>
  </w:style>
  <w:style w:type="paragraph" w:customStyle="1" w:styleId="Picutre">
    <w:name w:val="Picutre"/>
    <w:basedOn w:val="Normal"/>
    <w:qFormat/>
    <w:rsid w:val="00617F05"/>
  </w:style>
  <w:style w:type="paragraph" w:styleId="ListParagraph">
    <w:name w:val="List Paragraph"/>
    <w:basedOn w:val="Normal"/>
    <w:uiPriority w:val="34"/>
    <w:qFormat/>
    <w:rsid w:val="00EE2B92"/>
    <w:pPr>
      <w:ind w:left="720"/>
      <w:contextualSpacing/>
    </w:pPr>
    <w:rPr>
      <w:rFonts w:cs="Mangal"/>
      <w:szCs w:val="21"/>
    </w:rPr>
  </w:style>
  <w:style w:type="paragraph" w:customStyle="1" w:styleId="Embed">
    <w:name w:val="Embed"/>
    <w:basedOn w:val="Normal"/>
    <w:qFormat/>
    <w:rsid w:val="00553B5C"/>
    <w:rPr>
      <w:rFonts w:ascii="Courier New" w:hAnsi="Courier New"/>
      <w:sz w:val="18"/>
    </w:rPr>
  </w:style>
  <w:style w:type="paragraph" w:customStyle="1" w:styleId="Note">
    <w:name w:val="Note"/>
    <w:basedOn w:val="Normal"/>
    <w:qFormat/>
    <w:rsid w:val="002A2834"/>
    <w:pPr>
      <w:shd w:val="clear" w:color="auto" w:fill="FFFF00"/>
    </w:pPr>
  </w:style>
  <w:style w:type="paragraph" w:styleId="Quote">
    <w:name w:val="Quote"/>
    <w:basedOn w:val="Normal"/>
    <w:next w:val="Normal"/>
    <w:link w:val="QuoteChar"/>
    <w:uiPriority w:val="29"/>
    <w:qFormat/>
    <w:rsid w:val="00431A48"/>
    <w:pPr>
      <w:spacing w:before="200" w:after="160"/>
      <w:ind w:left="862" w:right="862"/>
    </w:pPr>
    <w:rPr>
      <w:rFonts w:cs="Mangal"/>
      <w:i/>
      <w:iCs/>
      <w:color w:val="404040" w:themeColor="text1" w:themeTint="BF"/>
      <w:szCs w:val="21"/>
    </w:rPr>
  </w:style>
  <w:style w:type="paragraph" w:styleId="Bibliography">
    <w:name w:val="Bibliography"/>
    <w:basedOn w:val="Normal"/>
    <w:next w:val="Normal"/>
    <w:uiPriority w:val="37"/>
    <w:unhideWhenUsed/>
    <w:qFormat/>
    <w:rsid w:val="00C1117E"/>
    <w:pPr>
      <w:spacing w:after="0" w:line="480" w:lineRule="auto"/>
      <w:ind w:left="720" w:hanging="720"/>
    </w:pPr>
    <w:rPr>
      <w:rFonts w:cs="Mangal"/>
      <w:szCs w:val="21"/>
    </w:rPr>
  </w:style>
  <w:style w:type="paragraph" w:customStyle="1" w:styleId="BlackboardItemHeading">
    <w:name w:val="Blackboard Item Heading"/>
    <w:basedOn w:val="Heading1"/>
    <w:qFormat/>
    <w:rsid w:val="00C41502"/>
    <w:pPr>
      <w:shd w:val="clear" w:color="auto" w:fill="000000" w:themeFill="text1"/>
    </w:pPr>
    <w:rPr>
      <w:color w:val="E7E6E6" w:themeColor="background2"/>
    </w:rPr>
  </w:style>
  <w:style w:type="paragraph" w:customStyle="1" w:styleId="BlackboardItemHeading2">
    <w:name w:val="Blackboard Item Heading 2"/>
    <w:basedOn w:val="Heading2"/>
    <w:qFormat/>
    <w:rsid w:val="00F372EA"/>
    <w:pPr>
      <w:shd w:val="clear" w:color="auto" w:fill="000000" w:themeFill="text1"/>
    </w:pPr>
    <w:rPr>
      <w:color w:val="E7E6E6" w:themeColor="background2"/>
    </w:rPr>
  </w:style>
  <w:style w:type="paragraph" w:styleId="Revision">
    <w:name w:val="Revision"/>
    <w:uiPriority w:val="99"/>
    <w:semiHidden/>
    <w:qFormat/>
    <w:rsid w:val="00A01DDF"/>
    <w:rPr>
      <w:rFonts w:ascii="Liberation Serif" w:hAnsi="Liberation Serif" w:cs="Mangal"/>
      <w:sz w:val="24"/>
      <w:szCs w:val="21"/>
      <w:lang w:eastAsia="zh-CN" w:bidi="hi-IN"/>
    </w:rPr>
  </w:style>
  <w:style w:type="paragraph" w:customStyle="1" w:styleId="FrameContents">
    <w:name w:val="Frame Contents"/>
    <w:basedOn w:val="Normal"/>
    <w:qFormat/>
  </w:style>
  <w:style w:type="paragraph" w:customStyle="1" w:styleId="CanvasDiscussion">
    <w:name w:val="Canvas Discussion"/>
    <w:basedOn w:val="Heading1"/>
    <w:qFormat/>
    <w:rsid w:val="007C6CD1"/>
    <w:pPr>
      <w:numPr>
        <w:numId w:val="15"/>
      </w:numPr>
      <w:ind w:left="357" w:hanging="357"/>
    </w:pPr>
    <w:rPr>
      <w:highlight w:val="yellow"/>
    </w:rPr>
  </w:style>
  <w:style w:type="paragraph" w:customStyle="1" w:styleId="CanvasFile">
    <w:name w:val="Canvas File"/>
    <w:basedOn w:val="Heading1"/>
    <w:qFormat/>
    <w:rsid w:val="007C6CD1"/>
    <w:pPr>
      <w:numPr>
        <w:numId w:val="16"/>
      </w:numPr>
      <w:ind w:left="357" w:hanging="357"/>
    </w:pPr>
    <w:rPr>
      <w:highlight w:val="yellow"/>
    </w:rPr>
  </w:style>
  <w:style w:type="paragraph" w:customStyle="1" w:styleId="CanvasAssignment">
    <w:name w:val="Canvas Assignment"/>
    <w:basedOn w:val="Heading1"/>
    <w:qFormat/>
    <w:rsid w:val="0011520F"/>
    <w:pPr>
      <w:numPr>
        <w:numId w:val="17"/>
      </w:numPr>
      <w:ind w:left="357" w:hanging="357"/>
    </w:pPr>
    <w:rPr>
      <w:highlight w:val="yellow"/>
    </w:rPr>
  </w:style>
  <w:style w:type="paragraph" w:customStyle="1" w:styleId="CanvasQuiz">
    <w:name w:val="Canvas Quiz"/>
    <w:basedOn w:val="Heading1"/>
    <w:autoRedefine/>
    <w:qFormat/>
    <w:rsid w:val="004F45A1"/>
    <w:pPr>
      <w:numPr>
        <w:numId w:val="19"/>
      </w:numPr>
      <w:ind w:left="357" w:hanging="357"/>
    </w:pPr>
  </w:style>
  <w:style w:type="paragraph" w:customStyle="1" w:styleId="CanvasSubHeader">
    <w:name w:val="Canvas SubHeader"/>
    <w:basedOn w:val="Heading1"/>
    <w:qFormat/>
    <w:rsid w:val="005A3428"/>
    <w:pPr>
      <w:numPr>
        <w:numId w:val="18"/>
      </w:numPr>
      <w:ind w:left="357" w:hanging="357"/>
    </w:pPr>
    <w:rPr>
      <w:highlight w:val="yellow"/>
    </w:rPr>
  </w:style>
  <w:style w:type="paragraph" w:customStyle="1" w:styleId="CanvasExternalUrl">
    <w:name w:val="Canvas External Url"/>
    <w:basedOn w:val="Heading1"/>
    <w:qFormat/>
    <w:rsid w:val="008B4447"/>
    <w:pPr>
      <w:numPr>
        <w:numId w:val="20"/>
      </w:numPr>
      <w:ind w:left="357" w:hanging="357"/>
    </w:pPr>
    <w:rPr>
      <w:highlight w:val="red"/>
    </w:rPr>
  </w:style>
  <w:style w:type="table" w:styleId="TableGrid">
    <w:name w:val="Table Grid"/>
    <w:basedOn w:val="TableNormal"/>
    <w:uiPriority w:val="39"/>
    <w:rsid w:val="009612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xistingCanvasPage">
    <w:name w:val="Existing Canvas Page"/>
    <w:basedOn w:val="Heading1"/>
    <w:qFormat/>
    <w:rsid w:val="007C6CD1"/>
    <w:pPr>
      <w:numPr>
        <w:numId w:val="14"/>
      </w:numPr>
      <w:shd w:val="clear" w:color="auto" w:fill="FFE599" w:themeFill="accent4" w:themeFillTint="66"/>
      <w:ind w:left="357" w:hanging="357"/>
    </w:pPr>
  </w:style>
  <w:style w:type="paragraph" w:customStyle="1" w:styleId="CanvasExternalTool">
    <w:name w:val="Canvas External Tool"/>
    <w:basedOn w:val="Heading1"/>
    <w:qFormat/>
    <w:rsid w:val="000B2A91"/>
    <w:pPr>
      <w:numPr>
        <w:numId w:val="21"/>
      </w:numPr>
      <w:ind w:left="357" w:hanging="357"/>
    </w:pPr>
  </w:style>
  <w:style w:type="character" w:customStyle="1" w:styleId="TalisCanvasLink">
    <w:name w:val="Talis Canvas Link"/>
    <w:basedOn w:val="DefaultParagraphFont"/>
    <w:uiPriority w:val="1"/>
    <w:qFormat/>
    <w:rsid w:val="007A6597"/>
    <w:rPr>
      <w:b w:val="0"/>
      <w:i w:val="0"/>
      <w:iCs/>
      <w:color w:val="FF0000"/>
      <w:u w:val="single"/>
    </w:rPr>
  </w:style>
  <w:style w:type="character" w:customStyle="1" w:styleId="CanvasMenuLink">
    <w:name w:val="Canvas Menu Link"/>
    <w:basedOn w:val="TalisCanvasLink"/>
    <w:uiPriority w:val="1"/>
    <w:qFormat/>
    <w:rsid w:val="0012334C"/>
    <w:rPr>
      <w:b w:val="0"/>
      <w:i w:val="0"/>
      <w:iCs/>
      <w:color w:val="00B050"/>
      <w:u w:val="single"/>
    </w:rPr>
  </w:style>
  <w:style w:type="paragraph" w:customStyle="1" w:styleId="Hide">
    <w:name w:val="Hide"/>
    <w:basedOn w:val="Normal"/>
    <w:qFormat/>
    <w:rsid w:val="00605B40"/>
    <w:rPr>
      <w:color w:val="D0CECE" w:themeColor="background2" w:themeShade="E6"/>
      <w:sz w:val="18"/>
    </w:rPr>
  </w:style>
  <w:style w:type="paragraph" w:styleId="ListBullet">
    <w:name w:val="List Bullet"/>
    <w:basedOn w:val="Normal"/>
    <w:uiPriority w:val="99"/>
    <w:unhideWhenUsed/>
    <w:rsid w:val="006117CB"/>
    <w:pPr>
      <w:numPr>
        <w:numId w:val="22"/>
      </w:numPr>
      <w:contextualSpacing/>
    </w:pPr>
    <w:rPr>
      <w:rFonts w:cs="Mangal"/>
      <w:szCs w:val="21"/>
    </w:rPr>
  </w:style>
  <w:style w:type="paragraph" w:styleId="ListNumber">
    <w:name w:val="List Number"/>
    <w:basedOn w:val="Normal"/>
    <w:uiPriority w:val="99"/>
    <w:unhideWhenUsed/>
    <w:rsid w:val="00B806C4"/>
    <w:pPr>
      <w:numPr>
        <w:numId w:val="23"/>
      </w:numPr>
      <w:contextualSpacing/>
    </w:pPr>
    <w:rPr>
      <w:rFonts w:cs="Mangal"/>
      <w:szCs w:val="21"/>
    </w:rPr>
  </w:style>
  <w:style w:type="character" w:customStyle="1" w:styleId="CanvasFileLink">
    <w:name w:val="Canvas File Link"/>
    <w:basedOn w:val="DefaultParagraphFont"/>
    <w:uiPriority w:val="1"/>
    <w:qFormat/>
    <w:rsid w:val="00C841BE"/>
    <w:rPr>
      <w:color w:val="C45911" w:themeColor="accent2" w:themeShade="BF"/>
      <w:u w:val="single"/>
    </w:rPr>
  </w:style>
  <w:style w:type="paragraph" w:customStyle="1" w:styleId="SomeStrangeStyle">
    <w:name w:val="Some Strange Style"/>
    <w:basedOn w:val="ListParagraph"/>
    <w:qFormat/>
    <w:rsid w:val="009B2412"/>
    <w:pPr>
      <w:numPr>
        <w:numId w:val="25"/>
      </w:numPr>
      <w:shd w:val="clear" w:color="auto" w:fill="FFFF00"/>
    </w:pPr>
    <w:rPr>
      <w:color w:val="FF0000"/>
    </w:rPr>
  </w:style>
  <w:style w:type="character" w:styleId="HTMLCode">
    <w:name w:val="HTML Code"/>
    <w:basedOn w:val="DefaultParagraphFont"/>
    <w:uiPriority w:val="99"/>
    <w:semiHidden/>
    <w:unhideWhenUsed/>
    <w:rsid w:val="00BD0E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0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s://github.com/djplaner/word-to-canvas-module" TargetMode="External"/><Relationship Id="rId18" Type="http://schemas.openxmlformats.org/officeDocument/2006/relationships/hyperlink" Target="https://community.canvaslms.com/t5/Canvas-Basics-Guide/What-are-Pages/ta-p/5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community.canvaslms.com/t5/Canvas-Basics-Guide/What-are-Files/ta-p/7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www.instructure.com/en-au/canvas" TargetMode="External"/><Relationship Id="rId17" Type="http://schemas.openxmlformats.org/officeDocument/2006/relationships/hyperlink" Target="https://community.canvaslms.com/t5/Canvas-Basics-Guide/What-are-Modules/ta-p/6" TargetMode="External"/><Relationship Id="rId25" Type="http://schemas.openxmlformats.org/officeDocument/2006/relationships/hyperlink" Target="https://community.canvaslms.com/t5/Instructor-Guide/How-do-I-add-an-external-tool-as-a-module-item/ta-p/1146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djplaner/word-to-canvas-module/blob/main/docs/create.md" TargetMode="External"/><Relationship Id="rId20" Type="http://schemas.openxmlformats.org/officeDocument/2006/relationships/hyperlink" Target="https://community.canvaslms.com/t5/Instructor-Guide/How-do-I-add-a-text-header-as-a-module-item/ta-p/1208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24" Type="http://schemas.openxmlformats.org/officeDocument/2006/relationships/hyperlink" Target="https://community.canvaslms.com/t5/Instructor-Guide/How-do-I-add-an-external-URL-as-a-module-item/ta-p/967" TargetMode="External"/><Relationship Id="rId5" Type="http://schemas.openxmlformats.org/officeDocument/2006/relationships/styles" Target="styles.xml"/><Relationship Id="rId15" Type="http://schemas.openxmlformats.org/officeDocument/2006/relationships/hyperlink" Target="https://github.com/djplaner/word-to-canvas-module/blob/main/docs/test.md" TargetMode="External"/><Relationship Id="rId23" Type="http://schemas.openxmlformats.org/officeDocument/2006/relationships/hyperlink" Target="https://community.canvaslms.com/t5/Canvas-Basics-Guide/What-are-Quizzes/ta-p/68" TargetMode="External"/><Relationship Id="rId28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hyperlink" Target="https://community.canvaslms.com/t5/Canvas-Basics-Guide/What-are-Discussions/ta-p/3" TargetMode="External"/><Relationship Id="rId4" Type="http://schemas.openxmlformats.org/officeDocument/2006/relationships/numbering" Target="numbering.xml"/><Relationship Id="rId9" Type="http://schemas.microsoft.com/office/2011/relationships/commentsExtended" Target="commentsExtended.xml"/><Relationship Id="rId14" Type="http://schemas.openxmlformats.org/officeDocument/2006/relationships/hyperlink" Target="https://github.com/djplaner/word-to-canvas-module/blob/main/docs/install.md" TargetMode="External"/><Relationship Id="rId22" Type="http://schemas.openxmlformats.org/officeDocument/2006/relationships/hyperlink" Target="https://community.canvaslms.com/t5/Canvas-Basics-Guide/What-are-Assignments/ta-p/9" TargetMode="External"/><Relationship Id="rId27" Type="http://schemas.microsoft.com/office/2011/relationships/people" Target="people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E63F40A0B56246802A2426A68FD0B6" ma:contentTypeVersion="12" ma:contentTypeDescription="Create a new document." ma:contentTypeScope="" ma:versionID="bcea00ebb7ae5df28d5e559f46a95718">
  <xsd:schema xmlns:xsd="http://www.w3.org/2001/XMLSchema" xmlns:xs="http://www.w3.org/2001/XMLSchema" xmlns:p="http://schemas.microsoft.com/office/2006/metadata/properties" xmlns:ns2="0f1150f7-1cc7-404c-836d-06b705d22105" xmlns:ns3="62e5ab32-9050-4869-8996-2bd029566d50" targetNamespace="http://schemas.microsoft.com/office/2006/metadata/properties" ma:root="true" ma:fieldsID="3aed73600d151f295cdd3ce8c61eabf2" ns2:_="" ns3:_="">
    <xsd:import namespace="0f1150f7-1cc7-404c-836d-06b705d22105"/>
    <xsd:import namespace="62e5ab32-9050-4869-8996-2bd029566d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1150f7-1cc7-404c-836d-06b705d221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e5ab32-9050-4869-8996-2bd029566d50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69FF46-A65A-4457-A0C9-8CF36077C5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1150f7-1cc7-404c-836d-06b705d22105"/>
    <ds:schemaRef ds:uri="62e5ab32-9050-4869-8996-2bd029566d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9E764B-4064-423F-B093-693C9D04465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E47011-FF1B-4591-8C0F-1B5B29981C8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Jones</dc:creator>
  <dc:description/>
  <cp:lastModifiedBy>David Jones</cp:lastModifiedBy>
  <cp:revision>6</cp:revision>
  <dcterms:created xsi:type="dcterms:W3CDTF">2022-03-17T02:39:00Z</dcterms:created>
  <dcterms:modified xsi:type="dcterms:W3CDTF">2022-03-17T03:05:00Z</dcterms:modified>
  <dc:language>en-AU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ContentTypeId">
    <vt:lpwstr>0x01010021E63F40A0B56246802A2426A68FD0B6</vt:lpwstr>
  </property>
  <property fmtid="{D5CDD505-2E9C-101B-9397-08002B2CF9AE}" pid="4" name="DocSecurity">
    <vt:i4>4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ZOTERO_PREF_1">
    <vt:lpwstr>&lt;data data-version="3" zotero-version="5.0.60"&gt;&lt;session id="23pmWujh"/&gt;&lt;style id="http://www.zotero.org/styles/apa" locale="en-US" hasBibliography="1" bibliographyStyleHasBeenSet="1"/&gt;&lt;prefs&gt;&lt;pref name="fieldType" value="Field"/&gt;&lt;pref name="automaticJourn</vt:lpwstr>
  </property>
  <property fmtid="{D5CDD505-2E9C-101B-9397-08002B2CF9AE}" pid="10" name="ZOTERO_PREF_2">
    <vt:lpwstr>alAbbreviations" value="true"/&gt;&lt;/prefs&gt;&lt;/data&gt;</vt:lpwstr>
  </property>
</Properties>
</file>