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 xml:space="preserve">For example, is a </w:t>
      </w:r>
      <w:proofErr w:type="spellStart"/>
      <w:r>
        <w:t>powerpoint</w:t>
      </w:r>
      <w:proofErr w:type="spellEnd"/>
      <w:r>
        <w:t xml:space="preserve"> the best way of representing narrative driven content? What are some key considerations to having students work asynchronously? Is my content accessible to all students in my cohort?</w:t>
      </w:r>
    </w:p>
    <w:p w14:paraId="6E6BF5FA" w14:textId="21444270" w:rsidR="00E04A99" w:rsidRDefault="00CD3E7A" w:rsidP="00CD3E7A">
      <w:pPr>
        <w:pStyle w:val="ExistingCanvasPage"/>
      </w:pPr>
      <w:r>
        <w:t xml:space="preserve">Welcome to the </w:t>
      </w:r>
      <w:r w:rsidR="00135F4C">
        <w:t>C</w:t>
      </w:r>
      <w:commentRangeStart w:id="2"/>
      <w:r>
        <w:t>ourse</w:t>
      </w:r>
      <w:commentRangeEnd w:id="2"/>
      <w:r>
        <w:rPr>
          <w:rStyle w:val="CommentReference"/>
          <w:rFonts w:ascii="Liberation Serif" w:eastAsia="Noto Serif CJK SC" w:hAnsi="Liberation Serif"/>
          <w:color w:val="auto"/>
        </w:rPr>
        <w:commentReference w:id="2"/>
      </w:r>
    </w:p>
    <w:p w14:paraId="05A383B1" w14:textId="7FD622E6" w:rsidR="00E04A99" w:rsidRDefault="00CD3E7A" w:rsidP="00E04A99">
      <w:r>
        <w:t>This content will be ignored</w:t>
      </w:r>
    </w:p>
    <w:p w14:paraId="5505C159" w14:textId="118A84ED" w:rsidR="00E003C0" w:rsidRDefault="00E003C0" w:rsidP="00E003C0">
      <w:pPr>
        <w:pStyle w:val="CanvasDiscussion"/>
      </w:pPr>
      <w:r>
        <w:t xml:space="preserve">Week 1 </w:t>
      </w:r>
      <w:commentRangeStart w:id="3"/>
      <w:r>
        <w:t>Discussion</w:t>
      </w:r>
      <w:commentRangeEnd w:id="3"/>
      <w:r>
        <w:rPr>
          <w:rStyle w:val="CommentReference"/>
          <w:rFonts w:ascii="Liberation Serif" w:eastAsia="Noto Serif CJK SC" w:hAnsi="Liberation Serif"/>
          <w:color w:val="auto"/>
          <w:highlight w:val="none"/>
        </w:rPr>
        <w:commentReference w:id="3"/>
      </w:r>
    </w:p>
    <w:p w14:paraId="7AAB5A82" w14:textId="77777777" w:rsidR="00E04A99" w:rsidRDefault="00E04A99" w:rsidP="00E04A99">
      <w:pPr>
        <w:pStyle w:val="CanvasSubHeader"/>
      </w:pPr>
      <w:r>
        <w:t xml:space="preserve">Canvas Sub </w:t>
      </w:r>
      <w:commentRangeStart w:id="4"/>
      <w:r>
        <w:t>Header</w:t>
      </w:r>
      <w:commentRangeEnd w:id="4"/>
      <w:r>
        <w:rPr>
          <w:rStyle w:val="CommentReference"/>
          <w:rFonts w:ascii="Liberation Serif" w:eastAsia="Noto Serif CJK SC" w:hAnsi="Liberation Serif"/>
          <w:color w:val="auto"/>
          <w:highlight w:val="none"/>
        </w:rPr>
        <w:commentReference w:id="4"/>
      </w:r>
    </w:p>
    <w:p w14:paraId="1ABC18E7" w14:textId="2EE0D9A5" w:rsidR="00E04A99" w:rsidRDefault="00E04A99" w:rsidP="00E04A99">
      <w:r>
        <w:t>The content will be ignored???</w:t>
      </w:r>
    </w:p>
    <w:p w14:paraId="204FB8FE" w14:textId="4A9DFC18" w:rsidR="00D47B99" w:rsidRDefault="00D47B99" w:rsidP="00C16D37">
      <w:pPr>
        <w:pStyle w:val="CanvasFile"/>
      </w:pPr>
      <w:r>
        <w:t>case-law.jpg</w:t>
      </w:r>
    </w:p>
    <w:p w14:paraId="030A6AE2" w14:textId="152B20FB" w:rsidR="00C16D37" w:rsidRDefault="00C16D37" w:rsidP="0054067B">
      <w:pPr>
        <w:pStyle w:val="CanvasFile"/>
      </w:pPr>
      <w:r>
        <w:t>Week</w:t>
      </w:r>
      <w:r w:rsidR="00F012EA">
        <w:t xml:space="preserve"> </w:t>
      </w:r>
      <w:r>
        <w:t>1</w:t>
      </w:r>
      <w:r w:rsidR="00F012EA">
        <w:t xml:space="preserve"> </w:t>
      </w:r>
      <w:r>
        <w:t>Lecture</w:t>
      </w:r>
      <w:r w:rsidR="00F012EA">
        <w:t xml:space="preserve"> </w:t>
      </w:r>
      <w:r>
        <w:t>Slides</w:t>
      </w:r>
      <w:commentRangeStart w:id="5"/>
      <w:commentRangeEnd w:id="5"/>
      <w:r>
        <w:rPr>
          <w:rStyle w:val="CommentReference"/>
          <w:rFonts w:ascii="Liberation Serif" w:eastAsia="Noto Serif CJK SC" w:hAnsi="Liberation Serif"/>
          <w:color w:val="auto"/>
        </w:rPr>
        <w:commentReference w:id="5"/>
      </w:r>
    </w:p>
    <w:p w14:paraId="329CE8B8" w14:textId="38E495B9" w:rsidR="00254AA3" w:rsidRDefault="00254AA3" w:rsidP="00254AA3">
      <w:pPr>
        <w:pStyle w:val="CanvasAssignment"/>
      </w:pPr>
      <w:r>
        <w:t>Assignment 1</w:t>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 xml:space="preserve">&lt;iframe width="560" height="315" </w:t>
      </w:r>
      <w:proofErr w:type="spellStart"/>
      <w:r w:rsidRPr="00E04A99">
        <w:t>src</w:t>
      </w:r>
      <w:proofErr w:type="spellEnd"/>
      <w:r w:rsidRPr="00E04A99">
        <w:t xml:space="preserve">="https://www.youtube.com/embed/mPbclTnMLlc" title="YouTube video player" frameborder="0" allow="accelerometer; </w:t>
      </w:r>
      <w:proofErr w:type="spellStart"/>
      <w:r w:rsidRPr="00E04A99">
        <w:t>autoplay</w:t>
      </w:r>
      <w:proofErr w:type="spellEnd"/>
      <w:r w:rsidRPr="00E04A99">
        <w:t xml:space="preserve">; clipboard-write; encrypted-media; gyroscope; picture-in-picture" </w:t>
      </w:r>
      <w:proofErr w:type="spellStart"/>
      <w:r w:rsidRPr="00E04A99">
        <w:t>allowfullscreen</w:t>
      </w:r>
      <w:proofErr w:type="spellEnd"/>
      <w:r w:rsidRPr="00E04A99">
        <w:t>&gt;&lt;/</w:t>
      </w:r>
      <w:commentRangeStart w:id="6"/>
      <w:r w:rsidRPr="00E04A99">
        <w:t>iframe</w:t>
      </w:r>
      <w:commentRangeEnd w:id="6"/>
      <w:r w:rsidR="0099049A">
        <w:rPr>
          <w:rStyle w:val="CommentReference"/>
          <w:rFonts w:ascii="Liberation Serif" w:hAnsi="Liberation Serif" w:cs="Mangal"/>
        </w:rPr>
        <w:commentReference w:id="6"/>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proofErr w:type="gramStart"/>
      <w:r>
        <w:rPr>
          <w:i/>
          <w:iCs/>
        </w:rPr>
        <w:t>Heading</w:t>
      </w:r>
      <w:proofErr w:type="gramEnd"/>
      <w:r>
        <w:rPr>
          <w:i/>
          <w:iCs/>
        </w:rPr>
        <w:t xml:space="preserve">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15:59:00Z" w:initials="DJ">
    <w:p w14:paraId="4A714C5E" w14:textId="77777777" w:rsidR="00CD3E7A" w:rsidRDefault="00CD3E7A">
      <w:pPr>
        <w:pStyle w:val="CommentText"/>
      </w:pPr>
      <w:r>
        <w:rPr>
          <w:rStyle w:val="CommentReference"/>
        </w:rPr>
        <w:annotationRef/>
      </w:r>
      <w:r>
        <w:t xml:space="preserve">Use the </w:t>
      </w:r>
      <w:r>
        <w:rPr>
          <w:i/>
          <w:iCs/>
        </w:rPr>
        <w:t>Existing Canvas Page</w:t>
      </w:r>
      <w:r>
        <w:t xml:space="preserve"> style (based on </w:t>
      </w:r>
      <w:r>
        <w:rPr>
          <w:i/>
          <w:iCs/>
        </w:rPr>
        <w:t>Heading 1</w:t>
      </w:r>
      <w:r>
        <w:t>) to link to an existing page that has a name matching the heading title.</w:t>
      </w:r>
    </w:p>
    <w:p w14:paraId="42C4F535" w14:textId="77777777" w:rsidR="00CD3E7A" w:rsidRDefault="00CD3E7A">
      <w:pPr>
        <w:pStyle w:val="CommentText"/>
      </w:pPr>
    </w:p>
    <w:p w14:paraId="1A6DF6E1" w14:textId="5BF47012" w:rsidR="00CD3E7A" w:rsidRPr="00CD3E7A" w:rsidRDefault="00CD3E7A">
      <w:pPr>
        <w:pStyle w:val="CommentText"/>
      </w:pPr>
      <w:r>
        <w:t>If no such page is found, it will create a new page</w:t>
      </w:r>
    </w:p>
  </w:comment>
  <w:comment w:id="3" w:author="David Jones" w:date="2022-02-13T08:44:00Z" w:initials="DJ">
    <w:p w14:paraId="0A1A23EF" w14:textId="26E8DA5E" w:rsidR="00E003C0" w:rsidRDefault="00E003C0">
      <w:pPr>
        <w:pStyle w:val="CommentText"/>
      </w:pPr>
      <w:r>
        <w:rPr>
          <w:rStyle w:val="CommentReference"/>
        </w:rPr>
        <w:annotationRef/>
      </w:r>
      <w:r>
        <w:t xml:space="preserve">And a Canvas Discussion link - </w:t>
      </w:r>
    </w:p>
  </w:comment>
  <w:comment w:id="4" w:author="David Jones" w:date="2022-02-12T08:59:00Z" w:initials="DJ">
    <w:p w14:paraId="5F9AA114" w14:textId="0E2E3E5B" w:rsidR="00E04A99" w:rsidRPr="00E04A99" w:rsidRDefault="00E04A99">
      <w:pPr>
        <w:pStyle w:val="CommentText"/>
      </w:pPr>
      <w:r>
        <w:rPr>
          <w:rStyle w:val="CommentReference"/>
        </w:rPr>
        <w:annotationRef/>
      </w:r>
      <w:r>
        <w:rPr>
          <w:i/>
          <w:iCs/>
        </w:rPr>
        <w:t xml:space="preserve">Canvas </w:t>
      </w:r>
      <w:proofErr w:type="spellStart"/>
      <w:r>
        <w:rPr>
          <w:i/>
          <w:iCs/>
        </w:rPr>
        <w:t>SubHeader</w:t>
      </w:r>
      <w:proofErr w:type="spellEnd"/>
      <w:r>
        <w:t xml:space="preserve"> style will add a </w:t>
      </w:r>
      <w:hyperlink r:id="rId1" w:history="1">
        <w:r w:rsidRPr="00E04A99">
          <w:rPr>
            <w:rStyle w:val="Hyperlink"/>
          </w:rPr>
          <w:t>sub (aka text) header item</w:t>
        </w:r>
      </w:hyperlink>
      <w:r>
        <w:t xml:space="preserve"> to the Module</w:t>
      </w:r>
    </w:p>
  </w:comment>
  <w:comment w:id="5" w:author="David Jones" w:date="2022-02-12T16:59:00Z" w:initials="DJ">
    <w:p w14:paraId="1C181006" w14:textId="06BBEF0A" w:rsidR="00C16D37" w:rsidRPr="00C16D37" w:rsidRDefault="00C16D37">
      <w:pPr>
        <w:pStyle w:val="CommentText"/>
      </w:pPr>
      <w:r w:rsidRPr="00C16D37">
        <w:rPr>
          <w:rStyle w:val="CommentReference"/>
          <w:i/>
          <w:iCs/>
        </w:rPr>
        <w:annotationRef/>
      </w:r>
      <w:r w:rsidRPr="00C16D37">
        <w:rPr>
          <w:i/>
          <w:iCs/>
        </w:rPr>
        <w:t>Canvas File</w:t>
      </w:r>
      <w:r>
        <w:t xml:space="preserve"> style. For now, implement the same as </w:t>
      </w:r>
      <w:r>
        <w:rPr>
          <w:i/>
          <w:iCs/>
        </w:rPr>
        <w:t>Existing Canvas Page</w:t>
      </w:r>
      <w:r>
        <w:t xml:space="preserve"> style. But in future, may wish to have a nice heading name, followed by proper file name.</w:t>
      </w:r>
    </w:p>
  </w:comment>
  <w:comment w:id="6"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1A6DF6E1" w15:done="0"/>
  <w15:commentEx w15:paraId="0A1A23EF" w15:done="0"/>
  <w15:commentEx w15:paraId="5F9AA114" w15:done="0"/>
  <w15:commentEx w15:paraId="1C181006"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257F0" w16cex:dateUtc="2022-02-12T05:59:00Z"/>
  <w16cex:commentExtensible w16cex:durableId="25B34387" w16cex:dateUtc="2022-02-12T22:44:00Z"/>
  <w16cex:commentExtensible w16cex:durableId="25B1F560" w16cex:dateUtc="2022-02-11T22:59:00Z"/>
  <w16cex:commentExtensible w16cex:durableId="25B265FB" w16cex:dateUtc="2022-02-12T06: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1A6DF6E1" w16cid:durableId="25B257F0"/>
  <w16cid:commentId w16cid:paraId="0A1A23EF" w16cid:durableId="25B34387"/>
  <w16cid:commentId w16cid:paraId="5F9AA114" w16cid:durableId="25B1F560"/>
  <w16cid:commentId w16cid:paraId="1C181006" w16cid:durableId="25B265FB"/>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467.5pt;height:467.5pt" o:bullet="t">
        <v:imagedata r:id="rId1" o:title="document-309065_960_720[1]"/>
      </v:shape>
    </w:pict>
  </w:numPicBullet>
  <w:numPicBullet w:numPicBulletId="1">
    <w:pict>
      <v:shape id="_x0000_i1118" type="#_x0000_t75" style="width:384pt;height:384pt" o:bullet="t">
        <v:imagedata r:id="rId2" o:title="3122008[1]"/>
      </v:shape>
    </w:pict>
  </w:numPicBullet>
  <w:numPicBullet w:numPicBulletId="2">
    <w:pict>
      <v:shape id="_x0000_i1119" type="#_x0000_t75" style="width:467.5pt;height:370.5pt" o:bullet="t">
        <v:imagedata r:id="rId3" o:title="icon-folder.red.full[1]"/>
      </v:shape>
    </w:pict>
  </w:numPicBullet>
  <w:numPicBullet w:numPicBulletId="3">
    <w:pict>
      <v:shape id="_x0000_i1120" type="#_x0000_t75" style="width:468pt;height:327.5pt" o:bullet="t">
        <v:imagedata r:id="rId4" o:title="checklist-1402461_960_720[1]"/>
      </v:shape>
    </w:pict>
  </w:numPicBullet>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562C4C"/>
    <w:multiLevelType w:val="hybridMultilevel"/>
    <w:tmpl w:val="1B4EC9EC"/>
    <w:lvl w:ilvl="0" w:tplc="32AE9784">
      <w:start w:val="1"/>
      <w:numFmt w:val="bullet"/>
      <w:pStyle w:val="CanvasFile"/>
      <w:lvlText w:val=""/>
      <w:lvlPicBulletId w:val="2"/>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B59217E"/>
    <w:multiLevelType w:val="hybridMultilevel"/>
    <w:tmpl w:val="1D9EAA94"/>
    <w:lvl w:ilvl="0" w:tplc="4364CA48">
      <w:start w:val="1"/>
      <w:numFmt w:val="bullet"/>
      <w:pStyle w:val="CanvasAssignment"/>
      <w:lvlText w:val=""/>
      <w:lvlPicBulletId w:val="3"/>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82178F1"/>
    <w:multiLevelType w:val="hybridMultilevel"/>
    <w:tmpl w:val="D144AD10"/>
    <w:lvl w:ilvl="0" w:tplc="AAA87D84">
      <w:start w:val="1"/>
      <w:numFmt w:val="bullet"/>
      <w:pStyle w:val="ExistingCanvasPage"/>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52F675A"/>
    <w:multiLevelType w:val="hybridMultilevel"/>
    <w:tmpl w:val="89D2A8C8"/>
    <w:lvl w:ilvl="0" w:tplc="54CEE752">
      <w:start w:val="1"/>
      <w:numFmt w:val="bullet"/>
      <w:pStyle w:val="CanvasDiscussion"/>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0"/>
  </w:num>
  <w:num w:numId="3">
    <w:abstractNumId w:val="6"/>
  </w:num>
  <w:num w:numId="4">
    <w:abstractNumId w:val="14"/>
  </w:num>
  <w:num w:numId="5">
    <w:abstractNumId w:val="8"/>
  </w:num>
  <w:num w:numId="6">
    <w:abstractNumId w:val="12"/>
  </w:num>
  <w:num w:numId="7">
    <w:abstractNumId w:val="16"/>
  </w:num>
  <w:num w:numId="8">
    <w:abstractNumId w:val="10"/>
  </w:num>
  <w:num w:numId="9">
    <w:abstractNumId w:val="2"/>
  </w:num>
  <w:num w:numId="10">
    <w:abstractNumId w:val="9"/>
  </w:num>
  <w:num w:numId="11">
    <w:abstractNumId w:val="13"/>
  </w:num>
  <w:num w:numId="12">
    <w:abstractNumId w:val="4"/>
  </w:num>
  <w:num w:numId="13">
    <w:abstractNumId w:val="11"/>
  </w:num>
  <w:num w:numId="14">
    <w:abstractNumId w:val="5"/>
  </w:num>
  <w:num w:numId="15">
    <w:abstractNumId w:val="15"/>
  </w:num>
  <w:num w:numId="16">
    <w:abstractNumId w:val="1"/>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11520F"/>
    <w:rsid w:val="00135F4C"/>
    <w:rsid w:val="001659E3"/>
    <w:rsid w:val="00254AA3"/>
    <w:rsid w:val="003E309F"/>
    <w:rsid w:val="00511948"/>
    <w:rsid w:val="0054067B"/>
    <w:rsid w:val="006B4139"/>
    <w:rsid w:val="007C6CD1"/>
    <w:rsid w:val="0099049A"/>
    <w:rsid w:val="00A614A2"/>
    <w:rsid w:val="00C16D37"/>
    <w:rsid w:val="00CD3E7A"/>
    <w:rsid w:val="00D47B99"/>
    <w:rsid w:val="00E003C0"/>
    <w:rsid w:val="00E04A99"/>
    <w:rsid w:val="00F012E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sid w:val="007C6CD1"/>
    <w:pPr>
      <w:numPr>
        <w:numId w:val="15"/>
      </w:numPr>
      <w:ind w:left="357" w:hanging="357"/>
    </w:pPr>
    <w:rPr>
      <w:highlight w:val="yellow"/>
    </w:rPr>
  </w:style>
  <w:style w:type="paragraph" w:customStyle="1" w:styleId="CanvasFile">
    <w:name w:val="Canvas File"/>
    <w:basedOn w:val="Heading1"/>
    <w:qFormat/>
    <w:rsid w:val="007C6CD1"/>
    <w:pPr>
      <w:numPr>
        <w:numId w:val="16"/>
      </w:numPr>
      <w:ind w:left="357" w:hanging="357"/>
    </w:pPr>
    <w:rPr>
      <w:highlight w:val="yellow"/>
    </w:rPr>
  </w:style>
  <w:style w:type="paragraph" w:customStyle="1" w:styleId="CanvasAssignment">
    <w:name w:val="Canvas Assignment"/>
    <w:basedOn w:val="Heading1"/>
    <w:qFormat/>
    <w:rsid w:val="0011520F"/>
    <w:pPr>
      <w:numPr>
        <w:numId w:val="17"/>
      </w:numPr>
      <w:ind w:left="357" w:hanging="357"/>
    </w:pPr>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istingCanvasPage">
    <w:name w:val="Existing Canvas Page"/>
    <w:basedOn w:val="Heading1"/>
    <w:qFormat/>
    <w:rsid w:val="007C6CD1"/>
    <w:pPr>
      <w:numPr>
        <w:numId w:val="14"/>
      </w:numPr>
      <w:shd w:val="clear" w:color="auto" w:fill="FFE599" w:themeFill="accent4" w:themeFillTint="66"/>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169</cp:revision>
  <dcterms:created xsi:type="dcterms:W3CDTF">2019-10-15T03:30:00Z</dcterms:created>
  <dcterms:modified xsi:type="dcterms:W3CDTF">2022-02-13T00:08:00Z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