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2E60" w14:textId="5ECCDE0D" w:rsidR="0071195D" w:rsidRPr="0071195D" w:rsidRDefault="0071195D" w:rsidP="0071195D">
      <w:pPr>
        <w:rPr>
          <w:color w:val="0070C0"/>
          <w:lang w:val="en-US"/>
        </w:rPr>
      </w:pPr>
      <w:r w:rsidRPr="0071195D">
        <w:rPr>
          <w:color w:val="0070C0"/>
          <w:lang w:val="en-US"/>
        </w:rPr>
        <w:t xml:space="preserve">I am thrilled to share with you a significant project I have been working on – the Audit Report Generation using </w:t>
      </w:r>
      <w:proofErr w:type="spellStart"/>
      <w:r w:rsidRPr="0071195D">
        <w:rPr>
          <w:color w:val="0070C0"/>
          <w:lang w:val="en-US"/>
        </w:rPr>
        <w:t>SpringBoot</w:t>
      </w:r>
      <w:proofErr w:type="spellEnd"/>
      <w:r w:rsidRPr="0071195D">
        <w:rPr>
          <w:color w:val="0070C0"/>
          <w:lang w:val="en-US"/>
        </w:rPr>
        <w:t xml:space="preserve">, AJAX, </w:t>
      </w:r>
      <w:proofErr w:type="spellStart"/>
      <w:r w:rsidRPr="0071195D">
        <w:rPr>
          <w:color w:val="0070C0"/>
          <w:lang w:val="en-US"/>
        </w:rPr>
        <w:t>Thymeleaf</w:t>
      </w:r>
      <w:proofErr w:type="spellEnd"/>
      <w:r w:rsidRPr="0071195D">
        <w:rPr>
          <w:color w:val="0070C0"/>
          <w:lang w:val="en-US"/>
        </w:rPr>
        <w:t xml:space="preserve">, and an in-memory H2 database. The report is specifically tailored </w:t>
      </w:r>
      <w:r>
        <w:rPr>
          <w:color w:val="0070C0"/>
          <w:lang w:val="en-US"/>
        </w:rPr>
        <w:t>(</w:t>
      </w:r>
      <w:r w:rsidRPr="0071195D">
        <w:rPr>
          <w:color w:val="808080" w:themeColor="background1" w:themeShade="80"/>
          <w:lang w:val="en-US"/>
        </w:rPr>
        <w:t>customized</w:t>
      </w:r>
      <w:r>
        <w:rPr>
          <w:color w:val="0070C0"/>
          <w:lang w:val="en-US"/>
        </w:rPr>
        <w:t xml:space="preserve">) </w:t>
      </w:r>
      <w:r w:rsidRPr="0071195D">
        <w:rPr>
          <w:color w:val="0070C0"/>
          <w:lang w:val="en-US"/>
        </w:rPr>
        <w:t xml:space="preserve">to benefit financial institutions like </w:t>
      </w:r>
      <w:r w:rsidRPr="0071195D">
        <w:rPr>
          <w:b/>
          <w:bCs/>
          <w:color w:val="0070C0"/>
          <w:lang w:val="en-US"/>
        </w:rPr>
        <w:t>banks</w:t>
      </w:r>
      <w:r>
        <w:rPr>
          <w:color w:val="0070C0"/>
          <w:lang w:val="en-US"/>
        </w:rPr>
        <w:t>.</w:t>
      </w:r>
    </w:p>
    <w:p w14:paraId="5729DCD5" w14:textId="77777777" w:rsidR="0071195D" w:rsidRPr="0071195D" w:rsidRDefault="0071195D" w:rsidP="0071195D">
      <w:pPr>
        <w:rPr>
          <w:color w:val="0070C0"/>
          <w:lang w:val="en-US"/>
        </w:rPr>
      </w:pPr>
      <w:r w:rsidRPr="0071195D">
        <w:rPr>
          <w:color w:val="0070C0"/>
          <w:lang w:val="en-US"/>
        </w:rPr>
        <w:t xml:space="preserve">The project's main objective was to create a </w:t>
      </w:r>
      <w:r w:rsidRPr="0079313A">
        <w:rPr>
          <w:b/>
          <w:bCs/>
          <w:color w:val="0070C0"/>
          <w:lang w:val="en-US"/>
        </w:rPr>
        <w:t>seamless</w:t>
      </w:r>
      <w:r w:rsidRPr="0071195D">
        <w:rPr>
          <w:color w:val="0070C0"/>
          <w:lang w:val="en-US"/>
        </w:rPr>
        <w:t xml:space="preserve"> and efficient audit report generation system that aids financial institutions in keeping track of their </w:t>
      </w:r>
      <w:r w:rsidRPr="0079313A">
        <w:rPr>
          <w:b/>
          <w:bCs/>
          <w:color w:val="0070C0"/>
          <w:lang w:val="en-US"/>
        </w:rPr>
        <w:t>financial data and transactions</w:t>
      </w:r>
      <w:r w:rsidRPr="0071195D">
        <w:rPr>
          <w:color w:val="0070C0"/>
          <w:lang w:val="en-US"/>
        </w:rPr>
        <w:t xml:space="preserve">. By leveraging the power of </w:t>
      </w:r>
      <w:proofErr w:type="spellStart"/>
      <w:r w:rsidRPr="0071195D">
        <w:rPr>
          <w:color w:val="0070C0"/>
          <w:lang w:val="en-US"/>
        </w:rPr>
        <w:t>SpringBoot</w:t>
      </w:r>
      <w:proofErr w:type="spellEnd"/>
      <w:r w:rsidRPr="0071195D">
        <w:rPr>
          <w:color w:val="0070C0"/>
          <w:lang w:val="en-US"/>
        </w:rPr>
        <w:t xml:space="preserve">, we have ensured a </w:t>
      </w:r>
      <w:r w:rsidRPr="0079313A">
        <w:rPr>
          <w:b/>
          <w:bCs/>
          <w:color w:val="0070C0"/>
          <w:lang w:val="en-US"/>
        </w:rPr>
        <w:t>robust</w:t>
      </w:r>
      <w:r w:rsidRPr="0071195D">
        <w:rPr>
          <w:color w:val="0070C0"/>
          <w:lang w:val="en-US"/>
        </w:rPr>
        <w:t xml:space="preserve"> and </w:t>
      </w:r>
      <w:r w:rsidRPr="0079313A">
        <w:rPr>
          <w:b/>
          <w:bCs/>
          <w:color w:val="0070C0"/>
          <w:lang w:val="en-US"/>
        </w:rPr>
        <w:t>reliable back-end</w:t>
      </w:r>
      <w:r w:rsidRPr="0071195D">
        <w:rPr>
          <w:color w:val="0070C0"/>
          <w:lang w:val="en-US"/>
        </w:rPr>
        <w:t xml:space="preserve">, facilitating </w:t>
      </w:r>
      <w:r w:rsidRPr="0079313A">
        <w:rPr>
          <w:b/>
          <w:bCs/>
          <w:color w:val="0070C0"/>
          <w:lang w:val="en-US"/>
        </w:rPr>
        <w:t>quick data processing</w:t>
      </w:r>
      <w:r w:rsidRPr="0071195D">
        <w:rPr>
          <w:color w:val="0070C0"/>
          <w:lang w:val="en-US"/>
        </w:rPr>
        <w:t xml:space="preserve"> and retrieval.</w:t>
      </w:r>
    </w:p>
    <w:p w14:paraId="7C09CDEA" w14:textId="77777777" w:rsidR="0071195D" w:rsidRPr="0071195D" w:rsidRDefault="0071195D" w:rsidP="0071195D">
      <w:pPr>
        <w:rPr>
          <w:color w:val="0070C0"/>
          <w:lang w:val="en-US"/>
        </w:rPr>
      </w:pPr>
      <w:r w:rsidRPr="0071195D">
        <w:rPr>
          <w:color w:val="0070C0"/>
          <w:lang w:val="en-US"/>
        </w:rPr>
        <w:t xml:space="preserve">The integration of AJAX and </w:t>
      </w:r>
      <w:proofErr w:type="spellStart"/>
      <w:r w:rsidRPr="0071195D">
        <w:rPr>
          <w:color w:val="0070C0"/>
          <w:lang w:val="en-US"/>
        </w:rPr>
        <w:t>Thymeleaf</w:t>
      </w:r>
      <w:proofErr w:type="spellEnd"/>
      <w:r w:rsidRPr="0071195D">
        <w:rPr>
          <w:color w:val="0070C0"/>
          <w:lang w:val="en-US"/>
        </w:rPr>
        <w:t xml:space="preserve"> has enabled us to build a </w:t>
      </w:r>
      <w:r w:rsidRPr="0079313A">
        <w:rPr>
          <w:b/>
          <w:bCs/>
          <w:color w:val="0070C0"/>
          <w:lang w:val="en-US"/>
        </w:rPr>
        <w:t>dynamic and user-friendly</w:t>
      </w:r>
      <w:r w:rsidRPr="0071195D">
        <w:rPr>
          <w:color w:val="0070C0"/>
          <w:lang w:val="en-US"/>
        </w:rPr>
        <w:t xml:space="preserve"> front-end interface. This </w:t>
      </w:r>
      <w:r w:rsidRPr="0079313A">
        <w:rPr>
          <w:b/>
          <w:bCs/>
          <w:color w:val="0070C0"/>
          <w:lang w:val="en-US"/>
        </w:rPr>
        <w:t>feature-rich web application</w:t>
      </w:r>
      <w:r w:rsidRPr="0071195D">
        <w:rPr>
          <w:color w:val="0070C0"/>
          <w:lang w:val="en-US"/>
        </w:rPr>
        <w:t xml:space="preserve"> allows users to interact with the system seamlessly and obtain </w:t>
      </w:r>
      <w:r w:rsidRPr="0079313A">
        <w:rPr>
          <w:b/>
          <w:bCs/>
          <w:color w:val="0070C0"/>
          <w:lang w:val="en-US"/>
        </w:rPr>
        <w:t>real-time insights</w:t>
      </w:r>
      <w:r w:rsidRPr="0071195D">
        <w:rPr>
          <w:color w:val="0070C0"/>
          <w:lang w:val="en-US"/>
        </w:rPr>
        <w:t xml:space="preserve"> into their financial data.</w:t>
      </w:r>
    </w:p>
    <w:p w14:paraId="1F2D717C" w14:textId="77777777" w:rsidR="0071195D" w:rsidRPr="0071195D" w:rsidRDefault="0071195D" w:rsidP="0071195D">
      <w:pPr>
        <w:rPr>
          <w:color w:val="0070C0"/>
          <w:lang w:val="en-US"/>
        </w:rPr>
      </w:pPr>
      <w:r w:rsidRPr="0071195D">
        <w:rPr>
          <w:color w:val="0070C0"/>
          <w:lang w:val="en-US"/>
        </w:rPr>
        <w:t xml:space="preserve">One of the highlights of the project is the use of an in-memory </w:t>
      </w:r>
      <w:r w:rsidRPr="0079313A">
        <w:rPr>
          <w:b/>
          <w:bCs/>
          <w:color w:val="0070C0"/>
          <w:lang w:val="en-US"/>
        </w:rPr>
        <w:t>H2 database</w:t>
      </w:r>
      <w:r w:rsidRPr="0071195D">
        <w:rPr>
          <w:color w:val="0070C0"/>
          <w:lang w:val="en-US"/>
        </w:rPr>
        <w:t xml:space="preserve">. This decision was made to ensure </w:t>
      </w:r>
      <w:r w:rsidRPr="0079313A">
        <w:rPr>
          <w:b/>
          <w:bCs/>
          <w:color w:val="0070C0"/>
          <w:lang w:val="en-US"/>
        </w:rPr>
        <w:t>data integrity and security</w:t>
      </w:r>
      <w:r w:rsidRPr="0071195D">
        <w:rPr>
          <w:color w:val="0070C0"/>
          <w:lang w:val="en-US"/>
        </w:rPr>
        <w:t xml:space="preserve"> while also providing the flexibility for easy testing and development.</w:t>
      </w:r>
    </w:p>
    <w:p w14:paraId="2D67760B" w14:textId="498DBE43" w:rsidR="0071195D" w:rsidRPr="0071195D" w:rsidRDefault="0071195D" w:rsidP="0071195D">
      <w:pPr>
        <w:rPr>
          <w:color w:val="0070C0"/>
          <w:lang w:val="en-US"/>
        </w:rPr>
      </w:pPr>
      <w:r w:rsidRPr="0071195D">
        <w:rPr>
          <w:color w:val="0070C0"/>
          <w:lang w:val="en-US"/>
        </w:rPr>
        <w:t xml:space="preserve">I am enthusiastic about showcasing the </w:t>
      </w:r>
      <w:proofErr w:type="gramStart"/>
      <w:r w:rsidRPr="0071195D">
        <w:rPr>
          <w:color w:val="0070C0"/>
          <w:lang w:val="en-US"/>
        </w:rPr>
        <w:t>project .</w:t>
      </w:r>
      <w:proofErr w:type="gramEnd"/>
      <w:r w:rsidRPr="0071195D">
        <w:rPr>
          <w:color w:val="0070C0"/>
          <w:lang w:val="en-US"/>
        </w:rPr>
        <w:t xml:space="preserve"> I have prepared a detailed presentation that covers the project's functionalities, technical aspects, and the impact it can have on our institution's audit processes.</w:t>
      </w:r>
    </w:p>
    <w:p w14:paraId="00FDC8B0" w14:textId="599E453E" w:rsidR="0071195D" w:rsidRDefault="001361EC">
      <w:pPr>
        <w:rPr>
          <w:color w:val="0070C0"/>
          <w:lang w:val="en-US"/>
        </w:rPr>
      </w:pPr>
      <w:r>
        <w:rPr>
          <w:color w:val="0070C0"/>
          <w:lang w:val="en-US"/>
        </w:rPr>
        <w:t>&gt;&gt;</w:t>
      </w:r>
    </w:p>
    <w:p w14:paraId="7FC5D15D" w14:textId="3F53103F" w:rsidR="00AD654E" w:rsidRPr="0071195D" w:rsidRDefault="001361EC" w:rsidP="00AD654E">
      <w:pPr>
        <w:rPr>
          <w:color w:val="0070C0"/>
          <w:lang w:val="en-US"/>
        </w:rPr>
      </w:pPr>
      <w:r w:rsidRPr="001361EC">
        <w:rPr>
          <w:color w:val="0070C0"/>
          <w:lang w:val="en-US"/>
        </w:rPr>
        <w:t xml:space="preserve">I have created Audit Report Generation using </w:t>
      </w:r>
      <w:proofErr w:type="spellStart"/>
      <w:r w:rsidRPr="001361EC">
        <w:rPr>
          <w:color w:val="0070C0"/>
          <w:lang w:val="en-US"/>
        </w:rPr>
        <w:t>SpringBoot</w:t>
      </w:r>
      <w:proofErr w:type="spellEnd"/>
      <w:r w:rsidRPr="001361EC">
        <w:rPr>
          <w:color w:val="0070C0"/>
          <w:lang w:val="en-US"/>
        </w:rPr>
        <w:t xml:space="preserve"> &amp; AJAX / </w:t>
      </w:r>
      <w:proofErr w:type="spellStart"/>
      <w:proofErr w:type="gramStart"/>
      <w:r w:rsidRPr="001361EC">
        <w:rPr>
          <w:color w:val="0070C0"/>
          <w:lang w:val="en-US"/>
        </w:rPr>
        <w:t>Thymeleaf</w:t>
      </w:r>
      <w:proofErr w:type="spellEnd"/>
      <w:r w:rsidRPr="001361EC">
        <w:rPr>
          <w:color w:val="0070C0"/>
          <w:lang w:val="en-US"/>
        </w:rPr>
        <w:t xml:space="preserve">  using</w:t>
      </w:r>
      <w:proofErr w:type="gramEnd"/>
      <w:r w:rsidRPr="001361EC">
        <w:rPr>
          <w:color w:val="0070C0"/>
          <w:lang w:val="en-US"/>
        </w:rPr>
        <w:t xml:space="preserve"> in-memory H2 database.</w:t>
      </w:r>
      <w:r w:rsidR="00AD654E" w:rsidRPr="00AD654E">
        <w:rPr>
          <w:color w:val="0070C0"/>
          <w:lang w:val="en-US"/>
        </w:rPr>
        <w:t xml:space="preserve"> </w:t>
      </w:r>
      <w:r w:rsidR="00AD654E" w:rsidRPr="0071195D">
        <w:rPr>
          <w:color w:val="0070C0"/>
          <w:lang w:val="en-US"/>
        </w:rPr>
        <w:t xml:space="preserve">I have prepared a detailed presentation that covers </w:t>
      </w:r>
      <w:proofErr w:type="gramStart"/>
      <w:r w:rsidR="00AD654E" w:rsidRPr="0071195D">
        <w:rPr>
          <w:color w:val="0070C0"/>
          <w:lang w:val="en-US"/>
        </w:rPr>
        <w:t>the  functionalities</w:t>
      </w:r>
      <w:proofErr w:type="gramEnd"/>
      <w:r w:rsidR="00AD654E" w:rsidRPr="0071195D">
        <w:rPr>
          <w:color w:val="0070C0"/>
          <w:lang w:val="en-US"/>
        </w:rPr>
        <w:t>, technical aspects, and the impact it can have on our institution's audit processes.</w:t>
      </w:r>
    </w:p>
    <w:p w14:paraId="19C8CE31" w14:textId="3C10AB35" w:rsidR="001361EC" w:rsidRDefault="001361EC" w:rsidP="001361EC">
      <w:pPr>
        <w:rPr>
          <w:color w:val="0070C0"/>
          <w:lang w:val="en-US"/>
        </w:rPr>
      </w:pPr>
      <w:r w:rsidRPr="001361EC">
        <w:rPr>
          <w:color w:val="0070C0"/>
          <w:lang w:val="en-US"/>
        </w:rPr>
        <w:t>The main objective was to create a seamless and efficient audit report generation system that aids financial institutions in</w:t>
      </w:r>
      <w:r>
        <w:rPr>
          <w:color w:val="0070C0"/>
          <w:lang w:val="en-US"/>
        </w:rPr>
        <w:t xml:space="preserve"> </w:t>
      </w:r>
      <w:r w:rsidRPr="001361EC">
        <w:rPr>
          <w:color w:val="0070C0"/>
          <w:lang w:val="en-US"/>
        </w:rPr>
        <w:t>keeping track of their financial data and transactions.</w:t>
      </w:r>
    </w:p>
    <w:p w14:paraId="7F70CA52" w14:textId="7CEC3734" w:rsidR="00866EDF" w:rsidRDefault="00D028E8" w:rsidP="001361EC">
      <w:pPr>
        <w:rPr>
          <w:color w:val="0070C0"/>
          <w:lang w:val="en-US"/>
        </w:rPr>
      </w:pPr>
      <w:proofErr w:type="spellStart"/>
      <w:r>
        <w:rPr>
          <w:color w:val="0070C0"/>
          <w:lang w:val="en-US"/>
        </w:rPr>
        <w:t>Youtube</w:t>
      </w:r>
      <w:proofErr w:type="spellEnd"/>
      <w:r>
        <w:rPr>
          <w:color w:val="0070C0"/>
          <w:lang w:val="en-US"/>
        </w:rPr>
        <w:t xml:space="preserve"> </w:t>
      </w:r>
      <w:proofErr w:type="gramStart"/>
      <w:r>
        <w:rPr>
          <w:color w:val="0070C0"/>
          <w:lang w:val="en-US"/>
        </w:rPr>
        <w:t>link :</w:t>
      </w:r>
      <w:proofErr w:type="gramEnd"/>
      <w:r w:rsidRPr="00D028E8">
        <w:t xml:space="preserve"> </w:t>
      </w:r>
      <w:hyperlink r:id="rId4" w:history="1">
        <w:r w:rsidRPr="00B7667D">
          <w:rPr>
            <w:rStyle w:val="Hyperlink"/>
            <w:lang w:val="en-US"/>
          </w:rPr>
          <w:t>https://www.youtube.com/watch?v=wB3SB9ENTHw</w:t>
        </w:r>
      </w:hyperlink>
    </w:p>
    <w:p w14:paraId="6B42AB71" w14:textId="69BE35AE" w:rsidR="00D028E8" w:rsidRDefault="00D028E8" w:rsidP="001361EC">
      <w:pPr>
        <w:rPr>
          <w:color w:val="0070C0"/>
          <w:lang w:val="en-US"/>
        </w:rPr>
      </w:pPr>
      <w:r>
        <w:rPr>
          <w:rFonts w:ascii="Calibri" w:hAnsi="Calibri" w:cs="Calibri"/>
          <w:b/>
          <w:bCs/>
          <w:color w:val="374151"/>
          <w:shd w:val="clear" w:color="auto" w:fill="F7F7F8"/>
        </w:rPr>
        <w:t>Github</w:t>
      </w:r>
      <w:r>
        <w:rPr>
          <w:rFonts w:ascii="Calibri" w:hAnsi="Calibri" w:cs="Calibri"/>
          <w:color w:val="374151"/>
          <w:shd w:val="clear" w:color="auto" w:fill="F7F7F8"/>
        </w:rPr>
        <w:t>: </w:t>
      </w:r>
      <w:hyperlink r:id="rId5" w:tgtFrame="_blank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7F7F8"/>
          </w:rPr>
          <w:t>https://github.com/djrabi007/springboot-web-swagger-chatgpt</w:t>
        </w:r>
      </w:hyperlink>
    </w:p>
    <w:p w14:paraId="3CAFDAA1" w14:textId="5AC97E59" w:rsidR="00866EDF" w:rsidRPr="002B2656" w:rsidRDefault="00866EDF" w:rsidP="001361EC">
      <w:pPr>
        <w:rPr>
          <w:b/>
          <w:bCs/>
          <w:color w:val="0070C0"/>
          <w:lang w:val="en-US"/>
        </w:rPr>
      </w:pPr>
      <w:r w:rsidRPr="002B2656">
        <w:rPr>
          <w:b/>
          <w:bCs/>
          <w:color w:val="0070C0"/>
          <w:lang w:val="en-US"/>
        </w:rPr>
        <w:t xml:space="preserve">Why </w:t>
      </w:r>
      <w:proofErr w:type="spellStart"/>
      <w:proofErr w:type="gramStart"/>
      <w:r w:rsidRPr="002B2656">
        <w:rPr>
          <w:b/>
          <w:bCs/>
          <w:color w:val="0070C0"/>
          <w:lang w:val="en-US"/>
        </w:rPr>
        <w:t>SpringBoot</w:t>
      </w:r>
      <w:proofErr w:type="spellEnd"/>
      <w:r w:rsidRPr="002B2656">
        <w:rPr>
          <w:b/>
          <w:bCs/>
          <w:color w:val="0070C0"/>
          <w:lang w:val="en-US"/>
        </w:rPr>
        <w:t xml:space="preserve"> ?</w:t>
      </w:r>
      <w:proofErr w:type="gramEnd"/>
    </w:p>
    <w:p w14:paraId="651B8EB2" w14:textId="018C1AA3" w:rsidR="00866EDF" w:rsidRDefault="002B2656" w:rsidP="001361EC">
      <w:pPr>
        <w:rPr>
          <w:color w:val="0070C0"/>
          <w:lang w:val="en-US"/>
        </w:rPr>
      </w:pPr>
      <w:r w:rsidRPr="0071195D">
        <w:rPr>
          <w:color w:val="0070C0"/>
          <w:lang w:val="en-US"/>
        </w:rPr>
        <w:t xml:space="preserve">The project's main objective was to create a </w:t>
      </w:r>
      <w:r w:rsidRPr="0079313A">
        <w:rPr>
          <w:b/>
          <w:bCs/>
          <w:color w:val="0070C0"/>
          <w:lang w:val="en-US"/>
        </w:rPr>
        <w:t>seamless</w:t>
      </w:r>
      <w:r w:rsidRPr="0071195D">
        <w:rPr>
          <w:color w:val="0070C0"/>
          <w:lang w:val="en-US"/>
        </w:rPr>
        <w:t xml:space="preserve"> and efficient audit report generation system that aids financial institutions in keeping track of their </w:t>
      </w:r>
      <w:r w:rsidRPr="0079313A">
        <w:rPr>
          <w:b/>
          <w:bCs/>
          <w:color w:val="0070C0"/>
          <w:lang w:val="en-US"/>
        </w:rPr>
        <w:t xml:space="preserve">financial data and </w:t>
      </w:r>
      <w:proofErr w:type="spellStart"/>
      <w:proofErr w:type="gramStart"/>
      <w:r w:rsidRPr="0079313A">
        <w:rPr>
          <w:b/>
          <w:bCs/>
          <w:color w:val="0070C0"/>
          <w:lang w:val="en-US"/>
        </w:rPr>
        <w:t>transactions</w:t>
      </w:r>
      <w:r w:rsidRPr="0071195D">
        <w:rPr>
          <w:color w:val="0070C0"/>
          <w:lang w:val="en-US"/>
        </w:rPr>
        <w:t>.</w:t>
      </w:r>
      <w:r w:rsidR="00866EDF" w:rsidRPr="0071195D">
        <w:rPr>
          <w:color w:val="0070C0"/>
          <w:lang w:val="en-US"/>
        </w:rPr>
        <w:t>we</w:t>
      </w:r>
      <w:proofErr w:type="spellEnd"/>
      <w:proofErr w:type="gramEnd"/>
      <w:r w:rsidR="00866EDF" w:rsidRPr="0071195D">
        <w:rPr>
          <w:color w:val="0070C0"/>
          <w:lang w:val="en-US"/>
        </w:rPr>
        <w:t xml:space="preserve"> have ensured a </w:t>
      </w:r>
      <w:r w:rsidR="00866EDF" w:rsidRPr="0079313A">
        <w:rPr>
          <w:b/>
          <w:bCs/>
          <w:color w:val="0070C0"/>
          <w:lang w:val="en-US"/>
        </w:rPr>
        <w:t>robust</w:t>
      </w:r>
      <w:r w:rsidR="00866EDF" w:rsidRPr="0071195D">
        <w:rPr>
          <w:color w:val="0070C0"/>
          <w:lang w:val="en-US"/>
        </w:rPr>
        <w:t xml:space="preserve"> and </w:t>
      </w:r>
      <w:r w:rsidR="00866EDF" w:rsidRPr="0079313A">
        <w:rPr>
          <w:b/>
          <w:bCs/>
          <w:color w:val="0070C0"/>
          <w:lang w:val="en-US"/>
        </w:rPr>
        <w:t>reliable back-end</w:t>
      </w:r>
      <w:r w:rsidR="00866EDF" w:rsidRPr="0071195D">
        <w:rPr>
          <w:color w:val="0070C0"/>
          <w:lang w:val="en-US"/>
        </w:rPr>
        <w:t xml:space="preserve">, facilitating </w:t>
      </w:r>
      <w:r w:rsidR="00866EDF" w:rsidRPr="0079313A">
        <w:rPr>
          <w:b/>
          <w:bCs/>
          <w:color w:val="0070C0"/>
          <w:lang w:val="en-US"/>
        </w:rPr>
        <w:t>quick data processing</w:t>
      </w:r>
      <w:r w:rsidR="00866EDF" w:rsidRPr="0071195D">
        <w:rPr>
          <w:color w:val="0070C0"/>
          <w:lang w:val="en-US"/>
        </w:rPr>
        <w:t xml:space="preserve"> and retrieval.</w:t>
      </w:r>
    </w:p>
    <w:p w14:paraId="18108754" w14:textId="4688EFA7" w:rsidR="00866EDF" w:rsidRPr="002B2656" w:rsidRDefault="00866EDF" w:rsidP="001361EC">
      <w:pPr>
        <w:rPr>
          <w:b/>
          <w:bCs/>
          <w:color w:val="0070C0"/>
          <w:lang w:val="en-US"/>
        </w:rPr>
      </w:pPr>
      <w:r w:rsidRPr="002B2656">
        <w:rPr>
          <w:b/>
          <w:bCs/>
          <w:color w:val="0070C0"/>
          <w:lang w:val="en-US"/>
        </w:rPr>
        <w:t xml:space="preserve">Why </w:t>
      </w:r>
      <w:proofErr w:type="spellStart"/>
      <w:proofErr w:type="gramStart"/>
      <w:r w:rsidRPr="002B2656">
        <w:rPr>
          <w:b/>
          <w:bCs/>
          <w:color w:val="0070C0"/>
          <w:lang w:val="en-US"/>
        </w:rPr>
        <w:t>Thymeleaf</w:t>
      </w:r>
      <w:proofErr w:type="spellEnd"/>
      <w:r w:rsidRPr="002B2656">
        <w:rPr>
          <w:b/>
          <w:bCs/>
          <w:color w:val="0070C0"/>
          <w:lang w:val="en-US"/>
        </w:rPr>
        <w:t xml:space="preserve">  and</w:t>
      </w:r>
      <w:proofErr w:type="gramEnd"/>
      <w:r w:rsidRPr="002B2656">
        <w:rPr>
          <w:b/>
          <w:bCs/>
          <w:color w:val="0070C0"/>
          <w:lang w:val="en-US"/>
        </w:rPr>
        <w:t xml:space="preserve"> Ajax?</w:t>
      </w:r>
    </w:p>
    <w:p w14:paraId="5EB4CE17" w14:textId="77777777" w:rsidR="00866EDF" w:rsidRDefault="00866EDF" w:rsidP="00866EDF">
      <w:pPr>
        <w:rPr>
          <w:color w:val="0070C0"/>
          <w:lang w:val="en-US"/>
        </w:rPr>
      </w:pPr>
      <w:r w:rsidRPr="0071195D">
        <w:rPr>
          <w:color w:val="0070C0"/>
          <w:lang w:val="en-US"/>
        </w:rPr>
        <w:t xml:space="preserve">The integration of AJAX and </w:t>
      </w:r>
      <w:proofErr w:type="spellStart"/>
      <w:r w:rsidRPr="0071195D">
        <w:rPr>
          <w:color w:val="0070C0"/>
          <w:lang w:val="en-US"/>
        </w:rPr>
        <w:t>Thymeleaf</w:t>
      </w:r>
      <w:proofErr w:type="spellEnd"/>
      <w:r w:rsidRPr="0071195D">
        <w:rPr>
          <w:color w:val="0070C0"/>
          <w:lang w:val="en-US"/>
        </w:rPr>
        <w:t xml:space="preserve"> has enabled us to build a </w:t>
      </w:r>
      <w:r w:rsidRPr="0079313A">
        <w:rPr>
          <w:b/>
          <w:bCs/>
          <w:color w:val="0070C0"/>
          <w:lang w:val="en-US"/>
        </w:rPr>
        <w:t>dynamic and user-friendly</w:t>
      </w:r>
      <w:r w:rsidRPr="0071195D">
        <w:rPr>
          <w:color w:val="0070C0"/>
          <w:lang w:val="en-US"/>
        </w:rPr>
        <w:t xml:space="preserve"> front-end interface. This </w:t>
      </w:r>
      <w:r w:rsidRPr="0079313A">
        <w:rPr>
          <w:b/>
          <w:bCs/>
          <w:color w:val="0070C0"/>
          <w:lang w:val="en-US"/>
        </w:rPr>
        <w:t>feature-rich web application</w:t>
      </w:r>
      <w:r w:rsidRPr="0071195D">
        <w:rPr>
          <w:color w:val="0070C0"/>
          <w:lang w:val="en-US"/>
        </w:rPr>
        <w:t xml:space="preserve"> allows users to interact with the system seamlessly and obtain </w:t>
      </w:r>
      <w:r w:rsidRPr="0079313A">
        <w:rPr>
          <w:b/>
          <w:bCs/>
          <w:color w:val="0070C0"/>
          <w:lang w:val="en-US"/>
        </w:rPr>
        <w:t>real-time insights</w:t>
      </w:r>
      <w:r w:rsidRPr="0071195D">
        <w:rPr>
          <w:color w:val="0070C0"/>
          <w:lang w:val="en-US"/>
        </w:rPr>
        <w:t xml:space="preserve"> into their financial data.</w:t>
      </w:r>
    </w:p>
    <w:p w14:paraId="566C798E" w14:textId="77777777" w:rsidR="00667ED5" w:rsidRDefault="00667ED5" w:rsidP="00866EDF">
      <w:pPr>
        <w:rPr>
          <w:color w:val="0070C0"/>
          <w:lang w:val="en-US"/>
        </w:rPr>
      </w:pPr>
    </w:p>
    <w:p w14:paraId="3DA453E2" w14:textId="254DB35C" w:rsidR="00667ED5" w:rsidRPr="002B2656" w:rsidRDefault="00667ED5" w:rsidP="00866EDF">
      <w:pPr>
        <w:rPr>
          <w:b/>
          <w:bCs/>
          <w:color w:val="0070C0"/>
          <w:lang w:val="en-US"/>
        </w:rPr>
      </w:pPr>
      <w:r w:rsidRPr="002B2656">
        <w:rPr>
          <w:b/>
          <w:bCs/>
          <w:color w:val="0070C0"/>
          <w:lang w:val="en-US"/>
        </w:rPr>
        <w:t>Why H2 Database?</w:t>
      </w:r>
    </w:p>
    <w:p w14:paraId="1753353D" w14:textId="78A22053" w:rsidR="00667ED5" w:rsidRPr="0071195D" w:rsidRDefault="00667ED5" w:rsidP="00866EDF">
      <w:pPr>
        <w:rPr>
          <w:color w:val="0070C0"/>
          <w:lang w:val="en-US"/>
        </w:rPr>
      </w:pPr>
      <w:r w:rsidRPr="0071195D">
        <w:rPr>
          <w:color w:val="0070C0"/>
          <w:lang w:val="en-US"/>
        </w:rPr>
        <w:t xml:space="preserve">One of the highlights of the project is the use of an in-memory </w:t>
      </w:r>
      <w:r w:rsidRPr="0079313A">
        <w:rPr>
          <w:b/>
          <w:bCs/>
          <w:color w:val="0070C0"/>
          <w:lang w:val="en-US"/>
        </w:rPr>
        <w:t>H2 database</w:t>
      </w:r>
      <w:r w:rsidRPr="0071195D">
        <w:rPr>
          <w:color w:val="0070C0"/>
          <w:lang w:val="en-US"/>
        </w:rPr>
        <w:t xml:space="preserve">. This decision was made to ensure </w:t>
      </w:r>
      <w:r w:rsidRPr="0079313A">
        <w:rPr>
          <w:b/>
          <w:bCs/>
          <w:color w:val="0070C0"/>
          <w:lang w:val="en-US"/>
        </w:rPr>
        <w:t>data integrity and security</w:t>
      </w:r>
      <w:r w:rsidRPr="0071195D">
        <w:rPr>
          <w:color w:val="0070C0"/>
          <w:lang w:val="en-US"/>
        </w:rPr>
        <w:t xml:space="preserve"> while also providing the flexibility for easy testing and development</w:t>
      </w:r>
    </w:p>
    <w:p w14:paraId="4CD33C15" w14:textId="77777777" w:rsidR="00866EDF" w:rsidRDefault="00866EDF" w:rsidP="001361EC">
      <w:pPr>
        <w:rPr>
          <w:color w:val="0070C0"/>
          <w:lang w:val="en-US"/>
        </w:rPr>
      </w:pPr>
    </w:p>
    <w:p w14:paraId="6C79850B" w14:textId="77777777" w:rsidR="001361EC" w:rsidRPr="0071195D" w:rsidRDefault="001361EC">
      <w:pPr>
        <w:rPr>
          <w:color w:val="0070C0"/>
          <w:lang w:val="en-US"/>
        </w:rPr>
      </w:pPr>
    </w:p>
    <w:sectPr w:rsidR="001361EC" w:rsidRPr="0071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AF"/>
    <w:rsid w:val="000D62AF"/>
    <w:rsid w:val="001361EC"/>
    <w:rsid w:val="002B2656"/>
    <w:rsid w:val="00667ED5"/>
    <w:rsid w:val="0071195D"/>
    <w:rsid w:val="0079313A"/>
    <w:rsid w:val="00866EDF"/>
    <w:rsid w:val="00AD654E"/>
    <w:rsid w:val="00D028E8"/>
    <w:rsid w:val="00D33F98"/>
    <w:rsid w:val="00D66806"/>
    <w:rsid w:val="00FB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C63A"/>
  <w15:chartTrackingRefBased/>
  <w15:docId w15:val="{BB532DA8-BDAB-4EED-A3C4-7A1375DC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jrabi007/springboot-web-swagger-chatgpt" TargetMode="External"/><Relationship Id="rId4" Type="http://schemas.openxmlformats.org/officeDocument/2006/relationships/hyperlink" Target="https://www.youtube.com/watch?v=wB3SB9ENT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rabi007007@gmail.com</dc:creator>
  <cp:keywords/>
  <dc:description/>
  <cp:lastModifiedBy>rabi007007@gmail.com</cp:lastModifiedBy>
  <cp:revision>9</cp:revision>
  <dcterms:created xsi:type="dcterms:W3CDTF">2023-07-24T03:09:00Z</dcterms:created>
  <dcterms:modified xsi:type="dcterms:W3CDTF">2023-07-24T05:03:00Z</dcterms:modified>
</cp:coreProperties>
</file>