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4D6" w:rsidRPr="00853843" w:rsidRDefault="00705449" w:rsidP="005304D6">
      <w:pPr>
        <w:spacing w:line="360" w:lineRule="auto"/>
        <w:rPr>
          <w:rFonts w:ascii="Georgia" w:hAnsi="Georgia"/>
        </w:rPr>
      </w:pPr>
      <w:r w:rsidRPr="00853843">
        <w:rPr>
          <w:rFonts w:ascii="Georgia" w:hAnsi="Georgia"/>
          <w:b/>
        </w:rPr>
        <w:t xml:space="preserve">Title: </w:t>
      </w:r>
      <w:r w:rsidR="001F49C5" w:rsidRPr="00853843">
        <w:rPr>
          <w:rFonts w:ascii="Georgia" w:hAnsi="Georgia"/>
        </w:rPr>
        <w:t xml:space="preserve">Winning </w:t>
      </w:r>
      <w:r w:rsidR="00954FD2">
        <w:rPr>
          <w:rFonts w:ascii="Georgia" w:hAnsi="Georgia"/>
        </w:rPr>
        <w:t>photos uplift US</w:t>
      </w:r>
      <w:r w:rsidR="00F22303" w:rsidRPr="00853843">
        <w:rPr>
          <w:rFonts w:ascii="Georgia" w:hAnsi="Georgia"/>
        </w:rPr>
        <w:t xml:space="preserve"> </w:t>
      </w:r>
      <w:r w:rsidR="001F49C5" w:rsidRPr="00853843">
        <w:rPr>
          <w:rFonts w:ascii="Georgia" w:hAnsi="Georgia"/>
        </w:rPr>
        <w:t>classrooms</w:t>
      </w:r>
    </w:p>
    <w:p w:rsidR="00705449" w:rsidRPr="00853843" w:rsidRDefault="00705449" w:rsidP="005304D6">
      <w:pPr>
        <w:spacing w:line="360" w:lineRule="auto"/>
        <w:rPr>
          <w:rFonts w:ascii="Georgia" w:hAnsi="Georgia"/>
          <w:b/>
        </w:rPr>
      </w:pPr>
      <w:r w:rsidRPr="00853843">
        <w:rPr>
          <w:rFonts w:ascii="Georgia" w:hAnsi="Georgia"/>
          <w:b/>
        </w:rPr>
        <w:t xml:space="preserve">Issue number: </w:t>
      </w:r>
      <w:r w:rsidR="00294301">
        <w:rPr>
          <w:rFonts w:ascii="Georgia" w:hAnsi="Georgia"/>
          <w:b/>
        </w:rPr>
        <w:t>Issue 1</w:t>
      </w:r>
      <w:r w:rsidR="00AF2F5D">
        <w:rPr>
          <w:rFonts w:ascii="Georgia" w:hAnsi="Georgia"/>
          <w:b/>
        </w:rPr>
        <w:t xml:space="preserve"> / 2013</w:t>
      </w:r>
    </w:p>
    <w:p w:rsidR="005304D6" w:rsidRPr="00853843" w:rsidRDefault="005304D6" w:rsidP="005304D6">
      <w:pPr>
        <w:pStyle w:val="BodyText"/>
        <w:pBdr>
          <w:bottom w:val="single" w:sz="4" w:space="1" w:color="auto"/>
        </w:pBdr>
        <w:spacing w:after="0" w:line="360" w:lineRule="auto"/>
      </w:pPr>
      <w:bookmarkStart w:id="0" w:name="_GoBack"/>
      <w:bookmarkEnd w:id="0"/>
      <w:r w:rsidRPr="00853843">
        <w:rPr>
          <w:b/>
          <w:sz w:val="22"/>
          <w:szCs w:val="22"/>
        </w:rPr>
        <w:t>Distribution Date:</w:t>
      </w:r>
      <w:r w:rsidRPr="00853843">
        <w:rPr>
          <w:sz w:val="22"/>
          <w:szCs w:val="22"/>
        </w:rPr>
        <w:t xml:space="preserve"> </w:t>
      </w:r>
      <w:r w:rsidR="00705449" w:rsidRPr="00853843">
        <w:rPr>
          <w:sz w:val="22"/>
          <w:szCs w:val="22"/>
        </w:rPr>
        <w:t>September 24</w:t>
      </w:r>
    </w:p>
    <w:p w:rsidR="005304D6" w:rsidRPr="00853843" w:rsidRDefault="005304D6" w:rsidP="005304D6">
      <w:pPr>
        <w:spacing w:line="360" w:lineRule="auto"/>
        <w:rPr>
          <w:rFonts w:ascii="Georgia" w:hAnsi="Georgia"/>
          <w:b/>
        </w:rPr>
      </w:pPr>
    </w:p>
    <w:p w:rsidR="002F5349" w:rsidRPr="00853843" w:rsidRDefault="00F22303" w:rsidP="005304D6">
      <w:pPr>
        <w:spacing w:line="360" w:lineRule="auto"/>
        <w:rPr>
          <w:rFonts w:ascii="Georgia" w:hAnsi="Georgia"/>
        </w:rPr>
      </w:pPr>
      <w:r w:rsidRPr="00853843">
        <w:rPr>
          <w:rFonts w:ascii="Georgia" w:hAnsi="Georgia"/>
        </w:rPr>
        <w:t xml:space="preserve">Early this year, </w:t>
      </w:r>
      <w:r w:rsidR="00742464" w:rsidRPr="00853843">
        <w:rPr>
          <w:rFonts w:ascii="Georgia" w:hAnsi="Georgia"/>
        </w:rPr>
        <w:t xml:space="preserve">more than </w:t>
      </w:r>
      <w:r w:rsidR="002F5349" w:rsidRPr="00853843">
        <w:rPr>
          <w:rFonts w:ascii="Georgia" w:hAnsi="Georgia"/>
        </w:rPr>
        <w:t>130</w:t>
      </w:r>
      <w:r w:rsidR="00557420" w:rsidRPr="00853843">
        <w:rPr>
          <w:rFonts w:ascii="Georgia" w:hAnsi="Georgia"/>
        </w:rPr>
        <w:t xml:space="preserve"> </w:t>
      </w:r>
      <w:r w:rsidR="00B139A0" w:rsidRPr="00853843">
        <w:rPr>
          <w:rFonts w:ascii="Georgia" w:hAnsi="Georgia"/>
        </w:rPr>
        <w:t xml:space="preserve">college </w:t>
      </w:r>
      <w:r w:rsidR="00557420" w:rsidRPr="00853843">
        <w:rPr>
          <w:rFonts w:ascii="Georgia" w:hAnsi="Georgia"/>
        </w:rPr>
        <w:t xml:space="preserve">students, PwC Alumni and financial services professionals </w:t>
      </w:r>
      <w:r w:rsidR="00BC7B00" w:rsidRPr="00853843">
        <w:rPr>
          <w:rFonts w:ascii="Georgia" w:hAnsi="Georgia"/>
        </w:rPr>
        <w:t xml:space="preserve">entered PwC’s </w:t>
      </w:r>
      <w:r w:rsidR="00BC7B00" w:rsidRPr="00853843">
        <w:rPr>
          <w:rFonts w:ascii="Georgia" w:hAnsi="Georgia"/>
          <w:i/>
        </w:rPr>
        <w:t>Making a Difference</w:t>
      </w:r>
      <w:r w:rsidR="00BC7B00" w:rsidRPr="00853843">
        <w:rPr>
          <w:rFonts w:ascii="Georgia" w:hAnsi="Georgia"/>
        </w:rPr>
        <w:t xml:space="preserve"> photo </w:t>
      </w:r>
      <w:r w:rsidR="00EC1424" w:rsidRPr="00853843">
        <w:rPr>
          <w:rFonts w:ascii="Georgia" w:hAnsi="Georgia"/>
        </w:rPr>
        <w:t>challenge</w:t>
      </w:r>
      <w:r w:rsidRPr="00853843">
        <w:rPr>
          <w:rFonts w:ascii="Georgia" w:hAnsi="Georgia"/>
        </w:rPr>
        <w:t xml:space="preserve"> on </w:t>
      </w:r>
      <w:proofErr w:type="spellStart"/>
      <w:r w:rsidRPr="00853843">
        <w:rPr>
          <w:rFonts w:ascii="Georgia" w:hAnsi="Georgia"/>
        </w:rPr>
        <w:t>Facebook</w:t>
      </w:r>
      <w:proofErr w:type="spellEnd"/>
      <w:r w:rsidRPr="00853843">
        <w:rPr>
          <w:rFonts w:ascii="Georgia" w:hAnsi="Georgia"/>
        </w:rPr>
        <w:t xml:space="preserve"> and </w:t>
      </w:r>
      <w:proofErr w:type="spellStart"/>
      <w:r w:rsidRPr="00853843">
        <w:rPr>
          <w:rFonts w:ascii="Georgia" w:hAnsi="Georgia"/>
        </w:rPr>
        <w:t>Instagram</w:t>
      </w:r>
      <w:proofErr w:type="spellEnd"/>
      <w:r w:rsidR="00557420" w:rsidRPr="00853843">
        <w:rPr>
          <w:rFonts w:ascii="Georgia" w:hAnsi="Georgia"/>
        </w:rPr>
        <w:t>.</w:t>
      </w:r>
      <w:r w:rsidR="00BD572F" w:rsidRPr="00853843">
        <w:rPr>
          <w:rFonts w:ascii="Georgia" w:hAnsi="Georgia"/>
        </w:rPr>
        <w:t xml:space="preserve"> C</w:t>
      </w:r>
      <w:r w:rsidR="002F5349" w:rsidRPr="00853843">
        <w:rPr>
          <w:rFonts w:ascii="Georgia" w:hAnsi="Georgia"/>
        </w:rPr>
        <w:t>ontestants submitted</w:t>
      </w:r>
      <w:r w:rsidR="00BD572F" w:rsidRPr="00853843">
        <w:rPr>
          <w:rFonts w:ascii="Georgia" w:hAnsi="Georgia"/>
        </w:rPr>
        <w:t xml:space="preserve"> snapshots</w:t>
      </w:r>
      <w:r w:rsidR="002F5349" w:rsidRPr="00853843">
        <w:rPr>
          <w:rFonts w:ascii="Georgia" w:hAnsi="Georgia"/>
        </w:rPr>
        <w:t xml:space="preserve"> </w:t>
      </w:r>
      <w:r w:rsidR="009E4052" w:rsidRPr="00853843">
        <w:rPr>
          <w:rFonts w:ascii="Georgia" w:hAnsi="Georgia"/>
        </w:rPr>
        <w:t xml:space="preserve">on </w:t>
      </w:r>
      <w:r w:rsidR="002F5349" w:rsidRPr="00853843">
        <w:rPr>
          <w:rFonts w:ascii="Georgia" w:hAnsi="Georgia"/>
        </w:rPr>
        <w:t>what making a difference in the community means to them.</w:t>
      </w:r>
    </w:p>
    <w:p w:rsidR="004674BA" w:rsidRPr="00853843" w:rsidRDefault="00BF169E" w:rsidP="005304D6">
      <w:pPr>
        <w:spacing w:line="360" w:lineRule="auto"/>
        <w:rPr>
          <w:rFonts w:ascii="Georgia" w:hAnsi="Georgia"/>
        </w:rPr>
      </w:pPr>
      <w:r w:rsidRPr="00853843">
        <w:rPr>
          <w:rFonts w:ascii="Georgia" w:hAnsi="Georgia"/>
        </w:rPr>
        <w:t>The social media contest is p</w:t>
      </w:r>
      <w:r w:rsidR="009131A4" w:rsidRPr="00853843">
        <w:rPr>
          <w:rFonts w:ascii="Georgia" w:hAnsi="Georgia"/>
        </w:rPr>
        <w:t xml:space="preserve">art of the firm’s </w:t>
      </w:r>
      <w:r w:rsidR="00A8201C" w:rsidRPr="00853843">
        <w:rPr>
          <w:rFonts w:ascii="Georgia" w:hAnsi="Georgia"/>
        </w:rPr>
        <w:t>educational outreach</w:t>
      </w:r>
      <w:r w:rsidR="009131A4" w:rsidRPr="00853843">
        <w:rPr>
          <w:rFonts w:ascii="Georgia" w:hAnsi="Georgia"/>
        </w:rPr>
        <w:t xml:space="preserve"> </w:t>
      </w:r>
      <w:r w:rsidR="00C50D37" w:rsidRPr="00853843">
        <w:rPr>
          <w:rFonts w:ascii="Georgia" w:hAnsi="Georgia"/>
        </w:rPr>
        <w:t>program</w:t>
      </w:r>
      <w:r w:rsidR="00A8201C" w:rsidRPr="00853843">
        <w:rPr>
          <w:rFonts w:ascii="Georgia" w:hAnsi="Georgia"/>
        </w:rPr>
        <w:t xml:space="preserve"> for </w:t>
      </w:r>
      <w:r w:rsidR="00EC1424" w:rsidRPr="00853843">
        <w:rPr>
          <w:rFonts w:ascii="Georgia" w:hAnsi="Georgia"/>
        </w:rPr>
        <w:t>teachers and students in need</w:t>
      </w:r>
      <w:r w:rsidRPr="00853843">
        <w:rPr>
          <w:rFonts w:ascii="Georgia" w:hAnsi="Georgia"/>
        </w:rPr>
        <w:t>. It</w:t>
      </w:r>
      <w:r w:rsidR="009131A4" w:rsidRPr="00853843">
        <w:rPr>
          <w:rFonts w:ascii="Georgia" w:hAnsi="Georgia"/>
        </w:rPr>
        <w:t xml:space="preserve"> </w:t>
      </w:r>
      <w:r w:rsidRPr="00853843">
        <w:rPr>
          <w:rFonts w:ascii="Georgia" w:hAnsi="Georgia"/>
        </w:rPr>
        <w:t>helps</w:t>
      </w:r>
      <w:r w:rsidR="009131A4" w:rsidRPr="00853843">
        <w:rPr>
          <w:rFonts w:ascii="Georgia" w:hAnsi="Georgia"/>
        </w:rPr>
        <w:t xml:space="preserve"> </w:t>
      </w:r>
      <w:r w:rsidR="00C50D37" w:rsidRPr="00853843">
        <w:rPr>
          <w:rFonts w:ascii="Georgia" w:hAnsi="Georgia"/>
        </w:rPr>
        <w:t xml:space="preserve">public </w:t>
      </w:r>
      <w:r w:rsidR="00407A7C" w:rsidRPr="00853843">
        <w:rPr>
          <w:rFonts w:ascii="Georgia" w:hAnsi="Georgia"/>
        </w:rPr>
        <w:t xml:space="preserve">schools </w:t>
      </w:r>
      <w:r w:rsidR="009131A4" w:rsidRPr="00853843">
        <w:rPr>
          <w:rFonts w:ascii="Georgia" w:hAnsi="Georgia"/>
        </w:rPr>
        <w:t>by aw</w:t>
      </w:r>
      <w:r w:rsidR="00C50D37" w:rsidRPr="00853843">
        <w:rPr>
          <w:rFonts w:ascii="Georgia" w:hAnsi="Georgia"/>
        </w:rPr>
        <w:t xml:space="preserve">arding </w:t>
      </w:r>
      <w:r w:rsidR="00742464" w:rsidRPr="00853843">
        <w:rPr>
          <w:rFonts w:ascii="Georgia" w:hAnsi="Georgia"/>
        </w:rPr>
        <w:t>prize money</w:t>
      </w:r>
      <w:r w:rsidR="00CF41B4" w:rsidRPr="00853843">
        <w:rPr>
          <w:rFonts w:ascii="Georgia" w:hAnsi="Georgia"/>
        </w:rPr>
        <w:t xml:space="preserve"> </w:t>
      </w:r>
      <w:r w:rsidRPr="00853843">
        <w:rPr>
          <w:rFonts w:ascii="Georgia" w:hAnsi="Georgia"/>
        </w:rPr>
        <w:t xml:space="preserve">for donation </w:t>
      </w:r>
      <w:r w:rsidR="00742464" w:rsidRPr="00853843">
        <w:rPr>
          <w:rFonts w:ascii="Georgia" w:hAnsi="Georgia"/>
        </w:rPr>
        <w:t>to</w:t>
      </w:r>
      <w:r w:rsidR="00C50D37" w:rsidRPr="00853843">
        <w:rPr>
          <w:rFonts w:ascii="Georgia" w:hAnsi="Georgia"/>
        </w:rPr>
        <w:t xml:space="preserve"> </w:t>
      </w:r>
      <w:r w:rsidR="00407A7C" w:rsidRPr="00853843">
        <w:rPr>
          <w:rFonts w:ascii="Georgia" w:hAnsi="Georgia"/>
        </w:rPr>
        <w:t>classrooms</w:t>
      </w:r>
      <w:r w:rsidRPr="00853843">
        <w:rPr>
          <w:rFonts w:ascii="Georgia" w:hAnsi="Georgia"/>
        </w:rPr>
        <w:t xml:space="preserve"> across the US</w:t>
      </w:r>
      <w:r w:rsidR="009131A4" w:rsidRPr="00853843">
        <w:rPr>
          <w:rFonts w:ascii="Georgia" w:hAnsi="Georgia"/>
        </w:rPr>
        <w:t>.</w:t>
      </w:r>
      <w:r w:rsidR="00C50D37" w:rsidRPr="00853843">
        <w:rPr>
          <w:rFonts w:ascii="Georgia" w:hAnsi="Georgia"/>
        </w:rPr>
        <w:t xml:space="preserve"> </w:t>
      </w:r>
    </w:p>
    <w:p w:rsidR="00F91761" w:rsidRPr="00853843" w:rsidRDefault="004674BA" w:rsidP="005304D6">
      <w:pPr>
        <w:spacing w:line="360" w:lineRule="auto"/>
        <w:rPr>
          <w:rFonts w:ascii="Georgia" w:hAnsi="Georgia"/>
        </w:rPr>
      </w:pPr>
      <w:r w:rsidRPr="00853843">
        <w:rPr>
          <w:rFonts w:ascii="Georgia" w:hAnsi="Georgia"/>
        </w:rPr>
        <w:t>PwC ju</w:t>
      </w:r>
      <w:r w:rsidR="00C369A1" w:rsidRPr="00853843">
        <w:rPr>
          <w:rFonts w:ascii="Georgia" w:hAnsi="Georgia"/>
        </w:rPr>
        <w:t xml:space="preserve">dges </w:t>
      </w:r>
      <w:r w:rsidR="002C7168" w:rsidRPr="00853843">
        <w:rPr>
          <w:rFonts w:ascii="Georgia" w:hAnsi="Georgia"/>
        </w:rPr>
        <w:t>chose</w:t>
      </w:r>
      <w:r w:rsidR="00C369A1" w:rsidRPr="00853843">
        <w:rPr>
          <w:rFonts w:ascii="Georgia" w:hAnsi="Georgia"/>
        </w:rPr>
        <w:t xml:space="preserve"> the top </w:t>
      </w:r>
      <w:r w:rsidR="00184B86" w:rsidRPr="00853843">
        <w:rPr>
          <w:rFonts w:ascii="Georgia" w:hAnsi="Georgia"/>
        </w:rPr>
        <w:t>24 entries and t</w:t>
      </w:r>
      <w:r w:rsidR="00C369A1" w:rsidRPr="00853843">
        <w:rPr>
          <w:rFonts w:ascii="Georgia" w:hAnsi="Georgia"/>
        </w:rPr>
        <w:t>heir se</w:t>
      </w:r>
      <w:r w:rsidR="006C383C" w:rsidRPr="00853843">
        <w:rPr>
          <w:rFonts w:ascii="Georgia" w:hAnsi="Georgia"/>
        </w:rPr>
        <w:t>le</w:t>
      </w:r>
      <w:r w:rsidR="00C369A1" w:rsidRPr="00853843">
        <w:rPr>
          <w:rFonts w:ascii="Georgia" w:hAnsi="Georgia"/>
        </w:rPr>
        <w:t xml:space="preserve">ctions </w:t>
      </w:r>
      <w:r w:rsidR="002C7168" w:rsidRPr="00853843">
        <w:rPr>
          <w:rFonts w:ascii="Georgia" w:hAnsi="Georgia"/>
        </w:rPr>
        <w:t>got</w:t>
      </w:r>
      <w:r w:rsidR="00C369A1" w:rsidRPr="00853843">
        <w:rPr>
          <w:rFonts w:ascii="Georgia" w:hAnsi="Georgia"/>
        </w:rPr>
        <w:t xml:space="preserve"> more than 1,200 votes from </w:t>
      </w:r>
      <w:proofErr w:type="spellStart"/>
      <w:r w:rsidR="00C369A1" w:rsidRPr="00853843">
        <w:rPr>
          <w:rFonts w:ascii="Georgia" w:hAnsi="Georgia"/>
        </w:rPr>
        <w:t>Facebook</w:t>
      </w:r>
      <w:proofErr w:type="spellEnd"/>
      <w:r w:rsidR="00C369A1" w:rsidRPr="00853843">
        <w:rPr>
          <w:rFonts w:ascii="Georgia" w:hAnsi="Georgia"/>
        </w:rPr>
        <w:t xml:space="preserve"> and </w:t>
      </w:r>
      <w:proofErr w:type="spellStart"/>
      <w:r w:rsidR="00C369A1" w:rsidRPr="00853843">
        <w:rPr>
          <w:rFonts w:ascii="Georgia" w:hAnsi="Georgia"/>
        </w:rPr>
        <w:t>Instagram</w:t>
      </w:r>
      <w:proofErr w:type="spellEnd"/>
      <w:r w:rsidR="00C369A1" w:rsidRPr="00853843">
        <w:rPr>
          <w:rFonts w:ascii="Georgia" w:hAnsi="Georgia"/>
        </w:rPr>
        <w:t xml:space="preserve"> users around the world</w:t>
      </w:r>
      <w:r w:rsidR="00874C08" w:rsidRPr="00853843">
        <w:rPr>
          <w:rFonts w:ascii="Georgia" w:hAnsi="Georgia"/>
        </w:rPr>
        <w:t xml:space="preserve">. </w:t>
      </w:r>
      <w:r w:rsidR="00E93969" w:rsidRPr="00853843">
        <w:rPr>
          <w:rFonts w:ascii="Georgia" w:hAnsi="Georgia"/>
        </w:rPr>
        <w:t>One grand prize winner and ten runners</w:t>
      </w:r>
      <w:r w:rsidR="00355FCA" w:rsidRPr="00853843">
        <w:rPr>
          <w:rFonts w:ascii="Georgia" w:hAnsi="Georgia"/>
        </w:rPr>
        <w:t xml:space="preserve"> up</w:t>
      </w:r>
      <w:r w:rsidR="00E93969" w:rsidRPr="00853843">
        <w:rPr>
          <w:rFonts w:ascii="Georgia" w:hAnsi="Georgia"/>
        </w:rPr>
        <w:t xml:space="preserve"> received a total of $20,000</w:t>
      </w:r>
      <w:r w:rsidR="002C7168" w:rsidRPr="00853843">
        <w:rPr>
          <w:rFonts w:ascii="Georgia" w:hAnsi="Georgia"/>
        </w:rPr>
        <w:t xml:space="preserve"> in prize money</w:t>
      </w:r>
      <w:r w:rsidR="00E93969" w:rsidRPr="00853843">
        <w:rPr>
          <w:rFonts w:ascii="Georgia" w:hAnsi="Georgia"/>
        </w:rPr>
        <w:t>. T</w:t>
      </w:r>
      <w:r w:rsidR="00355FCA" w:rsidRPr="00853843">
        <w:rPr>
          <w:rFonts w:ascii="Georgia" w:hAnsi="Georgia"/>
        </w:rPr>
        <w:t xml:space="preserve">hey </w:t>
      </w:r>
      <w:r w:rsidR="00661CCE" w:rsidRPr="00853843">
        <w:rPr>
          <w:rFonts w:ascii="Georgia" w:hAnsi="Georgia"/>
        </w:rPr>
        <w:t>used</w:t>
      </w:r>
      <w:r w:rsidR="00C50D37" w:rsidRPr="00853843">
        <w:rPr>
          <w:rFonts w:ascii="Georgia" w:hAnsi="Georgia"/>
        </w:rPr>
        <w:t xml:space="preserve"> </w:t>
      </w:r>
      <w:hyperlink r:id="rId7" w:history="1">
        <w:r w:rsidR="00C50D37" w:rsidRPr="00853843">
          <w:rPr>
            <w:rStyle w:val="Hyperlink"/>
            <w:rFonts w:ascii="Georgia" w:hAnsi="Georgia"/>
          </w:rPr>
          <w:t>DonorsChoose.org</w:t>
        </w:r>
      </w:hyperlink>
      <w:r w:rsidR="00E93969" w:rsidRPr="00853843">
        <w:rPr>
          <w:rFonts w:ascii="Georgia" w:hAnsi="Georgia"/>
        </w:rPr>
        <w:t xml:space="preserve">, </w:t>
      </w:r>
      <w:r w:rsidR="00CF41B4" w:rsidRPr="00853843">
        <w:rPr>
          <w:rFonts w:ascii="Georgia" w:hAnsi="Georgia"/>
        </w:rPr>
        <w:t>an online charity</w:t>
      </w:r>
      <w:r w:rsidR="006F13D2" w:rsidRPr="00853843">
        <w:rPr>
          <w:rFonts w:ascii="Georgia" w:hAnsi="Georgia"/>
        </w:rPr>
        <w:t xml:space="preserve"> serving</w:t>
      </w:r>
      <w:r w:rsidR="00CF41B4" w:rsidRPr="00853843">
        <w:rPr>
          <w:rFonts w:ascii="Georgia" w:hAnsi="Georgia"/>
        </w:rPr>
        <w:t xml:space="preserve"> publ</w:t>
      </w:r>
      <w:r w:rsidR="00661CCE" w:rsidRPr="00853843">
        <w:rPr>
          <w:rFonts w:ascii="Georgia" w:hAnsi="Georgia"/>
        </w:rPr>
        <w:t xml:space="preserve">ic school teachers and students, to </w:t>
      </w:r>
      <w:r w:rsidR="004F48B7" w:rsidRPr="00853843">
        <w:rPr>
          <w:rFonts w:ascii="Georgia" w:hAnsi="Georgia"/>
        </w:rPr>
        <w:t>donate their winnings to classroom projects that need funding</w:t>
      </w:r>
      <w:r w:rsidR="00F91761" w:rsidRPr="00853843">
        <w:rPr>
          <w:rFonts w:ascii="Georgia" w:hAnsi="Georgia"/>
        </w:rPr>
        <w:t>.</w:t>
      </w:r>
    </w:p>
    <w:p w:rsidR="005B0A0D" w:rsidRPr="00853843" w:rsidRDefault="00EA1883" w:rsidP="005304D6">
      <w:pPr>
        <w:spacing w:line="360" w:lineRule="auto"/>
        <w:rPr>
          <w:rFonts w:ascii="Georgia" w:hAnsi="Georgia"/>
        </w:rPr>
      </w:pPr>
      <w:r w:rsidRPr="00954FD2">
        <w:rPr>
          <w:rFonts w:ascii="Georgia" w:hAnsi="Georgia"/>
          <w:i/>
        </w:rPr>
        <w:t>On Campus</w:t>
      </w:r>
      <w:r w:rsidRPr="00853843">
        <w:rPr>
          <w:rFonts w:ascii="Georgia" w:hAnsi="Georgia"/>
        </w:rPr>
        <w:t xml:space="preserve"> </w:t>
      </w:r>
      <w:r w:rsidR="00355FCA" w:rsidRPr="00853843">
        <w:rPr>
          <w:rFonts w:ascii="Georgia" w:hAnsi="Georgia"/>
        </w:rPr>
        <w:t>recently cau</w:t>
      </w:r>
      <w:r w:rsidR="000E418C" w:rsidRPr="00853843">
        <w:rPr>
          <w:rFonts w:ascii="Georgia" w:hAnsi="Georgia"/>
        </w:rPr>
        <w:t>ght up with some of the</w:t>
      </w:r>
      <w:r w:rsidR="00661CCE" w:rsidRPr="00853843">
        <w:rPr>
          <w:rFonts w:ascii="Georgia" w:hAnsi="Georgia"/>
        </w:rPr>
        <w:t xml:space="preserve"> </w:t>
      </w:r>
      <w:r w:rsidR="001F49C5" w:rsidRPr="00853843">
        <w:rPr>
          <w:rFonts w:ascii="Georgia" w:hAnsi="Georgia"/>
        </w:rPr>
        <w:t>prize</w:t>
      </w:r>
      <w:r w:rsidR="00661CCE" w:rsidRPr="00853843">
        <w:rPr>
          <w:rFonts w:ascii="Georgia" w:hAnsi="Georgia"/>
        </w:rPr>
        <w:t>winners</w:t>
      </w:r>
      <w:r w:rsidR="00355FCA" w:rsidRPr="00853843">
        <w:rPr>
          <w:rFonts w:ascii="Georgia" w:hAnsi="Georgia"/>
        </w:rPr>
        <w:t>. Here</w:t>
      </w:r>
      <w:r w:rsidR="00954FD2">
        <w:rPr>
          <w:rFonts w:ascii="Georgia" w:hAnsi="Georgia"/>
        </w:rPr>
        <w:t>’s</w:t>
      </w:r>
      <w:r w:rsidR="006C380E" w:rsidRPr="00853843">
        <w:rPr>
          <w:rFonts w:ascii="Georgia" w:hAnsi="Georgia"/>
        </w:rPr>
        <w:t xml:space="preserve"> </w:t>
      </w:r>
      <w:r w:rsidR="00355FCA" w:rsidRPr="00853843">
        <w:rPr>
          <w:rFonts w:ascii="Georgia" w:hAnsi="Georgia"/>
        </w:rPr>
        <w:t>w</w:t>
      </w:r>
      <w:r w:rsidR="000E418C" w:rsidRPr="00853843">
        <w:rPr>
          <w:rFonts w:ascii="Georgia" w:hAnsi="Georgia"/>
        </w:rPr>
        <w:t>hat they had to say</w:t>
      </w:r>
      <w:r w:rsidR="00661CCE" w:rsidRPr="00853843">
        <w:rPr>
          <w:rFonts w:ascii="Georgia" w:hAnsi="Georgia"/>
        </w:rPr>
        <w:t xml:space="preserve"> about their donations</w:t>
      </w:r>
      <w:r w:rsidR="000834CC" w:rsidRPr="00853843">
        <w:rPr>
          <w:rFonts w:ascii="Georgia" w:hAnsi="Georg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6858"/>
      </w:tblGrid>
      <w:tr w:rsidR="004D3B9E" w:rsidRPr="00853843" w:rsidTr="004D3B9E">
        <w:tc>
          <w:tcPr>
            <w:tcW w:w="2718" w:type="dxa"/>
          </w:tcPr>
          <w:p w:rsidR="004D3B9E" w:rsidRPr="00853843" w:rsidRDefault="004D3B9E" w:rsidP="005304D6">
            <w:pPr>
              <w:spacing w:line="360" w:lineRule="auto"/>
              <w:rPr>
                <w:rFonts w:ascii="Georgia" w:hAnsi="Georgia"/>
                <w:b/>
              </w:rPr>
            </w:pPr>
          </w:p>
        </w:tc>
        <w:tc>
          <w:tcPr>
            <w:tcW w:w="6858" w:type="dxa"/>
          </w:tcPr>
          <w:p w:rsidR="004D3B9E" w:rsidRPr="00853843" w:rsidRDefault="004D3B9E" w:rsidP="004D3B9E">
            <w:pPr>
              <w:spacing w:line="360" w:lineRule="auto"/>
              <w:rPr>
                <w:rFonts w:ascii="Georgia" w:hAnsi="Georgia"/>
              </w:rPr>
            </w:pPr>
            <w:r w:rsidRPr="00853843">
              <w:rPr>
                <w:rFonts w:ascii="Georgia" w:hAnsi="Georgia"/>
                <w:b/>
              </w:rPr>
              <w:t xml:space="preserve">Jessica </w:t>
            </w:r>
            <w:proofErr w:type="spellStart"/>
            <w:r w:rsidRPr="00853843">
              <w:rPr>
                <w:rFonts w:ascii="Georgia" w:hAnsi="Georgia"/>
                <w:b/>
              </w:rPr>
              <w:t>Lukosavich</w:t>
            </w:r>
            <w:proofErr w:type="spellEnd"/>
            <w:r w:rsidRPr="00853843">
              <w:rPr>
                <w:rFonts w:ascii="Georgia" w:hAnsi="Georgia"/>
                <w:b/>
              </w:rPr>
              <w:t>, $10,ooo grand prize winner</w:t>
            </w:r>
          </w:p>
          <w:p w:rsidR="004D3B9E" w:rsidRPr="00853843" w:rsidRDefault="004D3B9E" w:rsidP="005304D6">
            <w:pPr>
              <w:spacing w:line="360" w:lineRule="auto"/>
              <w:rPr>
                <w:rFonts w:ascii="Georgia" w:hAnsi="Georgia"/>
              </w:rPr>
            </w:pPr>
            <w:r w:rsidRPr="00853843">
              <w:rPr>
                <w:rFonts w:ascii="Georgia" w:hAnsi="Georgia"/>
              </w:rPr>
              <w:t>“I am a teacher and donated all of the money to other incredible teachers in my school and across the count</w:t>
            </w:r>
            <w:r w:rsidR="006C383C" w:rsidRPr="00853843">
              <w:rPr>
                <w:rFonts w:ascii="Georgia" w:hAnsi="Georgia"/>
              </w:rPr>
              <w:t>r</w:t>
            </w:r>
            <w:r w:rsidRPr="00853843">
              <w:rPr>
                <w:rFonts w:ascii="Georgia" w:hAnsi="Georgia"/>
              </w:rPr>
              <w:t xml:space="preserve">y. We were able to purchase 20 </w:t>
            </w:r>
            <w:proofErr w:type="spellStart"/>
            <w:r w:rsidRPr="00853843">
              <w:rPr>
                <w:rFonts w:ascii="Georgia" w:hAnsi="Georgia"/>
              </w:rPr>
              <w:t>iPads</w:t>
            </w:r>
            <w:proofErr w:type="spellEnd"/>
            <w:r w:rsidRPr="00853843">
              <w:rPr>
                <w:rFonts w:ascii="Georgia" w:hAnsi="Georgia"/>
              </w:rPr>
              <w:t xml:space="preserve"> to share among classrooms. Students use these for extra math practice, spelling and vocabulary activities, creating presentations on their learning and research. We donated the remaining money to various DonorsChoose.org giving pages.”</w:t>
            </w:r>
          </w:p>
        </w:tc>
      </w:tr>
    </w:tbl>
    <w:p w:rsidR="004D3B9E" w:rsidRPr="00853843" w:rsidRDefault="004D3B9E" w:rsidP="000E418C">
      <w:pPr>
        <w:spacing w:after="0" w:line="360" w:lineRule="auto"/>
        <w:rPr>
          <w:rFonts w:ascii="Georgia" w:hAnsi="Georg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6858"/>
      </w:tblGrid>
      <w:tr w:rsidR="000E418C" w:rsidRPr="00853843" w:rsidTr="00985B9A">
        <w:tc>
          <w:tcPr>
            <w:tcW w:w="2718" w:type="dxa"/>
          </w:tcPr>
          <w:p w:rsidR="000E418C" w:rsidRPr="00853843" w:rsidRDefault="000E418C" w:rsidP="00985B9A">
            <w:pPr>
              <w:spacing w:line="360" w:lineRule="auto"/>
              <w:rPr>
                <w:rFonts w:ascii="Georgia" w:hAnsi="Georgia"/>
                <w:b/>
              </w:rPr>
            </w:pPr>
          </w:p>
        </w:tc>
        <w:tc>
          <w:tcPr>
            <w:tcW w:w="6858" w:type="dxa"/>
          </w:tcPr>
          <w:p w:rsidR="000E418C" w:rsidRPr="00853843" w:rsidRDefault="000E418C" w:rsidP="00985B9A">
            <w:pPr>
              <w:spacing w:line="360" w:lineRule="auto"/>
              <w:rPr>
                <w:rFonts w:ascii="Georgia" w:hAnsi="Georgia"/>
                <w:b/>
              </w:rPr>
            </w:pPr>
            <w:r w:rsidRPr="00853843">
              <w:rPr>
                <w:rFonts w:ascii="Georgia" w:hAnsi="Georgia"/>
                <w:b/>
              </w:rPr>
              <w:t>Adam Buhler, $1,000 runner up winner</w:t>
            </w:r>
          </w:p>
          <w:p w:rsidR="000E418C" w:rsidRPr="00853843" w:rsidRDefault="000E418C" w:rsidP="00985B9A">
            <w:pPr>
              <w:spacing w:line="360" w:lineRule="auto"/>
              <w:rPr>
                <w:rFonts w:ascii="Georgia" w:hAnsi="Georgia"/>
              </w:rPr>
            </w:pPr>
            <w:r w:rsidRPr="00853843">
              <w:rPr>
                <w:rFonts w:ascii="Georgia" w:hAnsi="Georgia"/>
              </w:rPr>
              <w:t>“I donated my $1,000 prize money to the DonorsChoose.org Rebuild Moore, Oklahoma project.”</w:t>
            </w:r>
          </w:p>
          <w:p w:rsidR="000E418C" w:rsidRPr="00853843" w:rsidRDefault="000E418C" w:rsidP="00985B9A">
            <w:pPr>
              <w:spacing w:line="360" w:lineRule="auto"/>
              <w:rPr>
                <w:rFonts w:ascii="Georgia" w:hAnsi="Georgia"/>
              </w:rPr>
            </w:pPr>
          </w:p>
        </w:tc>
      </w:tr>
    </w:tbl>
    <w:p w:rsidR="00454A0A" w:rsidRPr="00853843" w:rsidRDefault="00454A0A" w:rsidP="005304D6">
      <w:pPr>
        <w:spacing w:line="360" w:lineRule="auto"/>
        <w:rPr>
          <w:rFonts w:ascii="Georgia" w:hAnsi="Georg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6858"/>
      </w:tblGrid>
      <w:tr w:rsidR="00376277" w:rsidRPr="00853843" w:rsidTr="00985B9A">
        <w:tc>
          <w:tcPr>
            <w:tcW w:w="2718" w:type="dxa"/>
          </w:tcPr>
          <w:p w:rsidR="00376277" w:rsidRPr="00853843" w:rsidRDefault="00376277" w:rsidP="00985B9A">
            <w:pPr>
              <w:spacing w:line="360" w:lineRule="auto"/>
              <w:rPr>
                <w:rFonts w:ascii="Georgia" w:hAnsi="Georgia"/>
                <w:b/>
              </w:rPr>
            </w:pPr>
          </w:p>
        </w:tc>
        <w:tc>
          <w:tcPr>
            <w:tcW w:w="6858" w:type="dxa"/>
          </w:tcPr>
          <w:p w:rsidR="00376277" w:rsidRPr="00853843" w:rsidRDefault="00376277" w:rsidP="00376277">
            <w:pPr>
              <w:spacing w:line="360" w:lineRule="auto"/>
              <w:rPr>
                <w:rFonts w:ascii="Georgia" w:hAnsi="Georgia"/>
                <w:b/>
              </w:rPr>
            </w:pPr>
            <w:r w:rsidRPr="00853843">
              <w:rPr>
                <w:rFonts w:ascii="Georgia" w:hAnsi="Georgia"/>
                <w:b/>
              </w:rPr>
              <w:t>Tyler Murphy, $1,000 runner up winner</w:t>
            </w:r>
          </w:p>
          <w:p w:rsidR="00376277" w:rsidRPr="00853843" w:rsidRDefault="00376277" w:rsidP="00985B9A">
            <w:pPr>
              <w:spacing w:line="360" w:lineRule="auto"/>
              <w:rPr>
                <w:rFonts w:ascii="Georgia" w:hAnsi="Georgia"/>
              </w:rPr>
            </w:pPr>
            <w:r w:rsidRPr="00853843">
              <w:rPr>
                <w:rFonts w:ascii="Georgia" w:hAnsi="Georgia"/>
              </w:rPr>
              <w:t>“I immediately dona</w:t>
            </w:r>
            <w:r w:rsidR="006C383C" w:rsidRPr="00853843">
              <w:rPr>
                <w:rFonts w:ascii="Georgia" w:hAnsi="Georgia"/>
              </w:rPr>
              <w:t xml:space="preserve">ted half of my prize money to </w:t>
            </w:r>
            <w:proofErr w:type="gramStart"/>
            <w:r w:rsidR="006C383C" w:rsidRPr="00853843">
              <w:rPr>
                <w:rFonts w:ascii="Georgia" w:hAnsi="Georgia"/>
              </w:rPr>
              <w:t xml:space="preserve">a </w:t>
            </w:r>
            <w:r w:rsidRPr="00853843">
              <w:rPr>
                <w:rFonts w:ascii="Georgia" w:hAnsi="Georgia"/>
              </w:rPr>
              <w:t>Babson</w:t>
            </w:r>
            <w:proofErr w:type="gramEnd"/>
            <w:r w:rsidRPr="00853843">
              <w:rPr>
                <w:rFonts w:ascii="Georgia" w:hAnsi="Georgia"/>
              </w:rPr>
              <w:t xml:space="preserve"> College alum of who is part of Teach for America. She has worked tirelessly over the past year to make her Detroit classroom the best it can be for the students of Detroit Edison Public School Academy. I split the other half among five projects reaching more than 200 students.”</w:t>
            </w:r>
          </w:p>
        </w:tc>
      </w:tr>
    </w:tbl>
    <w:p w:rsidR="00376277" w:rsidRPr="00853843" w:rsidRDefault="00376277" w:rsidP="00376277">
      <w:pPr>
        <w:pStyle w:val="NoSpacing"/>
        <w:rPr>
          <w:rFonts w:ascii="Georgia" w:hAnsi="Georg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6858"/>
      </w:tblGrid>
      <w:tr w:rsidR="000E418C" w:rsidRPr="00853843" w:rsidTr="00985B9A">
        <w:tc>
          <w:tcPr>
            <w:tcW w:w="2718" w:type="dxa"/>
          </w:tcPr>
          <w:p w:rsidR="000E418C" w:rsidRPr="00853843" w:rsidRDefault="000E418C" w:rsidP="00985B9A">
            <w:pPr>
              <w:spacing w:line="360" w:lineRule="auto"/>
              <w:rPr>
                <w:rFonts w:ascii="Georgia" w:hAnsi="Georgia"/>
                <w:b/>
              </w:rPr>
            </w:pPr>
          </w:p>
        </w:tc>
        <w:tc>
          <w:tcPr>
            <w:tcW w:w="6858" w:type="dxa"/>
          </w:tcPr>
          <w:p w:rsidR="000E418C" w:rsidRPr="00853843" w:rsidRDefault="000E418C" w:rsidP="00985B9A">
            <w:pPr>
              <w:spacing w:line="360" w:lineRule="auto"/>
              <w:rPr>
                <w:rFonts w:ascii="Georgia" w:hAnsi="Georgia"/>
                <w:b/>
              </w:rPr>
            </w:pPr>
            <w:r w:rsidRPr="00853843">
              <w:rPr>
                <w:rFonts w:ascii="Georgia" w:hAnsi="Georgia"/>
                <w:b/>
              </w:rPr>
              <w:t>Ben Miller, $1,000 runner up winner</w:t>
            </w:r>
          </w:p>
          <w:p w:rsidR="000E418C" w:rsidRPr="00853843" w:rsidRDefault="000E418C" w:rsidP="004E5A11">
            <w:pPr>
              <w:spacing w:line="360" w:lineRule="auto"/>
              <w:rPr>
                <w:rFonts w:ascii="Georgia" w:hAnsi="Georgia"/>
              </w:rPr>
            </w:pPr>
            <w:r w:rsidRPr="00853843">
              <w:rPr>
                <w:rFonts w:ascii="Georgia" w:hAnsi="Georgia"/>
              </w:rPr>
              <w:t>“I donated my $1,000 to a special ed</w:t>
            </w:r>
            <w:r w:rsidR="006C383C" w:rsidRPr="00853843">
              <w:rPr>
                <w:rFonts w:ascii="Georgia" w:hAnsi="Georgia"/>
              </w:rPr>
              <w:t>ucation teacher in Champaign, Illinois</w:t>
            </w:r>
            <w:r w:rsidRPr="00853843">
              <w:rPr>
                <w:rFonts w:ascii="Georgia" w:hAnsi="Georgia"/>
              </w:rPr>
              <w:t>. She teaches senior literature and many of her students have learning disabil</w:t>
            </w:r>
            <w:r w:rsidR="004E5A11" w:rsidRPr="00853843">
              <w:rPr>
                <w:rFonts w:ascii="Georgia" w:hAnsi="Georgia"/>
              </w:rPr>
              <w:t>ities that affect their reading</w:t>
            </w:r>
            <w:r w:rsidRPr="00853843">
              <w:rPr>
                <w:rFonts w:ascii="Georgia" w:hAnsi="Georgia"/>
              </w:rPr>
              <w:t>. Most have never been to a book store or owned a book.”</w:t>
            </w:r>
          </w:p>
        </w:tc>
      </w:tr>
    </w:tbl>
    <w:p w:rsidR="00376277" w:rsidRPr="00853843" w:rsidRDefault="00376277" w:rsidP="000E418C">
      <w:pPr>
        <w:spacing w:after="0" w:line="360" w:lineRule="auto"/>
        <w:rPr>
          <w:rFonts w:ascii="Georgia" w:hAnsi="Georg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6858"/>
      </w:tblGrid>
      <w:tr w:rsidR="000E418C" w:rsidRPr="00853843" w:rsidTr="00985B9A">
        <w:tc>
          <w:tcPr>
            <w:tcW w:w="2718" w:type="dxa"/>
          </w:tcPr>
          <w:p w:rsidR="000E418C" w:rsidRPr="00853843" w:rsidRDefault="000E418C" w:rsidP="00985B9A">
            <w:pPr>
              <w:spacing w:line="360" w:lineRule="auto"/>
              <w:rPr>
                <w:rFonts w:ascii="Georgia" w:hAnsi="Georgia"/>
                <w:b/>
              </w:rPr>
            </w:pPr>
          </w:p>
        </w:tc>
        <w:tc>
          <w:tcPr>
            <w:tcW w:w="6858" w:type="dxa"/>
          </w:tcPr>
          <w:p w:rsidR="000E418C" w:rsidRPr="00853843" w:rsidRDefault="000E418C" w:rsidP="00985B9A">
            <w:pPr>
              <w:spacing w:line="360" w:lineRule="auto"/>
              <w:rPr>
                <w:rFonts w:ascii="Georgia" w:hAnsi="Georgia"/>
                <w:b/>
              </w:rPr>
            </w:pPr>
            <w:r w:rsidRPr="00853843">
              <w:rPr>
                <w:rFonts w:ascii="Georgia" w:hAnsi="Georgia"/>
                <w:b/>
              </w:rPr>
              <w:t xml:space="preserve">Jessica </w:t>
            </w:r>
            <w:proofErr w:type="spellStart"/>
            <w:r w:rsidRPr="00853843">
              <w:rPr>
                <w:rFonts w:ascii="Georgia" w:hAnsi="Georgia"/>
                <w:b/>
              </w:rPr>
              <w:t>Striebel</w:t>
            </w:r>
            <w:proofErr w:type="spellEnd"/>
            <w:r w:rsidRPr="00853843">
              <w:rPr>
                <w:rFonts w:ascii="Georgia" w:hAnsi="Georgia"/>
                <w:b/>
              </w:rPr>
              <w:t>, $1,ooo runner up winner</w:t>
            </w:r>
          </w:p>
          <w:p w:rsidR="000E418C" w:rsidRPr="00853843" w:rsidRDefault="000E418C" w:rsidP="00985B9A">
            <w:pPr>
              <w:spacing w:line="360" w:lineRule="auto"/>
              <w:rPr>
                <w:rFonts w:ascii="Georgia" w:hAnsi="Georgia"/>
              </w:rPr>
            </w:pPr>
            <w:r w:rsidRPr="00853843">
              <w:rPr>
                <w:rFonts w:ascii="Georgia" w:hAnsi="Georgia"/>
              </w:rPr>
              <w:t xml:space="preserve">“I donated to classrooms in poverty stricken areas that needed resources such as book organizers, a whiteboard, </w:t>
            </w:r>
            <w:proofErr w:type="gramStart"/>
            <w:r w:rsidRPr="00853843">
              <w:rPr>
                <w:rFonts w:ascii="Georgia" w:hAnsi="Georgia"/>
              </w:rPr>
              <w:t>materials</w:t>
            </w:r>
            <w:proofErr w:type="gramEnd"/>
            <w:r w:rsidRPr="00853843">
              <w:rPr>
                <w:rFonts w:ascii="Georgia" w:hAnsi="Georgia"/>
              </w:rPr>
              <w:t xml:space="preserve"> to develop motor skills of kids living with disabilities, music instruments, games and Heimlich Maneuver training kits.”</w:t>
            </w:r>
          </w:p>
        </w:tc>
      </w:tr>
    </w:tbl>
    <w:p w:rsidR="00F363CF" w:rsidRPr="00853843" w:rsidRDefault="00F363CF" w:rsidP="005304D6">
      <w:pPr>
        <w:spacing w:line="360" w:lineRule="auto"/>
        <w:rPr>
          <w:rFonts w:ascii="Georgia" w:hAnsi="Georgia"/>
        </w:rPr>
      </w:pPr>
    </w:p>
    <w:p w:rsidR="00294301" w:rsidRPr="00294301" w:rsidRDefault="009A7230" w:rsidP="00294301">
      <w:pPr>
        <w:pStyle w:val="CommentText"/>
        <w:rPr>
          <w:rFonts w:ascii="Georgia" w:hAnsi="Georgia"/>
        </w:rPr>
      </w:pPr>
      <w:r w:rsidRPr="00853843">
        <w:rPr>
          <w:rFonts w:ascii="Georgia" w:hAnsi="Georgia"/>
        </w:rPr>
        <w:t>Everyone has</w:t>
      </w:r>
      <w:r w:rsidR="00C127FF" w:rsidRPr="00853843">
        <w:rPr>
          <w:rFonts w:ascii="Georgia" w:hAnsi="Georgia"/>
        </w:rPr>
        <w:t xml:space="preserve"> potential to</w:t>
      </w:r>
      <w:r w:rsidR="001655F0" w:rsidRPr="00853843">
        <w:rPr>
          <w:rFonts w:ascii="Georgia" w:hAnsi="Georgia"/>
        </w:rPr>
        <w:t xml:space="preserve"> make a difference in the </w:t>
      </w:r>
      <w:r w:rsidR="002F4871" w:rsidRPr="00853843">
        <w:rPr>
          <w:rFonts w:ascii="Georgia" w:hAnsi="Georgia"/>
        </w:rPr>
        <w:t>world</w:t>
      </w:r>
      <w:r w:rsidR="00C127FF" w:rsidRPr="00853843">
        <w:rPr>
          <w:rFonts w:ascii="Georgia" w:hAnsi="Georgia"/>
        </w:rPr>
        <w:t xml:space="preserve"> and o</w:t>
      </w:r>
      <w:r w:rsidR="001655F0" w:rsidRPr="00853843">
        <w:rPr>
          <w:rFonts w:ascii="Georgia" w:hAnsi="Georgia"/>
        </w:rPr>
        <w:t xml:space="preserve">rganizations such as </w:t>
      </w:r>
      <w:hyperlink r:id="rId8" w:history="1">
        <w:r w:rsidR="001655F0" w:rsidRPr="00853843">
          <w:rPr>
            <w:rStyle w:val="Hyperlink"/>
            <w:rFonts w:ascii="Georgia" w:hAnsi="Georgia"/>
          </w:rPr>
          <w:t>DonorsChoose.org</w:t>
        </w:r>
      </w:hyperlink>
      <w:r w:rsidR="001655F0" w:rsidRPr="00853843">
        <w:rPr>
          <w:rFonts w:ascii="Georgia" w:hAnsi="Georgia"/>
        </w:rPr>
        <w:t xml:space="preserve"> make </w:t>
      </w:r>
      <w:r w:rsidR="002F4871" w:rsidRPr="00853843">
        <w:rPr>
          <w:rFonts w:ascii="Georgia" w:hAnsi="Georgia"/>
        </w:rPr>
        <w:t>it easy for people</w:t>
      </w:r>
      <w:r w:rsidRPr="00853843">
        <w:rPr>
          <w:rFonts w:ascii="Georgia" w:hAnsi="Georgia"/>
        </w:rPr>
        <w:t xml:space="preserve"> to</w:t>
      </w:r>
      <w:r w:rsidR="002F4871" w:rsidRPr="00853843">
        <w:rPr>
          <w:rFonts w:ascii="Georgia" w:hAnsi="Georgia"/>
        </w:rPr>
        <w:t xml:space="preserve"> </w:t>
      </w:r>
      <w:r w:rsidRPr="00853843">
        <w:rPr>
          <w:rFonts w:ascii="Georgia" w:hAnsi="Georgia"/>
        </w:rPr>
        <w:t xml:space="preserve">come </w:t>
      </w:r>
      <w:r w:rsidR="002F4871" w:rsidRPr="00853843">
        <w:rPr>
          <w:rFonts w:ascii="Georgia" w:hAnsi="Georgia"/>
        </w:rPr>
        <w:t>to</w:t>
      </w:r>
      <w:r w:rsidRPr="00853843">
        <w:rPr>
          <w:rFonts w:ascii="Georgia" w:hAnsi="Georgia"/>
        </w:rPr>
        <w:t>gether to</w:t>
      </w:r>
      <w:r w:rsidR="002F4871" w:rsidRPr="00853843">
        <w:rPr>
          <w:rFonts w:ascii="Georgia" w:hAnsi="Georgia"/>
        </w:rPr>
        <w:t xml:space="preserve"> help those in need.</w:t>
      </w:r>
      <w:r w:rsidR="00C127FF" w:rsidRPr="00853843">
        <w:rPr>
          <w:rFonts w:ascii="Georgia" w:hAnsi="Georgia"/>
        </w:rPr>
        <w:t xml:space="preserve"> </w:t>
      </w:r>
      <w:r w:rsidR="00EA1883" w:rsidRPr="00853843">
        <w:rPr>
          <w:rFonts w:ascii="Georgia" w:hAnsi="Georgia"/>
        </w:rPr>
        <w:t xml:space="preserve">For ideas on getting involved in your community, </w:t>
      </w:r>
      <w:r w:rsidR="00B50C99" w:rsidRPr="00853843">
        <w:rPr>
          <w:rFonts w:ascii="Georgia" w:hAnsi="Georgia"/>
        </w:rPr>
        <w:t xml:space="preserve">go to the Volunteers of America website, </w:t>
      </w:r>
      <w:hyperlink r:id="rId9" w:history="1">
        <w:r w:rsidR="00B50C99" w:rsidRPr="00853843">
          <w:rPr>
            <w:rStyle w:val="Hyperlink"/>
            <w:rFonts w:ascii="Georgia" w:hAnsi="Georgia"/>
          </w:rPr>
          <w:t>VOA.org</w:t>
        </w:r>
      </w:hyperlink>
      <w:r w:rsidR="00B50C99" w:rsidRPr="00853843">
        <w:rPr>
          <w:rFonts w:ascii="Georgia" w:hAnsi="Georgia"/>
        </w:rPr>
        <w:t>.</w:t>
      </w:r>
      <w:r w:rsidR="00853843" w:rsidRPr="00853843">
        <w:rPr>
          <w:rFonts w:ascii="Georgia" w:hAnsi="Georgia"/>
        </w:rPr>
        <w:t xml:space="preserve"> </w:t>
      </w:r>
      <w:r w:rsidR="00294301" w:rsidRPr="00294301">
        <w:rPr>
          <w:rFonts w:ascii="Georgia" w:hAnsi="Georgia" w:cs="Helv"/>
        </w:rPr>
        <w:t xml:space="preserve">Read about </w:t>
      </w:r>
      <w:hyperlink r:id="rId10" w:history="1">
        <w:r w:rsidR="00294301" w:rsidRPr="00EA1883">
          <w:rPr>
            <w:rStyle w:val="Hyperlink"/>
            <w:rFonts w:ascii="Georgia" w:hAnsi="Georgia"/>
          </w:rPr>
          <w:t>corporate responsibility</w:t>
        </w:r>
      </w:hyperlink>
      <w:r w:rsidR="00294301">
        <w:rPr>
          <w:rFonts w:ascii="Georgia" w:hAnsi="Georgia"/>
        </w:rPr>
        <w:t xml:space="preserve"> </w:t>
      </w:r>
      <w:r w:rsidR="00294301" w:rsidRPr="00294301">
        <w:rPr>
          <w:rFonts w:ascii="Georgia" w:hAnsi="Georgia" w:cs="Helv"/>
        </w:rPr>
        <w:t>and how PwC's people maker their time, dollars, and collaboration count.</w:t>
      </w:r>
    </w:p>
    <w:p w:rsidR="00853843" w:rsidRPr="00853843" w:rsidRDefault="00853843">
      <w:pPr>
        <w:spacing w:line="360" w:lineRule="auto"/>
        <w:rPr>
          <w:rFonts w:ascii="Georgia" w:hAnsi="Georgia"/>
        </w:rPr>
      </w:pPr>
    </w:p>
    <w:sectPr w:rsidR="00853843" w:rsidRPr="00853843" w:rsidSect="000237B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4EA" w:rsidRDefault="009754EA">
      <w:pPr>
        <w:spacing w:after="0" w:line="240" w:lineRule="auto"/>
      </w:pPr>
      <w:r>
        <w:separator/>
      </w:r>
    </w:p>
  </w:endnote>
  <w:endnote w:type="continuationSeparator" w:id="0">
    <w:p w:rsidR="009754EA" w:rsidRDefault="009754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436" w:rsidRDefault="00877245" w:rsidP="00082D0A">
    <w:pPr>
      <w:pStyle w:val="Footer"/>
      <w:framePr w:wrap="around" w:vAnchor="text" w:hAnchor="margin" w:xAlign="center" w:y="1"/>
      <w:rPr>
        <w:rStyle w:val="PageNumber"/>
      </w:rPr>
    </w:pPr>
    <w:r>
      <w:rPr>
        <w:rStyle w:val="PageNumber"/>
      </w:rPr>
      <w:fldChar w:fldCharType="begin"/>
    </w:r>
    <w:r w:rsidR="00082EBA">
      <w:rPr>
        <w:rStyle w:val="PageNumber"/>
      </w:rPr>
      <w:instrText xml:space="preserve">PAGE  </w:instrText>
    </w:r>
    <w:r>
      <w:rPr>
        <w:rStyle w:val="PageNumber"/>
      </w:rPr>
      <w:fldChar w:fldCharType="end"/>
    </w:r>
  </w:p>
  <w:p w:rsidR="00FB7436" w:rsidRDefault="009754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436" w:rsidRPr="00FB7436" w:rsidRDefault="00877245" w:rsidP="00082D0A">
    <w:pPr>
      <w:pStyle w:val="Footer"/>
      <w:framePr w:wrap="around" w:vAnchor="text" w:hAnchor="margin" w:xAlign="center" w:y="1"/>
      <w:rPr>
        <w:rStyle w:val="PageNumber"/>
        <w:rFonts w:ascii="Georgia" w:hAnsi="Georgia"/>
      </w:rPr>
    </w:pPr>
    <w:r w:rsidRPr="00FB7436">
      <w:rPr>
        <w:rStyle w:val="PageNumber"/>
        <w:rFonts w:ascii="Georgia" w:hAnsi="Georgia"/>
      </w:rPr>
      <w:fldChar w:fldCharType="begin"/>
    </w:r>
    <w:r w:rsidR="00082EBA" w:rsidRPr="00FB7436">
      <w:rPr>
        <w:rStyle w:val="PageNumber"/>
        <w:rFonts w:ascii="Georgia" w:hAnsi="Georgia"/>
      </w:rPr>
      <w:instrText xml:space="preserve">PAGE  </w:instrText>
    </w:r>
    <w:r w:rsidRPr="00FB7436">
      <w:rPr>
        <w:rStyle w:val="PageNumber"/>
        <w:rFonts w:ascii="Georgia" w:hAnsi="Georgia"/>
      </w:rPr>
      <w:fldChar w:fldCharType="separate"/>
    </w:r>
    <w:r w:rsidR="00294301">
      <w:rPr>
        <w:rStyle w:val="PageNumber"/>
        <w:rFonts w:ascii="Georgia" w:hAnsi="Georgia"/>
        <w:noProof/>
      </w:rPr>
      <w:t>1</w:t>
    </w:r>
    <w:r w:rsidRPr="00FB7436">
      <w:rPr>
        <w:rStyle w:val="PageNumber"/>
        <w:rFonts w:ascii="Georgia" w:hAnsi="Georgia"/>
      </w:rPr>
      <w:fldChar w:fldCharType="end"/>
    </w:r>
  </w:p>
  <w:p w:rsidR="00FB7436" w:rsidRDefault="009754EA">
    <w:pPr>
      <w:pStyle w:val="Footer"/>
    </w:pPr>
  </w:p>
  <w:p w:rsidR="00FF4E25" w:rsidRDefault="00FF4E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4EA" w:rsidRDefault="009754EA">
      <w:pPr>
        <w:spacing w:after="0" w:line="240" w:lineRule="auto"/>
      </w:pPr>
      <w:r>
        <w:separator/>
      </w:r>
    </w:p>
  </w:footnote>
  <w:footnote w:type="continuationSeparator" w:id="0">
    <w:p w:rsidR="009754EA" w:rsidRDefault="009754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435BA"/>
    <w:multiLevelType w:val="hybridMultilevel"/>
    <w:tmpl w:val="CEC2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footnotePr>
    <w:footnote w:id="-1"/>
    <w:footnote w:id="0"/>
  </w:footnotePr>
  <w:endnotePr>
    <w:endnote w:id="-1"/>
    <w:endnote w:id="0"/>
  </w:endnotePr>
  <w:compat/>
  <w:rsids>
    <w:rsidRoot w:val="005304D6"/>
    <w:rsid w:val="000237B0"/>
    <w:rsid w:val="000529B1"/>
    <w:rsid w:val="00082EBA"/>
    <w:rsid w:val="000834CC"/>
    <w:rsid w:val="000E418C"/>
    <w:rsid w:val="001655F0"/>
    <w:rsid w:val="00184B86"/>
    <w:rsid w:val="001F49C5"/>
    <w:rsid w:val="00294301"/>
    <w:rsid w:val="002C7168"/>
    <w:rsid w:val="002F4871"/>
    <w:rsid w:val="002F5349"/>
    <w:rsid w:val="00347B02"/>
    <w:rsid w:val="00354328"/>
    <w:rsid w:val="00355FCA"/>
    <w:rsid w:val="00376277"/>
    <w:rsid w:val="00380EAE"/>
    <w:rsid w:val="00407A7C"/>
    <w:rsid w:val="004541E0"/>
    <w:rsid w:val="00454A0A"/>
    <w:rsid w:val="00465B71"/>
    <w:rsid w:val="004674BA"/>
    <w:rsid w:val="004D3B9E"/>
    <w:rsid w:val="004E5A11"/>
    <w:rsid w:val="004F48B7"/>
    <w:rsid w:val="005304D6"/>
    <w:rsid w:val="00557420"/>
    <w:rsid w:val="005B0A0D"/>
    <w:rsid w:val="00631778"/>
    <w:rsid w:val="006552AC"/>
    <w:rsid w:val="00661CCE"/>
    <w:rsid w:val="006B326B"/>
    <w:rsid w:val="006B6818"/>
    <w:rsid w:val="006C380E"/>
    <w:rsid w:val="006C383C"/>
    <w:rsid w:val="006F13D2"/>
    <w:rsid w:val="00705449"/>
    <w:rsid w:val="00742464"/>
    <w:rsid w:val="007A0A44"/>
    <w:rsid w:val="007A43B1"/>
    <w:rsid w:val="007B7323"/>
    <w:rsid w:val="00853843"/>
    <w:rsid w:val="00874C08"/>
    <w:rsid w:val="00877245"/>
    <w:rsid w:val="009131A4"/>
    <w:rsid w:val="00950239"/>
    <w:rsid w:val="00954FD2"/>
    <w:rsid w:val="009754EA"/>
    <w:rsid w:val="009A7230"/>
    <w:rsid w:val="009E4052"/>
    <w:rsid w:val="00A53DA3"/>
    <w:rsid w:val="00A8201C"/>
    <w:rsid w:val="00AE1C54"/>
    <w:rsid w:val="00AF2F5D"/>
    <w:rsid w:val="00B139A0"/>
    <w:rsid w:val="00B50C99"/>
    <w:rsid w:val="00BC7B00"/>
    <w:rsid w:val="00BD1868"/>
    <w:rsid w:val="00BD572F"/>
    <w:rsid w:val="00BE1735"/>
    <w:rsid w:val="00BF169E"/>
    <w:rsid w:val="00C127FF"/>
    <w:rsid w:val="00C32D57"/>
    <w:rsid w:val="00C369A1"/>
    <w:rsid w:val="00C50D37"/>
    <w:rsid w:val="00C51318"/>
    <w:rsid w:val="00C6052E"/>
    <w:rsid w:val="00C92A6A"/>
    <w:rsid w:val="00CF22CE"/>
    <w:rsid w:val="00CF41B4"/>
    <w:rsid w:val="00CF68CF"/>
    <w:rsid w:val="00D16925"/>
    <w:rsid w:val="00D807D3"/>
    <w:rsid w:val="00D8136A"/>
    <w:rsid w:val="00DF54B9"/>
    <w:rsid w:val="00E3730A"/>
    <w:rsid w:val="00E63FA2"/>
    <w:rsid w:val="00E93969"/>
    <w:rsid w:val="00EA1883"/>
    <w:rsid w:val="00EA425D"/>
    <w:rsid w:val="00EC1424"/>
    <w:rsid w:val="00F22303"/>
    <w:rsid w:val="00F27BDD"/>
    <w:rsid w:val="00F363CF"/>
    <w:rsid w:val="00F52FA2"/>
    <w:rsid w:val="00F91761"/>
    <w:rsid w:val="00FD1B3C"/>
    <w:rsid w:val="00FF0E2B"/>
    <w:rsid w:val="00FF4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4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4D6"/>
    <w:pPr>
      <w:ind w:left="720"/>
      <w:contextualSpacing/>
    </w:pPr>
  </w:style>
  <w:style w:type="character" w:styleId="Hyperlink">
    <w:name w:val="Hyperlink"/>
    <w:basedOn w:val="DefaultParagraphFont"/>
    <w:uiPriority w:val="99"/>
    <w:unhideWhenUsed/>
    <w:rsid w:val="005304D6"/>
    <w:rPr>
      <w:color w:val="0000FF" w:themeColor="hyperlink"/>
      <w:u w:val="single"/>
    </w:rPr>
  </w:style>
  <w:style w:type="paragraph" w:styleId="Footer">
    <w:name w:val="footer"/>
    <w:basedOn w:val="Normal"/>
    <w:link w:val="FooterChar"/>
    <w:uiPriority w:val="99"/>
    <w:unhideWhenUsed/>
    <w:rsid w:val="005304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04D6"/>
  </w:style>
  <w:style w:type="paragraph" w:styleId="BodyText">
    <w:name w:val="Body Text"/>
    <w:basedOn w:val="Normal"/>
    <w:link w:val="BodyTextChar"/>
    <w:unhideWhenUsed/>
    <w:qFormat/>
    <w:rsid w:val="005304D6"/>
    <w:pPr>
      <w:spacing w:after="240" w:line="240" w:lineRule="atLeast"/>
    </w:pPr>
    <w:rPr>
      <w:rFonts w:ascii="Georgia" w:hAnsi="Georgia"/>
      <w:sz w:val="20"/>
      <w:szCs w:val="20"/>
      <w:lang w:val="en-GB"/>
    </w:rPr>
  </w:style>
  <w:style w:type="character" w:customStyle="1" w:styleId="BodyTextChar">
    <w:name w:val="Body Text Char"/>
    <w:basedOn w:val="DefaultParagraphFont"/>
    <w:link w:val="BodyText"/>
    <w:rsid w:val="005304D6"/>
    <w:rPr>
      <w:rFonts w:ascii="Georgia" w:hAnsi="Georgia"/>
      <w:sz w:val="20"/>
      <w:szCs w:val="20"/>
      <w:lang w:val="en-GB"/>
    </w:rPr>
  </w:style>
  <w:style w:type="character" w:styleId="PageNumber">
    <w:name w:val="page number"/>
    <w:basedOn w:val="DefaultParagraphFont"/>
    <w:uiPriority w:val="99"/>
    <w:semiHidden/>
    <w:unhideWhenUsed/>
    <w:rsid w:val="005304D6"/>
  </w:style>
  <w:style w:type="paragraph" w:styleId="Header">
    <w:name w:val="header"/>
    <w:basedOn w:val="Normal"/>
    <w:link w:val="HeaderChar"/>
    <w:uiPriority w:val="99"/>
    <w:unhideWhenUsed/>
    <w:rsid w:val="00C32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D57"/>
  </w:style>
  <w:style w:type="table" w:styleId="TableGrid">
    <w:name w:val="Table Grid"/>
    <w:basedOn w:val="TableNormal"/>
    <w:uiPriority w:val="59"/>
    <w:rsid w:val="004D3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3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B9E"/>
    <w:rPr>
      <w:rFonts w:ascii="Tahoma" w:hAnsi="Tahoma" w:cs="Tahoma"/>
      <w:sz w:val="16"/>
      <w:szCs w:val="16"/>
    </w:rPr>
  </w:style>
  <w:style w:type="paragraph" w:styleId="NoSpacing">
    <w:name w:val="No Spacing"/>
    <w:uiPriority w:val="1"/>
    <w:qFormat/>
    <w:rsid w:val="00376277"/>
    <w:pPr>
      <w:spacing w:after="0" w:line="240" w:lineRule="auto"/>
    </w:pPr>
  </w:style>
  <w:style w:type="character" w:styleId="CommentReference">
    <w:name w:val="annotation reference"/>
    <w:basedOn w:val="DefaultParagraphFont"/>
    <w:uiPriority w:val="99"/>
    <w:semiHidden/>
    <w:unhideWhenUsed/>
    <w:rsid w:val="00705449"/>
    <w:rPr>
      <w:sz w:val="16"/>
      <w:szCs w:val="16"/>
    </w:rPr>
  </w:style>
  <w:style w:type="paragraph" w:styleId="CommentText">
    <w:name w:val="annotation text"/>
    <w:basedOn w:val="Normal"/>
    <w:link w:val="CommentTextChar"/>
    <w:uiPriority w:val="99"/>
    <w:semiHidden/>
    <w:unhideWhenUsed/>
    <w:rsid w:val="00705449"/>
    <w:pPr>
      <w:spacing w:line="240" w:lineRule="auto"/>
    </w:pPr>
    <w:rPr>
      <w:sz w:val="20"/>
      <w:szCs w:val="20"/>
    </w:rPr>
  </w:style>
  <w:style w:type="character" w:customStyle="1" w:styleId="CommentTextChar">
    <w:name w:val="Comment Text Char"/>
    <w:basedOn w:val="DefaultParagraphFont"/>
    <w:link w:val="CommentText"/>
    <w:uiPriority w:val="99"/>
    <w:semiHidden/>
    <w:rsid w:val="00705449"/>
    <w:rPr>
      <w:sz w:val="20"/>
      <w:szCs w:val="20"/>
    </w:rPr>
  </w:style>
  <w:style w:type="paragraph" w:styleId="CommentSubject">
    <w:name w:val="annotation subject"/>
    <w:basedOn w:val="CommentText"/>
    <w:next w:val="CommentText"/>
    <w:link w:val="CommentSubjectChar"/>
    <w:uiPriority w:val="99"/>
    <w:semiHidden/>
    <w:unhideWhenUsed/>
    <w:rsid w:val="00705449"/>
    <w:rPr>
      <w:b/>
      <w:bCs/>
    </w:rPr>
  </w:style>
  <w:style w:type="character" w:customStyle="1" w:styleId="CommentSubjectChar">
    <w:name w:val="Comment Subject Char"/>
    <w:basedOn w:val="CommentTextChar"/>
    <w:link w:val="CommentSubject"/>
    <w:uiPriority w:val="99"/>
    <w:semiHidden/>
    <w:rsid w:val="007054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4D6"/>
    <w:pPr>
      <w:ind w:left="720"/>
      <w:contextualSpacing/>
    </w:pPr>
  </w:style>
  <w:style w:type="character" w:styleId="Hyperlink">
    <w:name w:val="Hyperlink"/>
    <w:basedOn w:val="DefaultParagraphFont"/>
    <w:uiPriority w:val="99"/>
    <w:unhideWhenUsed/>
    <w:rsid w:val="005304D6"/>
    <w:rPr>
      <w:color w:val="0000FF" w:themeColor="hyperlink"/>
      <w:u w:val="single"/>
    </w:rPr>
  </w:style>
  <w:style w:type="paragraph" w:styleId="Footer">
    <w:name w:val="footer"/>
    <w:basedOn w:val="Normal"/>
    <w:link w:val="FooterChar"/>
    <w:uiPriority w:val="99"/>
    <w:unhideWhenUsed/>
    <w:rsid w:val="005304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04D6"/>
  </w:style>
  <w:style w:type="paragraph" w:styleId="BodyText">
    <w:name w:val="Body Text"/>
    <w:basedOn w:val="Normal"/>
    <w:link w:val="BodyTextChar"/>
    <w:unhideWhenUsed/>
    <w:qFormat/>
    <w:rsid w:val="005304D6"/>
    <w:pPr>
      <w:spacing w:after="240" w:line="240" w:lineRule="atLeast"/>
    </w:pPr>
    <w:rPr>
      <w:rFonts w:ascii="Georgia" w:hAnsi="Georgia"/>
      <w:sz w:val="20"/>
      <w:szCs w:val="20"/>
      <w:lang w:val="en-GB"/>
    </w:rPr>
  </w:style>
  <w:style w:type="character" w:customStyle="1" w:styleId="BodyTextChar">
    <w:name w:val="Body Text Char"/>
    <w:basedOn w:val="DefaultParagraphFont"/>
    <w:link w:val="BodyText"/>
    <w:rsid w:val="005304D6"/>
    <w:rPr>
      <w:rFonts w:ascii="Georgia" w:hAnsi="Georgia"/>
      <w:sz w:val="20"/>
      <w:szCs w:val="20"/>
      <w:lang w:val="en-GB"/>
    </w:rPr>
  </w:style>
  <w:style w:type="character" w:styleId="PageNumber">
    <w:name w:val="page number"/>
    <w:basedOn w:val="DefaultParagraphFont"/>
    <w:uiPriority w:val="99"/>
    <w:semiHidden/>
    <w:unhideWhenUsed/>
    <w:rsid w:val="005304D6"/>
  </w:style>
  <w:style w:type="paragraph" w:styleId="Header">
    <w:name w:val="header"/>
    <w:basedOn w:val="Normal"/>
    <w:link w:val="HeaderChar"/>
    <w:uiPriority w:val="99"/>
    <w:unhideWhenUsed/>
    <w:rsid w:val="00C32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D57"/>
  </w:style>
  <w:style w:type="table" w:styleId="TableGrid">
    <w:name w:val="Table Grid"/>
    <w:basedOn w:val="TableNormal"/>
    <w:uiPriority w:val="59"/>
    <w:rsid w:val="004D3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3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B9E"/>
    <w:rPr>
      <w:rFonts w:ascii="Tahoma" w:hAnsi="Tahoma" w:cs="Tahoma"/>
      <w:sz w:val="16"/>
      <w:szCs w:val="16"/>
    </w:rPr>
  </w:style>
  <w:style w:type="paragraph" w:styleId="NoSpacing">
    <w:name w:val="No Spacing"/>
    <w:uiPriority w:val="1"/>
    <w:qFormat/>
    <w:rsid w:val="00376277"/>
    <w:pPr>
      <w:spacing w:after="0" w:line="240" w:lineRule="auto"/>
    </w:pPr>
  </w:style>
</w:styles>
</file>

<file path=word/webSettings.xml><?xml version="1.0" encoding="utf-8"?>
<w:webSettings xmlns:r="http://schemas.openxmlformats.org/officeDocument/2006/relationships" xmlns:w="http://schemas.openxmlformats.org/wordprocessingml/2006/main">
  <w:divs>
    <w:div w:id="77531394">
      <w:bodyDiv w:val="1"/>
      <w:marLeft w:val="0"/>
      <w:marRight w:val="0"/>
      <w:marTop w:val="0"/>
      <w:marBottom w:val="0"/>
      <w:divBdr>
        <w:top w:val="none" w:sz="0" w:space="0" w:color="auto"/>
        <w:left w:val="none" w:sz="0" w:space="0" w:color="auto"/>
        <w:bottom w:val="none" w:sz="0" w:space="0" w:color="auto"/>
        <w:right w:val="none" w:sz="0" w:space="0" w:color="auto"/>
      </w:divBdr>
      <w:divsChild>
        <w:div w:id="424769024">
          <w:marLeft w:val="0"/>
          <w:marRight w:val="0"/>
          <w:marTop w:val="0"/>
          <w:marBottom w:val="0"/>
          <w:divBdr>
            <w:top w:val="none" w:sz="0" w:space="0" w:color="auto"/>
            <w:left w:val="none" w:sz="0" w:space="0" w:color="auto"/>
            <w:bottom w:val="none" w:sz="0" w:space="0" w:color="auto"/>
            <w:right w:val="none" w:sz="0" w:space="0" w:color="auto"/>
          </w:divBdr>
          <w:divsChild>
            <w:div w:id="1165239186">
              <w:marLeft w:val="1050"/>
              <w:marRight w:val="1050"/>
              <w:marTop w:val="0"/>
              <w:marBottom w:val="0"/>
              <w:divBdr>
                <w:top w:val="none" w:sz="0" w:space="0" w:color="auto"/>
                <w:left w:val="none" w:sz="0" w:space="0" w:color="auto"/>
                <w:bottom w:val="none" w:sz="0" w:space="0" w:color="auto"/>
                <w:right w:val="none" w:sz="0" w:space="0" w:color="auto"/>
              </w:divBdr>
              <w:divsChild>
                <w:div w:id="230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norschoose.org/" TargetMode="External"/><Relationship Id="rId13" Type="http://schemas.openxmlformats.org/officeDocument/2006/relationships/fontTable" Target="fontTable.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www.donorschoose.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pwc.com/us/en/about-us/corporate-responsibility/index.jhtml" TargetMode="External"/><Relationship Id="rId4" Type="http://schemas.openxmlformats.org/officeDocument/2006/relationships/webSettings" Target="webSettings.xml"/><Relationship Id="rId9" Type="http://schemas.openxmlformats.org/officeDocument/2006/relationships/hyperlink" Target="http://www.vo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mberardo002</dc:creator>
  <cp:lastModifiedBy>Windows User</cp:lastModifiedBy>
  <cp:revision>2</cp:revision>
  <dcterms:created xsi:type="dcterms:W3CDTF">2013-09-16T20:46:00Z</dcterms:created>
  <dcterms:modified xsi:type="dcterms:W3CDTF">2013-09-16T20:46:00Z</dcterms:modified>
</cp:coreProperties>
</file>