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4"/>
          <w:szCs w:val="24"/>
          <w:lang w:val="fr-FR" w:eastAsia="en-US"/>
        </w:rPr>
        <w:id w:val="-665699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9B713B" w14:textId="77777777" w:rsidR="0041112A" w:rsidRDefault="009B0C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B7AE1F" wp14:editId="4F9F9A20">
                    <wp:simplePos x="0" y="0"/>
                    <wp:positionH relativeFrom="column">
                      <wp:posOffset>2390049</wp:posOffset>
                    </wp:positionH>
                    <wp:positionV relativeFrom="paragraph">
                      <wp:posOffset>17145</wp:posOffset>
                    </wp:positionV>
                    <wp:extent cx="916849" cy="802640"/>
                    <wp:effectExtent l="0" t="0" r="0" b="1016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6849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44F5E" w14:textId="77777777" w:rsidR="009B0CCB" w:rsidRPr="009B0CCB" w:rsidRDefault="009B0CCB">
                                <w:pPr>
                                  <w:rPr>
                                    <w:i/>
                                  </w:rPr>
                                </w:pPr>
                                <w:r w:rsidRPr="009B0CCB">
                                  <w:rPr>
                                    <w:i/>
                                  </w:rPr>
                                  <w:t>Bog-Ish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7AE1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4" o:spid="_x0000_s1026" type="#_x0000_t202" style="position:absolute;left:0;text-align:left;margin-left:188.2pt;margin-top:1.35pt;width:72.2pt;height:6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" filled="f" stroked="f">
                    <v:textbox>
                      <w:txbxContent>
                        <w:p w14:paraId="68E44F5E" w14:textId="77777777" w:rsidR="009B0CCB" w:rsidRPr="009B0CCB" w:rsidRDefault="009B0CCB">
                          <w:pPr>
                            <w:rPr>
                              <w:i/>
                            </w:rPr>
                          </w:pPr>
                          <w:r w:rsidRPr="009B0CCB">
                            <w:rPr>
                              <w:i/>
                            </w:rPr>
                            <w:t>Bog-Ish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38E8A6AD" wp14:editId="504F07A6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3C13F286551C543A79AE8732B602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53BC54" w14:textId="77777777" w:rsidR="0041112A" w:rsidRDefault="0041112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de charges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6C9876" w14:textId="77777777" w:rsidR="0041112A" w:rsidRDefault="0041112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112A">
                <w:rPr>
                  <w:color w:val="5B9BD5" w:themeColor="accent1"/>
                  <w:sz w:val="28"/>
                  <w:szCs w:val="28"/>
                  <w:lang w:val="fr-FR"/>
                </w:rPr>
                <w:t>Outil de gestion de projets</w:t>
              </w:r>
            </w:p>
          </w:sdtContent>
        </w:sdt>
        <w:p w14:paraId="4121DEAE" w14:textId="77777777" w:rsidR="0041112A" w:rsidRDefault="0041112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E54C1E" wp14:editId="0B34FEC6">
                    <wp:simplePos x="0" y="0"/>
                    <wp:positionH relativeFrom="margin">
                      <wp:posOffset>76201</wp:posOffset>
                    </wp:positionH>
                    <wp:positionV relativeFrom="page">
                      <wp:posOffset>4004841</wp:posOffset>
                    </wp:positionV>
                    <wp:extent cx="5632514" cy="518160"/>
                    <wp:effectExtent l="0" t="0" r="6350" b="1524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2514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E27BE" w14:textId="77777777" w:rsidR="0041112A" w:rsidRDefault="001E7166" w:rsidP="0041112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48530466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1112A">
                                  <w:rPr>
                                    <w:caps/>
                                    <w:color w:val="5B9BD5" w:themeColor="accent1"/>
                                  </w:rPr>
                                  <w:t>BOgdanovic stefan – ishimwe remy</w:t>
                                </w:r>
                              </w:p>
                              <w:p w14:paraId="1E8790D2" w14:textId="7777777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 xml:space="preserve"> GROUpe 13</w:t>
                                </w:r>
                              </w:p>
                              <w:p w14:paraId="51CB983D" w14:textId="76A8EB7B" w:rsidR="0041112A" w:rsidRDefault="001E7166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3134651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E54C1E" id="Zone_x0020_de_x0020_texte_x0020_11" o:spid="_x0000_s1027" type="#_x0000_t202" style="position:absolute;left:0;text-align:left;margin-left:6pt;margin-top:315.35pt;width:443.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F3E27BE" w14:textId="77777777" w:rsidR="0041112A" w:rsidRDefault="001E7166" w:rsidP="0041112A">
                          <w:pPr>
                            <w:pStyle w:val="Sansinterligne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48530466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1112A">
                            <w:rPr>
                              <w:caps/>
                              <w:color w:val="5B9BD5" w:themeColor="accent1"/>
                            </w:rPr>
                            <w:t>BOgdanovic stefan – ishimwe remy</w:t>
                          </w:r>
                        </w:p>
                        <w:p w14:paraId="1E8790D2" w14:textId="7777777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GROUpe 13</w:t>
                          </w:r>
                        </w:p>
                        <w:p w14:paraId="51CB983D" w14:textId="76A8EB7B" w:rsidR="0041112A" w:rsidRDefault="001E7166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3134651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CE2C76" w14:textId="77777777" w:rsidR="00A00ADC" w:rsidRDefault="009B0CCB">
          <w:pPr>
            <w:sectPr w:rsidR="00A00ADC" w:rsidSect="00A00ADC"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0" w:h="16840"/>
              <w:pgMar w:top="1417" w:right="1417" w:bottom="1417" w:left="1417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139FC2" wp14:editId="6EE4B72E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4333875</wp:posOffset>
                    </wp:positionV>
                    <wp:extent cx="5715000" cy="102552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0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9C38" w14:textId="77777777" w:rsidR="009B0CCB" w:rsidRPr="009B0CCB" w:rsidRDefault="009B0CCB">
                                <w:pPr>
                                  <w:rPr>
                                    <w:i/>
                                    <w:color w:val="767171" w:themeColor="background2" w:themeShade="80"/>
                                  </w:rPr>
                                </w:pPr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39FC2" id="Zone_x0020_de_x0020_texte_x0020_33" o:spid="_x0000_s1028" type="#_x0000_t202" style="position:absolute;margin-left:8.15pt;margin-top:341.25pt;width:450pt;height: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" filled="f" stroked="f">
                    <v:textbox>
                      <w:txbxContent>
                        <w:p w14:paraId="24B99C38" w14:textId="77777777" w:rsidR="009B0CCB" w:rsidRPr="009B0CCB" w:rsidRDefault="009B0CCB">
                          <w:pPr>
                            <w:rPr>
                              <w:i/>
                              <w:color w:val="767171" w:themeColor="background2" w:themeShade="80"/>
                            </w:rPr>
                          </w:pPr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112A"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57545A84" wp14:editId="5A216F11">
                <wp:simplePos x="0" y="0"/>
                <wp:positionH relativeFrom="column">
                  <wp:posOffset>2541905</wp:posOffset>
                </wp:positionH>
                <wp:positionV relativeFrom="paragraph">
                  <wp:posOffset>105410</wp:posOffset>
                </wp:positionV>
                <wp:extent cx="758825" cy="478790"/>
                <wp:effectExtent l="0" t="0" r="3175" b="381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12A">
            <w:br w:type="page"/>
          </w:r>
        </w:p>
        <w:p w14:paraId="4B687DB2" w14:textId="705CBD11" w:rsidR="009B0CCB" w:rsidRDefault="001E7166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401497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AAF042" w14:textId="77777777" w:rsidR="005970EF" w:rsidRDefault="005970EF">
          <w:pPr>
            <w:pStyle w:val="En-ttedetabledesmatires"/>
          </w:pPr>
          <w:r>
            <w:t>Table des matières</w:t>
          </w:r>
        </w:p>
        <w:p w14:paraId="29403109" w14:textId="77777777" w:rsidR="001B0717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120400" w:history="1">
            <w:r w:rsidR="001B0717" w:rsidRPr="007014E2">
              <w:rPr>
                <w:rStyle w:val="Lienhypertexte"/>
                <w:noProof/>
              </w:rPr>
              <w:t>I.</w:t>
            </w:r>
            <w:r w:rsidR="001B0717"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="001B0717" w:rsidRPr="007014E2">
              <w:rPr>
                <w:rStyle w:val="Lienhypertexte"/>
                <w:noProof/>
              </w:rPr>
              <w:t>Contexte</w:t>
            </w:r>
            <w:r w:rsidR="001B0717">
              <w:rPr>
                <w:noProof/>
                <w:webHidden/>
              </w:rPr>
              <w:tab/>
            </w:r>
            <w:r w:rsidR="001B0717">
              <w:rPr>
                <w:noProof/>
                <w:webHidden/>
              </w:rPr>
              <w:fldChar w:fldCharType="begin"/>
            </w:r>
            <w:r w:rsidR="001B0717">
              <w:rPr>
                <w:noProof/>
                <w:webHidden/>
              </w:rPr>
              <w:instrText xml:space="preserve"> PAGEREF _Toc459120400 \h </w:instrText>
            </w:r>
            <w:r w:rsidR="001B0717">
              <w:rPr>
                <w:noProof/>
                <w:webHidden/>
              </w:rPr>
            </w:r>
            <w:r w:rsidR="001B0717">
              <w:rPr>
                <w:noProof/>
                <w:webHidden/>
              </w:rPr>
              <w:fldChar w:fldCharType="separate"/>
            </w:r>
            <w:r w:rsidR="001B0717">
              <w:rPr>
                <w:noProof/>
                <w:webHidden/>
              </w:rPr>
              <w:t>1</w:t>
            </w:r>
            <w:r w:rsidR="001B0717">
              <w:rPr>
                <w:noProof/>
                <w:webHidden/>
              </w:rPr>
              <w:fldChar w:fldCharType="end"/>
            </w:r>
          </w:hyperlink>
        </w:p>
        <w:p w14:paraId="1EA5F6BF" w14:textId="77777777" w:rsidR="001B0717" w:rsidRDefault="001B0717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1" w:history="1">
            <w:r w:rsidRPr="007014E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B402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2" w:history="1">
            <w:r w:rsidRPr="007014E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Objet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9A87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3" w:history="1">
            <w:r w:rsidRPr="007014E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Spécifications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F2CD" w14:textId="77777777" w:rsidR="001B0717" w:rsidRDefault="001B0717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4" w:history="1">
            <w:r w:rsidRPr="007014E2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806E" w14:textId="77777777" w:rsidR="001B0717" w:rsidRDefault="001B0717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0405" w:history="1">
            <w:r w:rsidRPr="007014E2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7014E2">
              <w:rPr>
                <w:rStyle w:val="Lienhypertexte"/>
                <w:noProof/>
              </w:rPr>
              <w:t>Prototypes d’interface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1E0" w14:textId="77777777" w:rsidR="005970EF" w:rsidRDefault="005970EF">
          <w:r>
            <w:rPr>
              <w:b/>
              <w:bCs/>
              <w:noProof/>
            </w:rPr>
            <w:fldChar w:fldCharType="end"/>
          </w:r>
        </w:p>
      </w:sdtContent>
    </w:sdt>
    <w:p w14:paraId="3D304F1D" w14:textId="77777777" w:rsidR="0041112A" w:rsidRDefault="0041112A"/>
    <w:p w14:paraId="0157E2FB" w14:textId="77777777" w:rsidR="0041112A" w:rsidRPr="0041112A" w:rsidRDefault="0041112A" w:rsidP="0041112A"/>
    <w:p w14:paraId="3A544BB1" w14:textId="3704A9B1" w:rsidR="00AE1419" w:rsidRDefault="00AE1419" w:rsidP="0041112A">
      <w:pPr>
        <w:sectPr w:rsidR="00AE1419" w:rsidSect="00A00ADC">
          <w:pgSz w:w="11900" w:h="16840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bookmarkStart w:id="0" w:name="_GoBack"/>
      <w:bookmarkEnd w:id="0"/>
    </w:p>
    <w:p w14:paraId="5FA8BD1C" w14:textId="59D25E86" w:rsidR="009B0CCB" w:rsidRDefault="009B0CCB"/>
    <w:p w14:paraId="676BD1EE" w14:textId="77777777" w:rsidR="005970EF" w:rsidRDefault="009B0CCB" w:rsidP="009B0CCB">
      <w:pPr>
        <w:pStyle w:val="Titre1"/>
        <w:numPr>
          <w:ilvl w:val="0"/>
          <w:numId w:val="1"/>
        </w:numPr>
      </w:pPr>
      <w:bookmarkStart w:id="1" w:name="_Toc459120400"/>
      <w:r>
        <w:t>Contexte</w:t>
      </w:r>
      <w:bookmarkEnd w:id="1"/>
      <w:r>
        <w:t xml:space="preserve"> </w:t>
      </w:r>
    </w:p>
    <w:p w14:paraId="2E6193D8" w14:textId="77777777" w:rsidR="005970EF" w:rsidRDefault="005970EF" w:rsidP="005970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718D06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2" w:name="_Toc459120401"/>
      <w:r>
        <w:t>Analyse de l’existant</w:t>
      </w:r>
      <w:bookmarkEnd w:id="2"/>
    </w:p>
    <w:p w14:paraId="4F3C0AED" w14:textId="77777777" w:rsidR="005970EF" w:rsidRPr="005970EF" w:rsidRDefault="005970EF" w:rsidP="005970EF">
      <w:r>
        <w:br w:type="page"/>
      </w:r>
    </w:p>
    <w:p w14:paraId="4D7C07BB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3" w:name="_Toc459120402"/>
      <w:r>
        <w:t>Objet du marché</w:t>
      </w:r>
      <w:bookmarkEnd w:id="3"/>
      <w:r>
        <w:t xml:space="preserve"> </w:t>
      </w:r>
    </w:p>
    <w:p w14:paraId="2A415E69" w14:textId="77777777" w:rsidR="005970EF" w:rsidRPr="005970EF" w:rsidRDefault="005970EF" w:rsidP="005970EF">
      <w:r>
        <w:br w:type="page"/>
      </w:r>
    </w:p>
    <w:p w14:paraId="28CFB4F1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4" w:name="_Toc459120403"/>
      <w:r>
        <w:t>Spécifications d’ouvrage</w:t>
      </w:r>
      <w:bookmarkEnd w:id="4"/>
      <w:r>
        <w:t xml:space="preserve"> </w:t>
      </w:r>
    </w:p>
    <w:p w14:paraId="435D5060" w14:textId="77777777" w:rsidR="005970EF" w:rsidRPr="005970EF" w:rsidRDefault="005970EF" w:rsidP="005970EF">
      <w:r>
        <w:br w:type="page"/>
      </w:r>
    </w:p>
    <w:p w14:paraId="6DE15002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5" w:name="_Toc459120404"/>
      <w:r>
        <w:t>Spécifications techniques</w:t>
      </w:r>
      <w:bookmarkEnd w:id="5"/>
    </w:p>
    <w:p w14:paraId="77C75475" w14:textId="77777777" w:rsidR="005970EF" w:rsidRPr="005970EF" w:rsidRDefault="005970EF" w:rsidP="005970EF">
      <w:r>
        <w:br w:type="page"/>
      </w:r>
    </w:p>
    <w:p w14:paraId="350016E6" w14:textId="77777777" w:rsidR="005970EF" w:rsidRPr="005970EF" w:rsidRDefault="005970EF" w:rsidP="00A00ADC">
      <w:pPr>
        <w:pStyle w:val="Titre1"/>
        <w:numPr>
          <w:ilvl w:val="0"/>
          <w:numId w:val="1"/>
        </w:numPr>
      </w:pPr>
      <w:bookmarkStart w:id="6" w:name="_Toc459120405"/>
      <w:r>
        <w:t>Prototypes d’interface homme machine</w:t>
      </w:r>
      <w:bookmarkEnd w:id="6"/>
      <w:r>
        <w:t xml:space="preserve"> </w:t>
      </w:r>
    </w:p>
    <w:p w14:paraId="5F7B3BE9" w14:textId="77777777" w:rsidR="009B0CCB" w:rsidRDefault="009B0CCB" w:rsidP="005970EF">
      <w:pPr>
        <w:pStyle w:val="Titre1"/>
        <w:ind w:left="360"/>
      </w:pPr>
    </w:p>
    <w:p w14:paraId="15B648FE" w14:textId="77777777" w:rsidR="0041112A" w:rsidRPr="0041112A" w:rsidRDefault="0041112A" w:rsidP="0041112A"/>
    <w:p w14:paraId="0D1AE89B" w14:textId="77777777" w:rsidR="0041112A" w:rsidRPr="0041112A" w:rsidRDefault="0041112A" w:rsidP="0041112A"/>
    <w:p w14:paraId="5C5A3BDA" w14:textId="77777777" w:rsidR="0041112A" w:rsidRPr="0041112A" w:rsidRDefault="0041112A" w:rsidP="0041112A"/>
    <w:p w14:paraId="0CB70738" w14:textId="77777777" w:rsidR="0041112A" w:rsidRPr="0041112A" w:rsidRDefault="0041112A" w:rsidP="0041112A"/>
    <w:p w14:paraId="649CADD5" w14:textId="77777777" w:rsidR="0041112A" w:rsidRDefault="0041112A" w:rsidP="0041112A"/>
    <w:p w14:paraId="69C5B0F3" w14:textId="77777777" w:rsidR="004C47F2" w:rsidRPr="0041112A" w:rsidRDefault="0041112A" w:rsidP="0041112A">
      <w:pPr>
        <w:tabs>
          <w:tab w:val="left" w:pos="5006"/>
        </w:tabs>
      </w:pPr>
      <w:r>
        <w:tab/>
      </w:r>
    </w:p>
    <w:sectPr w:rsidR="004C47F2" w:rsidRPr="0041112A" w:rsidSect="00A00ADC"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DC3F3" w14:textId="77777777" w:rsidR="001E7166" w:rsidRDefault="001E7166" w:rsidP="00E84738">
      <w:r>
        <w:separator/>
      </w:r>
    </w:p>
  </w:endnote>
  <w:endnote w:type="continuationSeparator" w:id="0">
    <w:p w14:paraId="524299E1" w14:textId="77777777" w:rsidR="001E7166" w:rsidRDefault="001E7166" w:rsidP="00E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B4F60" w14:textId="77777777" w:rsidR="00AE1419" w:rsidRDefault="00AE1419" w:rsidP="00A00AD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BD9ABA" w14:textId="77777777" w:rsidR="00AE1419" w:rsidRDefault="00AE1419" w:rsidP="00AE141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05451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B071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4475FE" w14:textId="704FCE42" w:rsidR="0041112A" w:rsidRDefault="0041112A" w:rsidP="00AE1419">
    <w:pPr>
      <w:pStyle w:val="Pieddepage"/>
      <w:ind w:right="360"/>
    </w:pPr>
    <w:r>
      <w:t xml:space="preserve">B-Project S.A. </w:t>
    </w:r>
    <w:r w:rsidR="009B0CCB">
      <w:tab/>
      <w:t>Bog-Ish S.A.</w:t>
    </w:r>
    <w:r w:rsidR="00522EE6">
      <w:tab/>
    </w:r>
    <w:r w:rsidR="00A00ADC"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5EC36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E7166">
      <w:rPr>
        <w:rStyle w:val="Numrodepage"/>
        <w:noProof/>
      </w:rPr>
      <w:t>i</w:t>
    </w:r>
    <w:r>
      <w:rPr>
        <w:rStyle w:val="Numrodepage"/>
      </w:rPr>
      <w:fldChar w:fldCharType="end"/>
    </w:r>
  </w:p>
  <w:p w14:paraId="49577D76" w14:textId="4FACA89B" w:rsidR="00AE1419" w:rsidRDefault="00A00ADC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E0A86" w14:textId="77777777" w:rsidR="001E7166" w:rsidRDefault="001E7166" w:rsidP="00E84738">
      <w:r>
        <w:separator/>
      </w:r>
    </w:p>
  </w:footnote>
  <w:footnote w:type="continuationSeparator" w:id="0">
    <w:p w14:paraId="7C84047E" w14:textId="77777777" w:rsidR="001E7166" w:rsidRDefault="001E7166" w:rsidP="00E84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2441" w14:textId="77777777" w:rsidR="00E84738" w:rsidRPr="00CF0C9C" w:rsidRDefault="00E84738" w:rsidP="00CF0C9C">
    <w:pPr>
      <w:pStyle w:val="En-tte"/>
    </w:pPr>
    <w:r w:rsidRPr="00CF0C9C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7602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4126B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A1509"/>
    <w:multiLevelType w:val="hybridMultilevel"/>
    <w:tmpl w:val="9EA81CDC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8"/>
    <w:rsid w:val="001B0717"/>
    <w:rsid w:val="001E7166"/>
    <w:rsid w:val="0041112A"/>
    <w:rsid w:val="004C47F2"/>
    <w:rsid w:val="00522EE6"/>
    <w:rsid w:val="005970EF"/>
    <w:rsid w:val="006F59EC"/>
    <w:rsid w:val="009B0CCB"/>
    <w:rsid w:val="00A00ADC"/>
    <w:rsid w:val="00AE1419"/>
    <w:rsid w:val="00CF0C9C"/>
    <w:rsid w:val="00D83B71"/>
    <w:rsid w:val="00E84738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738"/>
  </w:style>
  <w:style w:type="paragraph" w:styleId="Pieddepage">
    <w:name w:val="footer"/>
    <w:basedOn w:val="Normal"/>
    <w:link w:val="Pieddepag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738"/>
  </w:style>
  <w:style w:type="paragraph" w:styleId="Sansinterligne">
    <w:name w:val="No Spacing"/>
    <w:link w:val="SansinterligneCar"/>
    <w:uiPriority w:val="1"/>
    <w:qFormat/>
    <w:rsid w:val="00EB4E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ED2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41112A"/>
  </w:style>
  <w:style w:type="character" w:customStyle="1" w:styleId="Titre1Car">
    <w:name w:val="Titre 1 Car"/>
    <w:basedOn w:val="Policepardfaut"/>
    <w:link w:val="Titre1"/>
    <w:uiPriority w:val="9"/>
    <w:rsid w:val="009B0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0E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70EF"/>
    <w:pPr>
      <w:spacing w:before="12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970E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70EF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70E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70E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70E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70E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70E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70E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70E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6"/>
    <w:rsid w:val="005306FB"/>
    <w:rsid w:val="00534691"/>
    <w:rsid w:val="0072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3F286551C543A79AE8732B602E10">
    <w:name w:val="D3C13F286551C543A79AE8732B602E10"/>
    <w:rsid w:val="00727686"/>
  </w:style>
  <w:style w:type="paragraph" w:customStyle="1" w:styleId="BFE34B21A7AD784496FCBF9D79985BFC">
    <w:name w:val="BFE34B21A7AD784496FCBF9D79985BFC"/>
    <w:rsid w:val="0072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B-project s.a.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D6DC5-5880-D646-8ACF-F5113D69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126</Words>
  <Characters>697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Contexte </vt:lpstr>
      <vt:lpstr>Analyse de l’existant</vt:lpstr>
      <vt:lpstr>Objet du marché </vt:lpstr>
      <vt:lpstr>Spécifications d’ouvrage </vt:lpstr>
      <vt:lpstr>Spécifications techniques</vt:lpstr>
      <vt:lpstr>Prototypes d’interface homme machine </vt:lpstr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Outil de gestion de projets</dc:subject>
  <dc:creator>BOGDANOVIC Stefan</dc:creator>
  <cp:keywords/>
  <dc:description/>
  <cp:lastModifiedBy>BOGDANOVIC Stefan</cp:lastModifiedBy>
  <cp:revision>5</cp:revision>
  <dcterms:created xsi:type="dcterms:W3CDTF">2016-08-16T10:56:00Z</dcterms:created>
  <dcterms:modified xsi:type="dcterms:W3CDTF">2016-08-16T12:17:00Z</dcterms:modified>
</cp:coreProperties>
</file>