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Array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Array</w:t>
      </w:r>
      <w:r>
        <w:rPr>
          <w:rFonts w:ascii="Bembo Std" w:eastAsia="Times New Roman" w:hAnsi="Bembo Std" w:cs="Times New Roman"/>
          <w:color w:val="000000"/>
          <w:szCs w:val="20"/>
        </w:rPr>
        <w:t xml:space="preserve"> 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Red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Array</w:t>
      </w:r>
      <w:r>
        <w:rPr>
          <w:rFonts w:ascii="Bembo Std" w:eastAsia="Times New Roman" w:hAnsi="Bembo Std" w:cs="Times New Roman"/>
          <w:color w:val="000000"/>
          <w:szCs w:val="20"/>
        </w:rPr>
        <w:t xml:space="preserve"> 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Orange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Array</w:t>
      </w:r>
      <w:r>
        <w:rPr>
          <w:rFonts w:ascii="Bembo Std" w:eastAsia="Times New Roman" w:hAnsi="Bembo Std" w:cs="Times New Roman"/>
          <w:color w:val="000000"/>
          <w:szCs w:val="20"/>
        </w:rPr>
        <w:t xml:space="preserve"> 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Blue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Array</w:t>
      </w:r>
      <w:r>
        <w:rPr>
          <w:rFonts w:ascii="Bembo Std" w:eastAsia="Times New Roman" w:hAnsi="Bembo Std" w:cs="Times New Roman"/>
          <w:color w:val="000000"/>
          <w:szCs w:val="20"/>
        </w:rPr>
        <w:t xml:space="preserve"> 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Red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Host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Host A</w:t>
      </w:r>
      <w:r>
        <w:rPr>
          <w:rFonts w:ascii="Bembo Std" w:eastAsia="Times New Roman" w:hAnsi="Bembo Std" w:cs="Times New Roman"/>
          <w:color w:val="000000"/>
          <w:szCs w:val="20"/>
        </w:rPr>
        <w:t>,normal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Host B</w:t>
      </w:r>
      <w:r>
        <w:rPr>
          <w:rFonts w:ascii="Bembo Std" w:eastAsia="Times New Roman" w:hAnsi="Bembo Std" w:cs="Times New Roman"/>
          <w:color w:val="000000"/>
          <w:szCs w:val="20"/>
        </w:rPr>
        <w:t>,normal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Host C</w:t>
      </w:r>
      <w:r>
        <w:rPr>
          <w:rFonts w:ascii="Bembo Std" w:eastAsia="Times New Roman" w:hAnsi="Bembo Std" w:cs="Times New Roman"/>
          <w:color w:val="000000"/>
          <w:szCs w:val="20"/>
        </w:rPr>
        <w:t>,normal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Host D</w:t>
      </w:r>
      <w:r>
        <w:rPr>
          <w:rFonts w:ascii="Bembo Std" w:eastAsia="Times New Roman" w:hAnsi="Bembo Std" w:cs="Times New Roman"/>
          <w:color w:val="000000"/>
          <w:szCs w:val="20"/>
        </w:rPr>
        <w:t>,normal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Host E</w:t>
      </w:r>
      <w:r>
        <w:rPr>
          <w:rFonts w:ascii="Bembo Std" w:eastAsia="Times New Roman" w:hAnsi="Bembo Std" w:cs="Times New Roman"/>
          <w:color w:val="000000"/>
          <w:szCs w:val="20"/>
        </w:rPr>
        <w:t>,warning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Host F</w:t>
      </w:r>
      <w:r>
        <w:rPr>
          <w:rFonts w:ascii="Bembo Std" w:eastAsia="Times New Roman" w:hAnsi="Bembo Std" w:cs="Times New Roman"/>
          <w:color w:val="000000"/>
          <w:szCs w:val="20"/>
        </w:rPr>
        <w:t>,critical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Initiator Port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 300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 301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 302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 303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 304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 305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306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 306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307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 307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308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 308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309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 309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310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 310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311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 311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Target Port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400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402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403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404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405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406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406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407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407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408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408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409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409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410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410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411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411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412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412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413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413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414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414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415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415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416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416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417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417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418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418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419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419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420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420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421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421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422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422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423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423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424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424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425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425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426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426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427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427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lastRenderedPageBreak/>
        <w:t>428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TgtP 428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Switch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500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Switch A</w:t>
      </w:r>
      <w:r>
        <w:rPr>
          <w:rFonts w:ascii="Bembo Std" w:eastAsia="Times New Roman" w:hAnsi="Bembo Std" w:cs="Times New Roman"/>
          <w:color w:val="000000"/>
          <w:szCs w:val="20"/>
        </w:rPr>
        <w:t>,critical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501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Switch B</w:t>
      </w:r>
      <w:r>
        <w:rPr>
          <w:rFonts w:ascii="Bembo Std" w:eastAsia="Times New Roman" w:hAnsi="Bembo Std" w:cs="Times New Roman"/>
          <w:color w:val="000000"/>
          <w:szCs w:val="20"/>
        </w:rPr>
        <w:t>,warning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502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Switch C</w:t>
      </w:r>
      <w:r>
        <w:rPr>
          <w:rFonts w:ascii="Bembo Std" w:eastAsia="Times New Roman" w:hAnsi="Bembo Std" w:cs="Times New Roman"/>
          <w:color w:val="000000"/>
          <w:szCs w:val="20"/>
        </w:rPr>
        <w:t>,normal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503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Switch D</w:t>
      </w:r>
      <w:r>
        <w:rPr>
          <w:rFonts w:ascii="Bembo Std" w:eastAsia="Times New Roman" w:hAnsi="Bembo Std" w:cs="Times New Roman"/>
          <w:color w:val="000000"/>
          <w:szCs w:val="20"/>
        </w:rPr>
        <w:t>,normal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Tenant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Jones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Smith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Hector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Randal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Tamar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Newton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VM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Alfa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Bravo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Charlie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Delta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Echo</w:t>
      </w:r>
      <w:r w:rsidR="00746C04">
        <w:rPr>
          <w:rFonts w:ascii="Bembo Std" w:eastAsia="Times New Roman" w:hAnsi="Bembo Std" w:cs="Times New Roman"/>
          <w:color w:val="000000"/>
          <w:szCs w:val="20"/>
        </w:rPr>
        <w:t>v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Foxtrot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706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Golf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707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Hotel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Zone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Zone 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Zone 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Zone 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Zone 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Zone 5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P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id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name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type</w:t>
      </w:r>
    </w:p>
    <w:p w:rsidR="009D1284" w:rsidRDefault="009D1284" w:rsidP="002F2568">
      <w:pPr>
        <w:rPr>
          <w:rFonts w:ascii="Bembo Std" w:eastAsia="Times New Roman" w:hAnsi="Bembo Std" w:cs="Times New Roman"/>
          <w:b/>
          <w:bCs/>
          <w:color w:val="000000"/>
          <w:szCs w:val="20"/>
        </w:rPr>
      </w:pPr>
      <w:r w:rsidRPr="009D1284">
        <w:rPr>
          <w:rFonts w:ascii="Bembo Std" w:eastAsia="Times New Roman" w:hAnsi="Bembo Std" w:cs="Times New Roman"/>
          <w:b/>
          <w:bCs/>
          <w:color w:val="000000"/>
          <w:szCs w:val="20"/>
        </w:rPr>
        <w:t>Cinder node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5000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CinderNode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Cinder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b/>
          <w:bCs/>
          <w:color w:val="000000"/>
          <w:szCs w:val="20"/>
        </w:rPr>
      </w:pPr>
      <w:r w:rsidRPr="009D1284">
        <w:rPr>
          <w:rFonts w:ascii="Bembo Std" w:eastAsia="Times New Roman" w:hAnsi="Bembo Std" w:cs="Times New Roman"/>
          <w:b/>
          <w:bCs/>
          <w:color w:val="000000"/>
          <w:szCs w:val="20"/>
        </w:rPr>
        <w:t>Cinder element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4882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Volume Manager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4883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Message Queue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4884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3PAR Client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4885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Monitor Process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b/>
          <w:bCs/>
          <w:color w:val="000000"/>
          <w:szCs w:val="20"/>
        </w:rPr>
        <w:t>Cinder relations</w:t>
      </w:r>
      <w:r>
        <w:rPr>
          <w:rFonts w:ascii="Bembo Std" w:eastAsia="Times New Roman" w:hAnsi="Bembo Std" w:cs="Times New Roman"/>
          <w:b/>
          <w:bCs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cinderid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elementid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Cinder to Cinder elements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4882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5000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4883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5000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4884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5000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4885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b/>
          <w:bCs/>
          <w:color w:val="000000"/>
          <w:szCs w:val="20"/>
        </w:rPr>
        <w:t>Array ports</w:t>
      </w:r>
      <w:r>
        <w:rPr>
          <w:rFonts w:ascii="Bembo Std" w:eastAsia="Times New Roman" w:hAnsi="Bembo Std" w:cs="Times New Roman"/>
          <w:b/>
          <w:bCs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arrayid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portid</w:t>
      </w:r>
    </w:p>
    <w:p w:rsidR="00746C0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Array to target ports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lastRenderedPageBreak/>
        <w:t>100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405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406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407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408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409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410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411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412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413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414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415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416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417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418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419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420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421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422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103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423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b/>
          <w:bCs/>
          <w:color w:val="000000"/>
          <w:szCs w:val="20"/>
        </w:rPr>
        <w:t>Host ports</w:t>
      </w:r>
      <w:r>
        <w:rPr>
          <w:rFonts w:ascii="Bembo Std" w:eastAsia="Times New Roman" w:hAnsi="Bembo Std" w:cs="Times New Roman"/>
          <w:b/>
          <w:bCs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hostid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portid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305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306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307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308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309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310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205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311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Init ports to switch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initport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switchid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306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307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308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309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310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502</w:t>
      </w:r>
      <w:r w:rsidR="00746C04">
        <w:rPr>
          <w:rFonts w:ascii="Bembo Std" w:eastAsia="Times New Roman" w:hAnsi="Bembo Std" w:cs="Times New Roman"/>
          <w:color w:val="000000"/>
          <w:szCs w:val="20"/>
        </w:rPr>
        <w:t>s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311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Switches to zones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switchid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zoneid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500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800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501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801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501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802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lastRenderedPageBreak/>
        <w:t>502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803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503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804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Target port to switch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targetport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switchid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406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407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502</w:t>
      </w:r>
      <w:r w:rsidR="00746C04">
        <w:rPr>
          <w:rFonts w:ascii="Bembo Std" w:eastAsia="Times New Roman" w:hAnsi="Bembo Std" w:cs="Times New Roman"/>
          <w:color w:val="000000"/>
          <w:szCs w:val="20"/>
        </w:rPr>
        <w:t>z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408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409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502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Zones to ports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zone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initport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targetport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309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405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406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306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407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310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408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803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304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409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VM to host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vmid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hostid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200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200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201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203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204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204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706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205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707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205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Tenants to VMs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tenantid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vmid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700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701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702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703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704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705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706</w:t>
      </w:r>
    </w:p>
    <w:p w:rsidR="009D1284" w:rsidRDefault="009D1284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9D1284">
        <w:rPr>
          <w:rFonts w:ascii="Bembo Std" w:eastAsia="Times New Roman" w:hAnsi="Bembo Std" w:cs="Times New Roman"/>
          <w:color w:val="000000"/>
          <w:szCs w:val="20"/>
        </w:rPr>
        <w:t>605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Pr="009D1284">
        <w:rPr>
          <w:rFonts w:ascii="Bembo Std" w:eastAsia="Times New Roman" w:hAnsi="Bembo Std" w:cs="Times New Roman"/>
          <w:color w:val="000000"/>
          <w:szCs w:val="20"/>
        </w:rPr>
        <w:t>707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Volume</w:t>
      </w:r>
      <w:r w:rsidR="00F55F84">
        <w:rPr>
          <w:rFonts w:ascii="Bembo Std" w:eastAsia="Times New Roman" w:hAnsi="Bembo Std" w:cs="Times New Roman"/>
          <w:color w:val="000000"/>
          <w:szCs w:val="20"/>
        </w:rPr>
        <w:t>.csv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id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1000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1001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1002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1003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1004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1005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1006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1007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1008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1009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1010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1011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1012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1013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1014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1015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1016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1017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1018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1019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1020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1021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1022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1023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1024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1025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1026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1027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1028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1029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1030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1031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1032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1033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1034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1035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1036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1037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1038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1039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1040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1041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1042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1043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1044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1045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1046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1047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1048</w:t>
      </w:r>
    </w:p>
    <w:p w:rsidR="002F2568" w:rsidRP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1049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1050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voltoarray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volid,arrayid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 w:rsidR="00F55F84">
        <w:rPr>
          <w:rFonts w:ascii="Bembo Std" w:eastAsia="Times New Roman" w:hAnsi="Bembo Std" w:cs="Times New Roman"/>
          <w:color w:val="000000"/>
          <w:szCs w:val="20"/>
        </w:rPr>
        <w:t>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1001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1002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1003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1004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1005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1006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1007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1008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1009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1010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1011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1012</w:t>
      </w:r>
      <w:bookmarkStart w:id="0" w:name="_GoBack"/>
      <w:bookmarkEnd w:id="0"/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1013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1014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1015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1016</w:t>
      </w:r>
      <w:r>
        <w:rPr>
          <w:rFonts w:ascii="Bembo Std" w:eastAsia="Times New Roman" w:hAnsi="Bembo Std" w:cs="Times New Roman"/>
          <w:color w:val="000000"/>
          <w:szCs w:val="20"/>
        </w:rPr>
        <w:t>,100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1017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1018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1019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1020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1021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1022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1023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1024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1025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1026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1027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1028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1029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1030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1031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1032</w:t>
      </w:r>
      <w:r>
        <w:rPr>
          <w:rFonts w:ascii="Bembo Std" w:eastAsia="Times New Roman" w:hAnsi="Bembo Std" w:cs="Times New Roman"/>
          <w:color w:val="000000"/>
          <w:szCs w:val="20"/>
        </w:rPr>
        <w:t>,101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1033</w:t>
      </w:r>
      <w:r>
        <w:rPr>
          <w:rFonts w:ascii="Bembo Std" w:eastAsia="Times New Roman" w:hAnsi="Bembo Std" w:cs="Times New Roman"/>
          <w:color w:val="000000"/>
          <w:szCs w:val="20"/>
        </w:rPr>
        <w:t>,102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1034</w:t>
      </w:r>
      <w:r>
        <w:rPr>
          <w:rFonts w:ascii="Bembo Std" w:eastAsia="Times New Roman" w:hAnsi="Bembo Std" w:cs="Times New Roman"/>
          <w:color w:val="000000"/>
          <w:szCs w:val="20"/>
        </w:rPr>
        <w:t>,102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1035</w:t>
      </w:r>
      <w:r>
        <w:rPr>
          <w:rFonts w:ascii="Bembo Std" w:eastAsia="Times New Roman" w:hAnsi="Bembo Std" w:cs="Times New Roman"/>
          <w:color w:val="000000"/>
          <w:szCs w:val="20"/>
        </w:rPr>
        <w:t>,102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1036</w:t>
      </w:r>
      <w:r>
        <w:rPr>
          <w:rFonts w:ascii="Bembo Std" w:eastAsia="Times New Roman" w:hAnsi="Bembo Std" w:cs="Times New Roman"/>
          <w:color w:val="000000"/>
          <w:szCs w:val="20"/>
        </w:rPr>
        <w:t>,102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1037</w:t>
      </w:r>
      <w:r>
        <w:rPr>
          <w:rFonts w:ascii="Bembo Std" w:eastAsia="Times New Roman" w:hAnsi="Bembo Std" w:cs="Times New Roman"/>
          <w:color w:val="000000"/>
          <w:szCs w:val="20"/>
        </w:rPr>
        <w:t>,102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1038</w:t>
      </w:r>
      <w:r>
        <w:rPr>
          <w:rFonts w:ascii="Bembo Std" w:eastAsia="Times New Roman" w:hAnsi="Bembo Std" w:cs="Times New Roman"/>
          <w:color w:val="000000"/>
          <w:szCs w:val="20"/>
        </w:rPr>
        <w:t>,102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1039</w:t>
      </w:r>
      <w:r>
        <w:rPr>
          <w:rFonts w:ascii="Bembo Std" w:eastAsia="Times New Roman" w:hAnsi="Bembo Std" w:cs="Times New Roman"/>
          <w:color w:val="000000"/>
          <w:szCs w:val="20"/>
        </w:rPr>
        <w:t>,102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1040</w:t>
      </w:r>
      <w:r>
        <w:rPr>
          <w:rFonts w:ascii="Bembo Std" w:eastAsia="Times New Roman" w:hAnsi="Bembo Std" w:cs="Times New Roman"/>
          <w:color w:val="000000"/>
          <w:szCs w:val="20"/>
        </w:rPr>
        <w:t>,102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1041</w:t>
      </w:r>
      <w:r>
        <w:rPr>
          <w:rFonts w:ascii="Bembo Std" w:eastAsia="Times New Roman" w:hAnsi="Bembo Std" w:cs="Times New Roman"/>
          <w:color w:val="000000"/>
          <w:szCs w:val="20"/>
        </w:rPr>
        <w:t>,102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1042</w:t>
      </w:r>
      <w:r>
        <w:rPr>
          <w:rFonts w:ascii="Bembo Std" w:eastAsia="Times New Roman" w:hAnsi="Bembo Std" w:cs="Times New Roman"/>
          <w:color w:val="000000"/>
          <w:szCs w:val="20"/>
        </w:rPr>
        <w:t>,102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1043</w:t>
      </w:r>
      <w:r>
        <w:rPr>
          <w:rFonts w:ascii="Bembo Std" w:eastAsia="Times New Roman" w:hAnsi="Bembo Std" w:cs="Times New Roman"/>
          <w:color w:val="000000"/>
          <w:szCs w:val="20"/>
        </w:rPr>
        <w:t>,103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1044</w:t>
      </w:r>
      <w:r>
        <w:rPr>
          <w:rFonts w:ascii="Bembo Std" w:eastAsia="Times New Roman" w:hAnsi="Bembo Std" w:cs="Times New Roman"/>
          <w:color w:val="000000"/>
          <w:szCs w:val="20"/>
        </w:rPr>
        <w:t>,103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1045</w:t>
      </w:r>
      <w:r>
        <w:rPr>
          <w:rFonts w:ascii="Bembo Std" w:eastAsia="Times New Roman" w:hAnsi="Bembo Std" w:cs="Times New Roman"/>
          <w:color w:val="000000"/>
          <w:szCs w:val="20"/>
        </w:rPr>
        <w:t>,103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1046</w:t>
      </w:r>
      <w:r>
        <w:rPr>
          <w:rFonts w:ascii="Bembo Std" w:eastAsia="Times New Roman" w:hAnsi="Bembo Std" w:cs="Times New Roman"/>
          <w:color w:val="000000"/>
          <w:szCs w:val="20"/>
        </w:rPr>
        <w:t>,103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1047</w:t>
      </w:r>
      <w:r>
        <w:rPr>
          <w:rFonts w:ascii="Bembo Std" w:eastAsia="Times New Roman" w:hAnsi="Bembo Std" w:cs="Times New Roman"/>
          <w:color w:val="000000"/>
          <w:szCs w:val="20"/>
        </w:rPr>
        <w:t>,103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1048</w:t>
      </w:r>
      <w:r>
        <w:rPr>
          <w:rFonts w:ascii="Bembo Std" w:eastAsia="Times New Roman" w:hAnsi="Bembo Std" w:cs="Times New Roman"/>
          <w:color w:val="000000"/>
          <w:szCs w:val="20"/>
        </w:rPr>
        <w:t>,103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1049</w:t>
      </w:r>
      <w:r>
        <w:rPr>
          <w:rFonts w:ascii="Bembo Std" w:eastAsia="Times New Roman" w:hAnsi="Bembo Std" w:cs="Times New Roman"/>
          <w:color w:val="000000"/>
          <w:szCs w:val="20"/>
        </w:rPr>
        <w:t>,103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1050</w:t>
      </w:r>
      <w:r>
        <w:rPr>
          <w:rFonts w:ascii="Bembo Std" w:eastAsia="Times New Roman" w:hAnsi="Bembo Std" w:cs="Times New Roman"/>
          <w:color w:val="000000"/>
          <w:szCs w:val="20"/>
        </w:rPr>
        <w:t>,103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voltohost</w:t>
      </w:r>
      <w:r w:rsidR="00F55F84">
        <w:rPr>
          <w:rFonts w:ascii="Bembo Std" w:eastAsia="Times New Roman" w:hAnsi="Bembo Std" w:cs="Times New Roman"/>
          <w:color w:val="000000"/>
          <w:szCs w:val="20"/>
        </w:rPr>
        <w:t>.csv</w:t>
      </w:r>
    </w:p>
    <w:p w:rsidR="002F2568" w:rsidRDefault="002F2568" w:rsidP="002F2568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volid,hostid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100</w:t>
      </w:r>
      <w:r w:rsidRPr="002F2568">
        <w:rPr>
          <w:rFonts w:ascii="Bembo Std" w:eastAsia="Times New Roman" w:hAnsi="Bembo Std" w:cs="Times New Roman"/>
          <w:color w:val="000000"/>
          <w:szCs w:val="20"/>
        </w:rPr>
        <w:t>5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200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100</w:t>
      </w:r>
      <w:r w:rsidRPr="002F2568">
        <w:rPr>
          <w:rFonts w:ascii="Bembo Std" w:eastAsia="Times New Roman" w:hAnsi="Bembo Std" w:cs="Times New Roman"/>
          <w:color w:val="000000"/>
          <w:szCs w:val="20"/>
        </w:rPr>
        <w:t>6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200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100</w:t>
      </w:r>
      <w:r w:rsidRPr="002F2568">
        <w:rPr>
          <w:rFonts w:ascii="Bembo Std" w:eastAsia="Times New Roman" w:hAnsi="Bembo Std" w:cs="Times New Roman"/>
          <w:color w:val="000000"/>
          <w:szCs w:val="20"/>
        </w:rPr>
        <w:t>7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200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100</w:t>
      </w:r>
      <w:r w:rsidRPr="002F2568">
        <w:rPr>
          <w:rFonts w:ascii="Bembo Std" w:eastAsia="Times New Roman" w:hAnsi="Bembo Std" w:cs="Times New Roman"/>
          <w:color w:val="000000"/>
          <w:szCs w:val="20"/>
        </w:rPr>
        <w:t>8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200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1009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201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201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201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201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201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201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1017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201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101</w:t>
      </w:r>
      <w:r w:rsidRPr="002F2568">
        <w:rPr>
          <w:rFonts w:ascii="Bembo Std" w:eastAsia="Times New Roman" w:hAnsi="Bembo Std" w:cs="Times New Roman"/>
          <w:color w:val="000000"/>
          <w:szCs w:val="20"/>
        </w:rPr>
        <w:t>8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201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101</w:t>
      </w:r>
      <w:r w:rsidRPr="002F2568">
        <w:rPr>
          <w:rFonts w:ascii="Bembo Std" w:eastAsia="Times New Roman" w:hAnsi="Bembo Std" w:cs="Times New Roman"/>
          <w:color w:val="000000"/>
          <w:szCs w:val="20"/>
        </w:rPr>
        <w:t>9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201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202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202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1003</w:t>
      </w:r>
      <w:r>
        <w:rPr>
          <w:rFonts w:ascii="Bembo Std" w:eastAsia="Times New Roman" w:hAnsi="Bembo Std" w:cs="Times New Roman"/>
          <w:color w:val="000000"/>
          <w:szCs w:val="20"/>
        </w:rPr>
        <w:t>,202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1004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202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102</w:t>
      </w:r>
      <w:r w:rsidRPr="002F2568">
        <w:rPr>
          <w:rFonts w:ascii="Bembo Std" w:eastAsia="Times New Roman" w:hAnsi="Bembo Std" w:cs="Times New Roman"/>
          <w:color w:val="000000"/>
          <w:szCs w:val="20"/>
        </w:rPr>
        <w:t>7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202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102</w:t>
      </w:r>
      <w:r w:rsidRPr="002F2568">
        <w:rPr>
          <w:rFonts w:ascii="Bembo Std" w:eastAsia="Times New Roman" w:hAnsi="Bembo Std" w:cs="Times New Roman"/>
          <w:color w:val="000000"/>
          <w:szCs w:val="20"/>
        </w:rPr>
        <w:t>8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202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>
        <w:rPr>
          <w:rFonts w:ascii="Bembo Std" w:eastAsia="Times New Roman" w:hAnsi="Bembo Std" w:cs="Times New Roman"/>
          <w:color w:val="000000"/>
          <w:szCs w:val="20"/>
        </w:rPr>
        <w:t>1202</w:t>
      </w:r>
      <w:r w:rsidRPr="002F2568">
        <w:rPr>
          <w:rFonts w:ascii="Bembo Std" w:eastAsia="Times New Roman" w:hAnsi="Bembo Std" w:cs="Times New Roman"/>
          <w:color w:val="000000"/>
          <w:szCs w:val="20"/>
        </w:rPr>
        <w:t>9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202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1020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202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1021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202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1022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202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1023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202</w:t>
      </w:r>
    </w:p>
    <w:p w:rsidR="00F23EA6" w:rsidRDefault="00F23EA6" w:rsidP="00F23EA6">
      <w:pPr>
        <w:rPr>
          <w:rFonts w:ascii="Bembo Std" w:eastAsia="Times New Roman" w:hAnsi="Bembo Std" w:cs="Times New Roman"/>
          <w:color w:val="000000"/>
          <w:szCs w:val="20"/>
        </w:rPr>
      </w:pPr>
      <w:r w:rsidRPr="002F2568">
        <w:rPr>
          <w:rFonts w:ascii="Bembo Std" w:eastAsia="Times New Roman" w:hAnsi="Bembo Std" w:cs="Times New Roman"/>
          <w:color w:val="000000"/>
          <w:szCs w:val="20"/>
        </w:rPr>
        <w:t>1024</w:t>
      </w:r>
      <w:r>
        <w:rPr>
          <w:rFonts w:ascii="Bembo Std" w:eastAsia="Times New Roman" w:hAnsi="Bembo Std" w:cs="Times New Roman"/>
          <w:color w:val="000000"/>
          <w:szCs w:val="20"/>
        </w:rPr>
        <w:t>,</w:t>
      </w:r>
      <w:r>
        <w:rPr>
          <w:rFonts w:ascii="Bembo Std" w:eastAsia="Times New Roman" w:hAnsi="Bembo Std" w:cs="Times New Roman"/>
          <w:color w:val="000000"/>
          <w:szCs w:val="20"/>
        </w:rPr>
        <w:t>202</w:t>
      </w:r>
    </w:p>
    <w:sectPr w:rsidR="00F23EA6" w:rsidSect="009103C0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568" w:rsidRDefault="002F2568" w:rsidP="009607BB">
      <w:r>
        <w:separator/>
      </w:r>
    </w:p>
  </w:endnote>
  <w:endnote w:type="continuationSeparator" w:id="0">
    <w:p w:rsidR="002F2568" w:rsidRDefault="002F2568" w:rsidP="0096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Bembo Std">
    <w:panose1 w:val="00000000000000000000"/>
    <w:charset w:val="00"/>
    <w:family w:val="roman"/>
    <w:notTrueType/>
    <w:pitch w:val="variable"/>
    <w:sig w:usb0="800000AF" w:usb1="5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568" w:rsidRPr="00E61ACD" w:rsidRDefault="002F2568" w:rsidP="009607BB">
    <w:pPr>
      <w:pStyle w:val="Footer"/>
      <w:jc w:val="both"/>
      <w:rPr>
        <w:color w:val="365F91" w:themeColor="accent1" w:themeShade="BF"/>
      </w:rPr>
    </w:pPr>
    <w:r w:rsidRPr="00E61ACD">
      <w:rPr>
        <w:color w:val="365F91" w:themeColor="accent1" w:themeShade="BF"/>
      </w:rPr>
      <w:t>HP Confidential</w:t>
    </w:r>
    <w:r w:rsidRPr="00E61ACD">
      <w:rPr>
        <w:color w:val="365F91" w:themeColor="accent1" w:themeShade="BF"/>
      </w:rPr>
      <w:tab/>
    </w:r>
    <w:r w:rsidRPr="00E61ACD">
      <w:rPr>
        <w:color w:val="365F91" w:themeColor="accent1" w:themeShade="BF"/>
      </w:rPr>
      <w:tab/>
      <w:t xml:space="preserve">Page </w:t>
    </w:r>
    <w:r w:rsidRPr="00E61ACD">
      <w:rPr>
        <w:color w:val="365F91" w:themeColor="accent1" w:themeShade="BF"/>
      </w:rPr>
      <w:fldChar w:fldCharType="begin"/>
    </w:r>
    <w:r w:rsidRPr="00E61ACD">
      <w:rPr>
        <w:color w:val="365F91" w:themeColor="accent1" w:themeShade="BF"/>
      </w:rPr>
      <w:instrText xml:space="preserve"> PAGE  \* Arabic  \* MERGEFORMAT </w:instrText>
    </w:r>
    <w:r w:rsidRPr="00E61ACD">
      <w:rPr>
        <w:color w:val="365F91" w:themeColor="accent1" w:themeShade="BF"/>
      </w:rPr>
      <w:fldChar w:fldCharType="separate"/>
    </w:r>
    <w:r w:rsidR="00615A8D">
      <w:rPr>
        <w:noProof/>
        <w:color w:val="365F91" w:themeColor="accent1" w:themeShade="BF"/>
      </w:rPr>
      <w:t>6</w:t>
    </w:r>
    <w:r w:rsidRPr="00E61ACD">
      <w:rPr>
        <w:color w:val="365F91" w:themeColor="accent1" w:themeShade="BF"/>
      </w:rPr>
      <w:fldChar w:fldCharType="end"/>
    </w:r>
    <w:r w:rsidRPr="00E61ACD">
      <w:rPr>
        <w:color w:val="365F91" w:themeColor="accent1" w:themeShade="BF"/>
      </w:rPr>
      <w:t xml:space="preserve"> of </w:t>
    </w:r>
    <w:r w:rsidRPr="00E61ACD">
      <w:rPr>
        <w:color w:val="365F91" w:themeColor="accent1" w:themeShade="BF"/>
      </w:rPr>
      <w:fldChar w:fldCharType="begin"/>
    </w:r>
    <w:r w:rsidRPr="00E61ACD">
      <w:rPr>
        <w:color w:val="365F91" w:themeColor="accent1" w:themeShade="BF"/>
      </w:rPr>
      <w:instrText xml:space="preserve"> NUMPAGES  \* Arabic  \* MERGEFORMAT </w:instrText>
    </w:r>
    <w:r w:rsidRPr="00E61ACD">
      <w:rPr>
        <w:color w:val="365F91" w:themeColor="accent1" w:themeShade="BF"/>
      </w:rPr>
      <w:fldChar w:fldCharType="separate"/>
    </w:r>
    <w:r w:rsidR="00615A8D">
      <w:rPr>
        <w:noProof/>
        <w:color w:val="365F91" w:themeColor="accent1" w:themeShade="BF"/>
      </w:rPr>
      <w:t>7</w:t>
    </w:r>
    <w:r w:rsidRPr="00E61ACD">
      <w:rPr>
        <w:color w:val="365F91" w:themeColor="accent1" w:themeShade="BF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568" w:rsidRPr="00E61ACD" w:rsidRDefault="002F2568" w:rsidP="009103C0">
    <w:pPr>
      <w:pStyle w:val="Footer"/>
      <w:jc w:val="both"/>
      <w:rPr>
        <w:color w:val="365F91" w:themeColor="accent1" w:themeShade="BF"/>
      </w:rPr>
    </w:pPr>
    <w:r w:rsidRPr="00E61ACD">
      <w:rPr>
        <w:color w:val="365F91" w:themeColor="accent1" w:themeShade="BF"/>
      </w:rPr>
      <w:t>HP Confidential</w:t>
    </w:r>
    <w:r w:rsidRPr="00E61ACD">
      <w:rPr>
        <w:color w:val="365F91" w:themeColor="accent1" w:themeShade="BF"/>
      </w:rPr>
      <w:tab/>
    </w:r>
    <w:r w:rsidRPr="00E61ACD">
      <w:rPr>
        <w:color w:val="365F91" w:themeColor="accent1" w:themeShade="BF"/>
      </w:rPr>
      <w:tab/>
    </w:r>
    <w:r>
      <w:rPr>
        <w:color w:val="365F91" w:themeColor="accent1" w:themeShade="BF"/>
      </w:rPr>
      <w:t xml:space="preserve"> </w:t>
    </w:r>
  </w:p>
  <w:p w:rsidR="002F2568" w:rsidRPr="009103C0" w:rsidRDefault="002F2568" w:rsidP="00910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568" w:rsidRDefault="002F2568" w:rsidP="009607BB">
      <w:r>
        <w:separator/>
      </w:r>
    </w:p>
  </w:footnote>
  <w:footnote w:type="continuationSeparator" w:id="0">
    <w:p w:rsidR="002F2568" w:rsidRDefault="002F2568" w:rsidP="00960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676E7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5A6F9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3663D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99A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A168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5C0AD4"/>
    <w:lvl w:ilvl="0">
      <w:start w:val="1"/>
      <w:numFmt w:val="bullet"/>
      <w:pStyle w:val="ListBullet4"/>
      <w:lvlText w:val="▫"/>
      <w:lvlJc w:val="left"/>
      <w:pPr>
        <w:ind w:left="1440" w:hanging="360"/>
      </w:pPr>
      <w:rPr>
        <w:rFonts w:ascii="Garamond" w:hAnsi="Garamond" w:hint="default"/>
      </w:rPr>
    </w:lvl>
  </w:abstractNum>
  <w:abstractNum w:abstractNumId="6">
    <w:nsid w:val="FFFFFF82"/>
    <w:multiLevelType w:val="singleLevel"/>
    <w:tmpl w:val="272E552E"/>
    <w:lvl w:ilvl="0">
      <w:start w:val="1"/>
      <w:numFmt w:val="bullet"/>
      <w:pStyle w:val="ListBullet3"/>
      <w:lvlText w:val="◦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7">
    <w:nsid w:val="FFFFFF83"/>
    <w:multiLevelType w:val="singleLevel"/>
    <w:tmpl w:val="33107692"/>
    <w:lvl w:ilvl="0">
      <w:start w:val="1"/>
      <w:numFmt w:val="bullet"/>
      <w:pStyle w:val="ListBullet2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</w:abstractNum>
  <w:abstractNum w:abstractNumId="8">
    <w:nsid w:val="FFFFFF88"/>
    <w:multiLevelType w:val="singleLevel"/>
    <w:tmpl w:val="A2262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E06E6A"/>
    <w:lvl w:ilvl="0">
      <w:start w:val="1"/>
      <w:numFmt w:val="bullet"/>
      <w:pStyle w:val="ListBullet"/>
      <w:lvlText w:val="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781F0B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7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7"/>
  </w:num>
  <w:num w:numId="21">
    <w:abstractNumId w:val="9"/>
  </w:num>
  <w:num w:numId="22">
    <w:abstractNumId w:val="7"/>
  </w:num>
  <w:num w:numId="23">
    <w:abstractNumId w:val="6"/>
  </w:num>
  <w:num w:numId="24">
    <w:abstractNumId w:val="6"/>
  </w:num>
  <w:num w:numId="25">
    <w:abstractNumId w:val="6"/>
  </w:num>
  <w:num w:numId="26">
    <w:abstractNumId w:val="9"/>
  </w:num>
  <w:num w:numId="27">
    <w:abstractNumId w:val="7"/>
  </w:num>
  <w:num w:numId="28">
    <w:abstractNumId w:val="6"/>
  </w:num>
  <w:num w:numId="29">
    <w:abstractNumId w:val="9"/>
  </w:num>
  <w:num w:numId="30">
    <w:abstractNumId w:val="7"/>
  </w:num>
  <w:num w:numId="31">
    <w:abstractNumId w:val="9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84"/>
    <w:rsid w:val="000056B6"/>
    <w:rsid w:val="00053049"/>
    <w:rsid w:val="00082CDF"/>
    <w:rsid w:val="000C208A"/>
    <w:rsid w:val="000C7FCF"/>
    <w:rsid w:val="000D0AC5"/>
    <w:rsid w:val="00114787"/>
    <w:rsid w:val="001168D1"/>
    <w:rsid w:val="0013238F"/>
    <w:rsid w:val="001C65DB"/>
    <w:rsid w:val="001D7ECC"/>
    <w:rsid w:val="001F4332"/>
    <w:rsid w:val="00205951"/>
    <w:rsid w:val="00213668"/>
    <w:rsid w:val="0021542D"/>
    <w:rsid w:val="00253DCD"/>
    <w:rsid w:val="00293882"/>
    <w:rsid w:val="002C550E"/>
    <w:rsid w:val="002F1B8F"/>
    <w:rsid w:val="002F2568"/>
    <w:rsid w:val="002F78AD"/>
    <w:rsid w:val="003455D4"/>
    <w:rsid w:val="00370A0F"/>
    <w:rsid w:val="003A1219"/>
    <w:rsid w:val="003C0AD9"/>
    <w:rsid w:val="003D1042"/>
    <w:rsid w:val="003D4FE3"/>
    <w:rsid w:val="003E713A"/>
    <w:rsid w:val="004066AD"/>
    <w:rsid w:val="00416516"/>
    <w:rsid w:val="0044490D"/>
    <w:rsid w:val="004A13A8"/>
    <w:rsid w:val="004C0EEA"/>
    <w:rsid w:val="004C1C25"/>
    <w:rsid w:val="004D22AE"/>
    <w:rsid w:val="0056046C"/>
    <w:rsid w:val="00581244"/>
    <w:rsid w:val="00582ECB"/>
    <w:rsid w:val="005F594C"/>
    <w:rsid w:val="00615A8D"/>
    <w:rsid w:val="006850C8"/>
    <w:rsid w:val="0069495F"/>
    <w:rsid w:val="006A41AF"/>
    <w:rsid w:val="006B77AA"/>
    <w:rsid w:val="006D0275"/>
    <w:rsid w:val="006D354B"/>
    <w:rsid w:val="006D7AC1"/>
    <w:rsid w:val="006F5FDD"/>
    <w:rsid w:val="00723EFD"/>
    <w:rsid w:val="0074650E"/>
    <w:rsid w:val="00746C04"/>
    <w:rsid w:val="007556E1"/>
    <w:rsid w:val="00755B84"/>
    <w:rsid w:val="00773807"/>
    <w:rsid w:val="0078505A"/>
    <w:rsid w:val="007B00A4"/>
    <w:rsid w:val="007B2023"/>
    <w:rsid w:val="007B3227"/>
    <w:rsid w:val="007D631C"/>
    <w:rsid w:val="007F518A"/>
    <w:rsid w:val="007F53C3"/>
    <w:rsid w:val="00824F6A"/>
    <w:rsid w:val="00826715"/>
    <w:rsid w:val="008410AF"/>
    <w:rsid w:val="008462DD"/>
    <w:rsid w:val="00874477"/>
    <w:rsid w:val="00877A18"/>
    <w:rsid w:val="008864E7"/>
    <w:rsid w:val="008C64A7"/>
    <w:rsid w:val="008E08C0"/>
    <w:rsid w:val="009103C0"/>
    <w:rsid w:val="00944D7C"/>
    <w:rsid w:val="00945727"/>
    <w:rsid w:val="009607BB"/>
    <w:rsid w:val="00985761"/>
    <w:rsid w:val="009926EF"/>
    <w:rsid w:val="009B459D"/>
    <w:rsid w:val="009D1284"/>
    <w:rsid w:val="009F11EE"/>
    <w:rsid w:val="00A23DD1"/>
    <w:rsid w:val="00A4072E"/>
    <w:rsid w:val="00A80EFA"/>
    <w:rsid w:val="00AC08A4"/>
    <w:rsid w:val="00AE6C3D"/>
    <w:rsid w:val="00B010EC"/>
    <w:rsid w:val="00B16F2A"/>
    <w:rsid w:val="00B579BF"/>
    <w:rsid w:val="00B6426F"/>
    <w:rsid w:val="00B66098"/>
    <w:rsid w:val="00B675EF"/>
    <w:rsid w:val="00B76A48"/>
    <w:rsid w:val="00B91CBB"/>
    <w:rsid w:val="00BA10D5"/>
    <w:rsid w:val="00BA5922"/>
    <w:rsid w:val="00BF0CED"/>
    <w:rsid w:val="00C2206E"/>
    <w:rsid w:val="00C556CA"/>
    <w:rsid w:val="00C8628E"/>
    <w:rsid w:val="00CB2870"/>
    <w:rsid w:val="00D33F44"/>
    <w:rsid w:val="00D56002"/>
    <w:rsid w:val="00DD4F36"/>
    <w:rsid w:val="00E04A2F"/>
    <w:rsid w:val="00E4775E"/>
    <w:rsid w:val="00E61ACD"/>
    <w:rsid w:val="00E9155F"/>
    <w:rsid w:val="00E92D5D"/>
    <w:rsid w:val="00EB69B9"/>
    <w:rsid w:val="00EB7B43"/>
    <w:rsid w:val="00EE5128"/>
    <w:rsid w:val="00F1767B"/>
    <w:rsid w:val="00F23EA6"/>
    <w:rsid w:val="00F55F84"/>
    <w:rsid w:val="00FD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List Bullet 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A48"/>
    <w:pPr>
      <w:spacing w:after="0" w:line="240" w:lineRule="auto"/>
    </w:pPr>
    <w:rPr>
      <w:rFonts w:ascii="Garamond" w:eastAsiaTheme="minorHAnsi" w:hAnsi="Garamond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5EF"/>
    <w:pPr>
      <w:keepNext/>
      <w:keepLines/>
      <w:pBdr>
        <w:top w:val="single" w:sz="8" w:space="1" w:color="365F91" w:themeColor="accent1" w:themeShade="BF"/>
      </w:pBdr>
      <w:spacing w:before="480"/>
      <w:outlineLvl w:val="0"/>
    </w:pPr>
    <w:rPr>
      <w:rFonts w:eastAsiaTheme="majorEastAsia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5EF"/>
    <w:pPr>
      <w:keepNext/>
      <w:keepLines/>
      <w:spacing w:before="200" w:after="200"/>
      <w:outlineLvl w:val="1"/>
    </w:pPr>
    <w:rPr>
      <w:rFonts w:eastAsiaTheme="majorEastAsia" w:cstheme="majorBidi"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5EF"/>
    <w:pPr>
      <w:keepNext/>
      <w:keepLines/>
      <w:outlineLvl w:val="2"/>
    </w:pPr>
    <w:rPr>
      <w:rFonts w:eastAsiaTheme="majorEastAsia" w:cstheme="majorBidi"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5EF"/>
    <w:pPr>
      <w:keepNext/>
      <w:keepLines/>
      <w:outlineLvl w:val="3"/>
    </w:pPr>
    <w:rPr>
      <w:rFonts w:eastAsiaTheme="majorEastAsia" w:cstheme="majorBidi"/>
      <w:bCs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75EF"/>
    <w:pPr>
      <w:keepNext/>
      <w:keepLines/>
      <w:ind w:left="72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5EF"/>
    <w:rPr>
      <w:rFonts w:ascii="Garamond" w:eastAsiaTheme="majorEastAsia" w:hAnsi="Garamond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75EF"/>
    <w:rPr>
      <w:rFonts w:ascii="Garamond" w:eastAsiaTheme="majorEastAsia" w:hAnsi="Garamond" w:cstheme="majorBidi"/>
      <w:bCs/>
      <w:color w:val="365F91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75EF"/>
    <w:rPr>
      <w:rFonts w:ascii="Garamond" w:eastAsiaTheme="majorEastAsia" w:hAnsi="Garamond" w:cstheme="majorBidi"/>
      <w:bCs/>
      <w:iCs/>
      <w:color w:val="365F91" w:themeColor="accent1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675EF"/>
    <w:rPr>
      <w:rFonts w:ascii="Garamond" w:eastAsiaTheme="majorEastAsia" w:hAnsi="Garamond" w:cstheme="majorBidi"/>
      <w:bCs/>
      <w:color w:val="365F91" w:themeColor="accent1" w:themeShade="BF"/>
      <w:sz w:val="24"/>
    </w:rPr>
  </w:style>
  <w:style w:type="paragraph" w:styleId="ListBullet">
    <w:name w:val="List Bullet"/>
    <w:basedOn w:val="Normal"/>
    <w:uiPriority w:val="99"/>
    <w:unhideWhenUsed/>
    <w:rsid w:val="00E92D5D"/>
    <w:pPr>
      <w:numPr>
        <w:numId w:val="3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E92D5D"/>
    <w:pPr>
      <w:numPr>
        <w:numId w:val="30"/>
      </w:numPr>
      <w:contextualSpacing/>
    </w:pPr>
  </w:style>
  <w:style w:type="paragraph" w:styleId="ListBullet3">
    <w:name w:val="List Bullet 3"/>
    <w:basedOn w:val="Normal"/>
    <w:uiPriority w:val="99"/>
    <w:unhideWhenUsed/>
    <w:qFormat/>
    <w:rsid w:val="00E92D5D"/>
    <w:pPr>
      <w:numPr>
        <w:numId w:val="2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5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50E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C55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50E"/>
    <w:rPr>
      <w:rFonts w:ascii="Times New Roman" w:hAnsi="Times New Roman"/>
      <w:sz w:val="20"/>
    </w:rPr>
  </w:style>
  <w:style w:type="paragraph" w:styleId="Title">
    <w:name w:val="Title"/>
    <w:next w:val="Normal"/>
    <w:link w:val="TitleChar"/>
    <w:uiPriority w:val="10"/>
    <w:unhideWhenUsed/>
    <w:qFormat/>
    <w:rsid w:val="006850C8"/>
    <w:pPr>
      <w:spacing w:after="160" w:line="240" w:lineRule="auto"/>
      <w:contextualSpacing/>
    </w:pPr>
    <w:rPr>
      <w:rFonts w:ascii="Garamond" w:eastAsiaTheme="majorEastAsia" w:hAnsi="Garamond" w:cstheme="majorBidi"/>
      <w:color w:val="365F91" w:themeColor="accent1" w:themeShade="BF"/>
      <w:spacing w:val="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850C8"/>
    <w:rPr>
      <w:rFonts w:ascii="Garamond" w:eastAsiaTheme="majorEastAsia" w:hAnsi="Garamond" w:cstheme="majorBidi"/>
      <w:color w:val="365F91" w:themeColor="accent1" w:themeShade="BF"/>
      <w:spacing w:val="5"/>
      <w:sz w:val="40"/>
      <w:szCs w:val="40"/>
    </w:rPr>
  </w:style>
  <w:style w:type="paragraph" w:styleId="Subtitle">
    <w:name w:val="Subtitle"/>
    <w:next w:val="Normal"/>
    <w:link w:val="SubtitleChar"/>
    <w:uiPriority w:val="11"/>
    <w:qFormat/>
    <w:rsid w:val="002C550E"/>
    <w:pPr>
      <w:spacing w:after="600" w:line="240" w:lineRule="auto"/>
    </w:pPr>
    <w:rPr>
      <w:rFonts w:ascii="cmr10" w:eastAsiaTheme="minorHAnsi" w:hAnsi="cmr10"/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50E"/>
    <w:rPr>
      <w:rFonts w:ascii="cmr10" w:eastAsiaTheme="minorHAnsi" w:hAnsi="cmr10"/>
      <w:smallCaps/>
      <w:color w:val="938953" w:themeColor="background2" w:themeShade="7F"/>
      <w:spacing w:val="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50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550E"/>
    <w:pPr>
      <w:spacing w:after="0" w:line="240" w:lineRule="auto"/>
      <w:ind w:left="2160"/>
    </w:pPr>
    <w:rPr>
      <w:rFonts w:ascii="Times New Roman" w:hAnsi="Times New Roman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3E713A"/>
    <w:pPr>
      <w:ind w:left="720"/>
      <w:contextualSpacing/>
    </w:pPr>
  </w:style>
  <w:style w:type="table" w:customStyle="1" w:styleId="Style1">
    <w:name w:val="Style1"/>
    <w:basedOn w:val="TableNormal"/>
    <w:uiPriority w:val="99"/>
    <w:rsid w:val="0074650E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675EF"/>
    <w:rPr>
      <w:rFonts w:ascii="Garamond" w:eastAsiaTheme="majorEastAsia" w:hAnsi="Garamond" w:cstheme="majorBidi"/>
      <w:color w:val="365F91" w:themeColor="accent1" w:themeShade="BF"/>
      <w:sz w:val="20"/>
    </w:rPr>
  </w:style>
  <w:style w:type="paragraph" w:styleId="ListBullet4">
    <w:name w:val="List Bullet 4"/>
    <w:basedOn w:val="Normal"/>
    <w:uiPriority w:val="99"/>
    <w:unhideWhenUsed/>
    <w:rsid w:val="0069495F"/>
    <w:pPr>
      <w:numPr>
        <w:numId w:val="32"/>
      </w:numPr>
      <w:contextualSpacing/>
    </w:pPr>
  </w:style>
  <w:style w:type="paragraph" w:styleId="List3">
    <w:name w:val="List 3"/>
    <w:basedOn w:val="Normal"/>
    <w:uiPriority w:val="99"/>
    <w:unhideWhenUsed/>
    <w:rsid w:val="00874477"/>
    <w:pPr>
      <w:ind w:left="108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582ECB"/>
    <w:rPr>
      <w:rFonts w:cs="Times New Roman"/>
      <w:sz w:val="24"/>
      <w:szCs w:val="24"/>
    </w:rPr>
  </w:style>
  <w:style w:type="table" w:customStyle="1" w:styleId="internalgreylines">
    <w:name w:val="internal grey lines"/>
    <w:basedOn w:val="TableNormal"/>
    <w:uiPriority w:val="99"/>
    <w:rsid w:val="00A4072E"/>
    <w:pPr>
      <w:spacing w:after="0" w:line="240" w:lineRule="auto"/>
    </w:pPr>
    <w:rPr>
      <w:rFonts w:ascii="Times New Roman" w:hAnsi="Times New Roman"/>
      <w:sz w:val="20"/>
    </w:rPr>
    <w:tblPr>
      <w:tblBorders>
        <w:insideH w:val="single" w:sz="2" w:space="0" w:color="7F7F7F" w:themeColor="text1" w:themeTint="80"/>
      </w:tblBorders>
    </w:tblPr>
  </w:style>
  <w:style w:type="table" w:customStyle="1" w:styleId="tvnotetable">
    <w:name w:val="tvnotetable"/>
    <w:basedOn w:val="TableNormal"/>
    <w:uiPriority w:val="99"/>
    <w:rsid w:val="001C65DB"/>
    <w:pPr>
      <w:spacing w:after="0" w:line="240" w:lineRule="auto"/>
    </w:pPr>
    <w:rPr>
      <w:rFonts w:ascii="cmr10" w:hAnsi="cmr10"/>
      <w:sz w:val="20"/>
    </w:rPr>
    <w:tblPr>
      <w:tblBorders>
        <w:top w:val="single" w:sz="2" w:space="0" w:color="ADADAD"/>
        <w:left w:val="single" w:sz="2" w:space="0" w:color="ADADAD"/>
        <w:bottom w:val="single" w:sz="2" w:space="0" w:color="ADADAD"/>
        <w:right w:val="single" w:sz="2" w:space="0" w:color="ADADAD"/>
        <w:insideH w:val="single" w:sz="2" w:space="0" w:color="ADADAD"/>
        <w:insideV w:val="single" w:sz="2" w:space="0" w:color="ADADAD"/>
      </w:tblBorders>
    </w:tblPr>
  </w:style>
  <w:style w:type="paragraph" w:customStyle="1" w:styleId="Code">
    <w:name w:val="Code"/>
    <w:basedOn w:val="Normal"/>
    <w:next w:val="Normal"/>
    <w:qFormat/>
    <w:rsid w:val="00AE6C3D"/>
    <w:rPr>
      <w:rFonts w:ascii="cmss10" w:hAnsi="cmss10"/>
      <w:sz w:val="16"/>
    </w:rPr>
  </w:style>
  <w:style w:type="paragraph" w:customStyle="1" w:styleId="minorheading">
    <w:name w:val="minorheading"/>
    <w:basedOn w:val="Normal"/>
    <w:next w:val="Normal"/>
    <w:qFormat/>
    <w:rsid w:val="008410AF"/>
    <w:rPr>
      <w:color w:val="17365D" w:themeColor="text2" w:themeShade="BF"/>
    </w:rPr>
  </w:style>
  <w:style w:type="paragraph" w:customStyle="1" w:styleId="tableheader">
    <w:name w:val="table header"/>
    <w:basedOn w:val="Normal"/>
    <w:link w:val="tableheaderChar"/>
    <w:qFormat/>
    <w:rsid w:val="008864E7"/>
    <w:pPr>
      <w:shd w:val="clear" w:color="auto" w:fill="95B3D7" w:themeFill="accent1" w:themeFillTint="99"/>
    </w:pPr>
    <w:rPr>
      <w:b/>
    </w:rPr>
  </w:style>
  <w:style w:type="character" w:customStyle="1" w:styleId="tableheaderChar">
    <w:name w:val="table header Char"/>
    <w:basedOn w:val="DefaultParagraphFont"/>
    <w:link w:val="tableheader"/>
    <w:rsid w:val="008864E7"/>
    <w:rPr>
      <w:rFonts w:ascii="Garamond" w:eastAsiaTheme="minorHAnsi" w:hAnsi="Garamond"/>
      <w:b/>
      <w:sz w:val="20"/>
      <w:shd w:val="clear" w:color="auto" w:fill="95B3D7" w:themeFill="accent1" w:themeFillTint="99"/>
    </w:rPr>
  </w:style>
  <w:style w:type="paragraph" w:customStyle="1" w:styleId="tablerowlt">
    <w:name w:val="table row lt"/>
    <w:basedOn w:val="Normal"/>
    <w:link w:val="tablerowltChar"/>
    <w:qFormat/>
    <w:rsid w:val="008864E7"/>
    <w:pPr>
      <w:shd w:val="clear" w:color="auto" w:fill="DBE5F1" w:themeFill="accent1" w:themeFillTint="33"/>
    </w:pPr>
  </w:style>
  <w:style w:type="character" w:customStyle="1" w:styleId="tablerowltChar">
    <w:name w:val="table row lt Char"/>
    <w:basedOn w:val="DefaultParagraphFont"/>
    <w:link w:val="tablerowlt"/>
    <w:rsid w:val="008864E7"/>
    <w:rPr>
      <w:rFonts w:ascii="Garamond" w:eastAsiaTheme="minorHAnsi" w:hAnsi="Garamond"/>
      <w:sz w:val="20"/>
      <w:shd w:val="clear" w:color="auto" w:fill="DBE5F1" w:themeFill="accent1" w:themeFillTint="33"/>
    </w:rPr>
  </w:style>
  <w:style w:type="paragraph" w:customStyle="1" w:styleId="tablerowmed">
    <w:name w:val="table row med"/>
    <w:basedOn w:val="tablerowlt"/>
    <w:link w:val="tablerowmedChar"/>
    <w:qFormat/>
    <w:rsid w:val="008864E7"/>
    <w:pPr>
      <w:shd w:val="clear" w:color="auto" w:fill="B8CCE4" w:themeFill="accent1" w:themeFillTint="66"/>
    </w:pPr>
  </w:style>
  <w:style w:type="character" w:customStyle="1" w:styleId="tablerowmedChar">
    <w:name w:val="table row med Char"/>
    <w:basedOn w:val="tablerowltChar"/>
    <w:link w:val="tablerowmed"/>
    <w:rsid w:val="008864E7"/>
    <w:rPr>
      <w:rFonts w:ascii="Garamond" w:eastAsiaTheme="minorHAnsi" w:hAnsi="Garamond"/>
      <w:sz w:val="20"/>
      <w:shd w:val="clear" w:color="auto" w:fill="B8CCE4" w:themeFill="accent1" w:themeFillTint="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List Bullet 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A48"/>
    <w:pPr>
      <w:spacing w:after="0" w:line="240" w:lineRule="auto"/>
    </w:pPr>
    <w:rPr>
      <w:rFonts w:ascii="Garamond" w:eastAsiaTheme="minorHAnsi" w:hAnsi="Garamond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5EF"/>
    <w:pPr>
      <w:keepNext/>
      <w:keepLines/>
      <w:pBdr>
        <w:top w:val="single" w:sz="8" w:space="1" w:color="365F91" w:themeColor="accent1" w:themeShade="BF"/>
      </w:pBdr>
      <w:spacing w:before="480"/>
      <w:outlineLvl w:val="0"/>
    </w:pPr>
    <w:rPr>
      <w:rFonts w:eastAsiaTheme="majorEastAsia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5EF"/>
    <w:pPr>
      <w:keepNext/>
      <w:keepLines/>
      <w:spacing w:before="200" w:after="200"/>
      <w:outlineLvl w:val="1"/>
    </w:pPr>
    <w:rPr>
      <w:rFonts w:eastAsiaTheme="majorEastAsia" w:cstheme="majorBidi"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5EF"/>
    <w:pPr>
      <w:keepNext/>
      <w:keepLines/>
      <w:outlineLvl w:val="2"/>
    </w:pPr>
    <w:rPr>
      <w:rFonts w:eastAsiaTheme="majorEastAsia" w:cstheme="majorBidi"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5EF"/>
    <w:pPr>
      <w:keepNext/>
      <w:keepLines/>
      <w:outlineLvl w:val="3"/>
    </w:pPr>
    <w:rPr>
      <w:rFonts w:eastAsiaTheme="majorEastAsia" w:cstheme="majorBidi"/>
      <w:bCs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75EF"/>
    <w:pPr>
      <w:keepNext/>
      <w:keepLines/>
      <w:ind w:left="72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5EF"/>
    <w:rPr>
      <w:rFonts w:ascii="Garamond" w:eastAsiaTheme="majorEastAsia" w:hAnsi="Garamond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75EF"/>
    <w:rPr>
      <w:rFonts w:ascii="Garamond" w:eastAsiaTheme="majorEastAsia" w:hAnsi="Garamond" w:cstheme="majorBidi"/>
      <w:bCs/>
      <w:color w:val="365F91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75EF"/>
    <w:rPr>
      <w:rFonts w:ascii="Garamond" w:eastAsiaTheme="majorEastAsia" w:hAnsi="Garamond" w:cstheme="majorBidi"/>
      <w:bCs/>
      <w:iCs/>
      <w:color w:val="365F91" w:themeColor="accent1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675EF"/>
    <w:rPr>
      <w:rFonts w:ascii="Garamond" w:eastAsiaTheme="majorEastAsia" w:hAnsi="Garamond" w:cstheme="majorBidi"/>
      <w:bCs/>
      <w:color w:val="365F91" w:themeColor="accent1" w:themeShade="BF"/>
      <w:sz w:val="24"/>
    </w:rPr>
  </w:style>
  <w:style w:type="paragraph" w:styleId="ListBullet">
    <w:name w:val="List Bullet"/>
    <w:basedOn w:val="Normal"/>
    <w:uiPriority w:val="99"/>
    <w:unhideWhenUsed/>
    <w:rsid w:val="00E92D5D"/>
    <w:pPr>
      <w:numPr>
        <w:numId w:val="3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E92D5D"/>
    <w:pPr>
      <w:numPr>
        <w:numId w:val="30"/>
      </w:numPr>
      <w:contextualSpacing/>
    </w:pPr>
  </w:style>
  <w:style w:type="paragraph" w:styleId="ListBullet3">
    <w:name w:val="List Bullet 3"/>
    <w:basedOn w:val="Normal"/>
    <w:uiPriority w:val="99"/>
    <w:unhideWhenUsed/>
    <w:qFormat/>
    <w:rsid w:val="00E92D5D"/>
    <w:pPr>
      <w:numPr>
        <w:numId w:val="2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5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50E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C55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50E"/>
    <w:rPr>
      <w:rFonts w:ascii="Times New Roman" w:hAnsi="Times New Roman"/>
      <w:sz w:val="20"/>
    </w:rPr>
  </w:style>
  <w:style w:type="paragraph" w:styleId="Title">
    <w:name w:val="Title"/>
    <w:next w:val="Normal"/>
    <w:link w:val="TitleChar"/>
    <w:uiPriority w:val="10"/>
    <w:unhideWhenUsed/>
    <w:qFormat/>
    <w:rsid w:val="006850C8"/>
    <w:pPr>
      <w:spacing w:after="160" w:line="240" w:lineRule="auto"/>
      <w:contextualSpacing/>
    </w:pPr>
    <w:rPr>
      <w:rFonts w:ascii="Garamond" w:eastAsiaTheme="majorEastAsia" w:hAnsi="Garamond" w:cstheme="majorBidi"/>
      <w:color w:val="365F91" w:themeColor="accent1" w:themeShade="BF"/>
      <w:spacing w:val="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850C8"/>
    <w:rPr>
      <w:rFonts w:ascii="Garamond" w:eastAsiaTheme="majorEastAsia" w:hAnsi="Garamond" w:cstheme="majorBidi"/>
      <w:color w:val="365F91" w:themeColor="accent1" w:themeShade="BF"/>
      <w:spacing w:val="5"/>
      <w:sz w:val="40"/>
      <w:szCs w:val="40"/>
    </w:rPr>
  </w:style>
  <w:style w:type="paragraph" w:styleId="Subtitle">
    <w:name w:val="Subtitle"/>
    <w:next w:val="Normal"/>
    <w:link w:val="SubtitleChar"/>
    <w:uiPriority w:val="11"/>
    <w:qFormat/>
    <w:rsid w:val="002C550E"/>
    <w:pPr>
      <w:spacing w:after="600" w:line="240" w:lineRule="auto"/>
    </w:pPr>
    <w:rPr>
      <w:rFonts w:ascii="cmr10" w:eastAsiaTheme="minorHAnsi" w:hAnsi="cmr10"/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50E"/>
    <w:rPr>
      <w:rFonts w:ascii="cmr10" w:eastAsiaTheme="minorHAnsi" w:hAnsi="cmr10"/>
      <w:smallCaps/>
      <w:color w:val="938953" w:themeColor="background2" w:themeShade="7F"/>
      <w:spacing w:val="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50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550E"/>
    <w:pPr>
      <w:spacing w:after="0" w:line="240" w:lineRule="auto"/>
      <w:ind w:left="2160"/>
    </w:pPr>
    <w:rPr>
      <w:rFonts w:ascii="Times New Roman" w:hAnsi="Times New Roman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3E713A"/>
    <w:pPr>
      <w:ind w:left="720"/>
      <w:contextualSpacing/>
    </w:pPr>
  </w:style>
  <w:style w:type="table" w:customStyle="1" w:styleId="Style1">
    <w:name w:val="Style1"/>
    <w:basedOn w:val="TableNormal"/>
    <w:uiPriority w:val="99"/>
    <w:rsid w:val="0074650E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675EF"/>
    <w:rPr>
      <w:rFonts w:ascii="Garamond" w:eastAsiaTheme="majorEastAsia" w:hAnsi="Garamond" w:cstheme="majorBidi"/>
      <w:color w:val="365F91" w:themeColor="accent1" w:themeShade="BF"/>
      <w:sz w:val="20"/>
    </w:rPr>
  </w:style>
  <w:style w:type="paragraph" w:styleId="ListBullet4">
    <w:name w:val="List Bullet 4"/>
    <w:basedOn w:val="Normal"/>
    <w:uiPriority w:val="99"/>
    <w:unhideWhenUsed/>
    <w:rsid w:val="0069495F"/>
    <w:pPr>
      <w:numPr>
        <w:numId w:val="32"/>
      </w:numPr>
      <w:contextualSpacing/>
    </w:pPr>
  </w:style>
  <w:style w:type="paragraph" w:styleId="List3">
    <w:name w:val="List 3"/>
    <w:basedOn w:val="Normal"/>
    <w:uiPriority w:val="99"/>
    <w:unhideWhenUsed/>
    <w:rsid w:val="00874477"/>
    <w:pPr>
      <w:ind w:left="108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582ECB"/>
    <w:rPr>
      <w:rFonts w:cs="Times New Roman"/>
      <w:sz w:val="24"/>
      <w:szCs w:val="24"/>
    </w:rPr>
  </w:style>
  <w:style w:type="table" w:customStyle="1" w:styleId="internalgreylines">
    <w:name w:val="internal grey lines"/>
    <w:basedOn w:val="TableNormal"/>
    <w:uiPriority w:val="99"/>
    <w:rsid w:val="00A4072E"/>
    <w:pPr>
      <w:spacing w:after="0" w:line="240" w:lineRule="auto"/>
    </w:pPr>
    <w:rPr>
      <w:rFonts w:ascii="Times New Roman" w:hAnsi="Times New Roman"/>
      <w:sz w:val="20"/>
    </w:rPr>
    <w:tblPr>
      <w:tblBorders>
        <w:insideH w:val="single" w:sz="2" w:space="0" w:color="7F7F7F" w:themeColor="text1" w:themeTint="80"/>
      </w:tblBorders>
    </w:tblPr>
  </w:style>
  <w:style w:type="table" w:customStyle="1" w:styleId="tvnotetable">
    <w:name w:val="tvnotetable"/>
    <w:basedOn w:val="TableNormal"/>
    <w:uiPriority w:val="99"/>
    <w:rsid w:val="001C65DB"/>
    <w:pPr>
      <w:spacing w:after="0" w:line="240" w:lineRule="auto"/>
    </w:pPr>
    <w:rPr>
      <w:rFonts w:ascii="cmr10" w:hAnsi="cmr10"/>
      <w:sz w:val="20"/>
    </w:rPr>
    <w:tblPr>
      <w:tblBorders>
        <w:top w:val="single" w:sz="2" w:space="0" w:color="ADADAD"/>
        <w:left w:val="single" w:sz="2" w:space="0" w:color="ADADAD"/>
        <w:bottom w:val="single" w:sz="2" w:space="0" w:color="ADADAD"/>
        <w:right w:val="single" w:sz="2" w:space="0" w:color="ADADAD"/>
        <w:insideH w:val="single" w:sz="2" w:space="0" w:color="ADADAD"/>
        <w:insideV w:val="single" w:sz="2" w:space="0" w:color="ADADAD"/>
      </w:tblBorders>
    </w:tblPr>
  </w:style>
  <w:style w:type="paragraph" w:customStyle="1" w:styleId="Code">
    <w:name w:val="Code"/>
    <w:basedOn w:val="Normal"/>
    <w:next w:val="Normal"/>
    <w:qFormat/>
    <w:rsid w:val="00AE6C3D"/>
    <w:rPr>
      <w:rFonts w:ascii="cmss10" w:hAnsi="cmss10"/>
      <w:sz w:val="16"/>
    </w:rPr>
  </w:style>
  <w:style w:type="paragraph" w:customStyle="1" w:styleId="minorheading">
    <w:name w:val="minorheading"/>
    <w:basedOn w:val="Normal"/>
    <w:next w:val="Normal"/>
    <w:qFormat/>
    <w:rsid w:val="008410AF"/>
    <w:rPr>
      <w:color w:val="17365D" w:themeColor="text2" w:themeShade="BF"/>
    </w:rPr>
  </w:style>
  <w:style w:type="paragraph" w:customStyle="1" w:styleId="tableheader">
    <w:name w:val="table header"/>
    <w:basedOn w:val="Normal"/>
    <w:link w:val="tableheaderChar"/>
    <w:qFormat/>
    <w:rsid w:val="008864E7"/>
    <w:pPr>
      <w:shd w:val="clear" w:color="auto" w:fill="95B3D7" w:themeFill="accent1" w:themeFillTint="99"/>
    </w:pPr>
    <w:rPr>
      <w:b/>
    </w:rPr>
  </w:style>
  <w:style w:type="character" w:customStyle="1" w:styleId="tableheaderChar">
    <w:name w:val="table header Char"/>
    <w:basedOn w:val="DefaultParagraphFont"/>
    <w:link w:val="tableheader"/>
    <w:rsid w:val="008864E7"/>
    <w:rPr>
      <w:rFonts w:ascii="Garamond" w:eastAsiaTheme="minorHAnsi" w:hAnsi="Garamond"/>
      <w:b/>
      <w:sz w:val="20"/>
      <w:shd w:val="clear" w:color="auto" w:fill="95B3D7" w:themeFill="accent1" w:themeFillTint="99"/>
    </w:rPr>
  </w:style>
  <w:style w:type="paragraph" w:customStyle="1" w:styleId="tablerowlt">
    <w:name w:val="table row lt"/>
    <w:basedOn w:val="Normal"/>
    <w:link w:val="tablerowltChar"/>
    <w:qFormat/>
    <w:rsid w:val="008864E7"/>
    <w:pPr>
      <w:shd w:val="clear" w:color="auto" w:fill="DBE5F1" w:themeFill="accent1" w:themeFillTint="33"/>
    </w:pPr>
  </w:style>
  <w:style w:type="character" w:customStyle="1" w:styleId="tablerowltChar">
    <w:name w:val="table row lt Char"/>
    <w:basedOn w:val="DefaultParagraphFont"/>
    <w:link w:val="tablerowlt"/>
    <w:rsid w:val="008864E7"/>
    <w:rPr>
      <w:rFonts w:ascii="Garamond" w:eastAsiaTheme="minorHAnsi" w:hAnsi="Garamond"/>
      <w:sz w:val="20"/>
      <w:shd w:val="clear" w:color="auto" w:fill="DBE5F1" w:themeFill="accent1" w:themeFillTint="33"/>
    </w:rPr>
  </w:style>
  <w:style w:type="paragraph" w:customStyle="1" w:styleId="tablerowmed">
    <w:name w:val="table row med"/>
    <w:basedOn w:val="tablerowlt"/>
    <w:link w:val="tablerowmedChar"/>
    <w:qFormat/>
    <w:rsid w:val="008864E7"/>
    <w:pPr>
      <w:shd w:val="clear" w:color="auto" w:fill="B8CCE4" w:themeFill="accent1" w:themeFillTint="66"/>
    </w:pPr>
  </w:style>
  <w:style w:type="character" w:customStyle="1" w:styleId="tablerowmedChar">
    <w:name w:val="table row med Char"/>
    <w:basedOn w:val="tablerowltChar"/>
    <w:link w:val="tablerowmed"/>
    <w:rsid w:val="008864E7"/>
    <w:rPr>
      <w:rFonts w:ascii="Garamond" w:eastAsiaTheme="minorHAnsi" w:hAnsi="Garamond"/>
      <w:sz w:val="20"/>
      <w:shd w:val="clear" w:color="auto" w:fill="B8CCE4" w:themeFill="accent1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irgo.AMERICAS\AppData\Roaming\Microsoft\Templates\tvr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DCFA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F1989-6921-40EE-A54F-F9D5D7B1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tvroman.dotx</Template>
  <TotalTime>199</TotalTime>
  <Pages>7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Virgo</dc:creator>
  <cp:lastModifiedBy>Timothy Virgo</cp:lastModifiedBy>
  <cp:revision>1</cp:revision>
  <dcterms:created xsi:type="dcterms:W3CDTF">2015-01-29T20:50:00Z</dcterms:created>
  <dcterms:modified xsi:type="dcterms:W3CDTF">2015-01-30T00:09:00Z</dcterms:modified>
</cp:coreProperties>
</file>