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E925" w14:textId="77777777" w:rsidR="004D39FF" w:rsidRDefault="004D39FF" w:rsidP="004D39FF">
      <w:pPr>
        <w:pStyle w:val="a5"/>
      </w:pPr>
      <w:r>
        <w:rPr>
          <w:rStyle w:val="a6"/>
        </w:rPr>
        <w:t>Добрый день,</w:t>
      </w:r>
      <w:r>
        <w:rPr>
          <w:b/>
          <w:bCs/>
        </w:rPr>
        <w:br/>
      </w:r>
      <w:r>
        <w:rPr>
          <w:rStyle w:val="a6"/>
        </w:rPr>
        <w:t>Уважаемые абитуриенты!</w:t>
      </w:r>
    </w:p>
    <w:p w14:paraId="313D63FA" w14:textId="77777777" w:rsidR="00607538" w:rsidRDefault="00607538" w:rsidP="004D39FF">
      <w:pPr>
        <w:pStyle w:val="a5"/>
      </w:pPr>
    </w:p>
    <w:p w14:paraId="4D48F7B3" w14:textId="3194B701" w:rsidR="004D39FF" w:rsidRDefault="004D39FF" w:rsidP="004D39FF">
      <w:pPr>
        <w:pStyle w:val="a5"/>
      </w:pPr>
      <w:r>
        <w:t>Рады приветствовать вас в нашем университете!</w:t>
      </w:r>
    </w:p>
    <w:p w14:paraId="03535DE8" w14:textId="77777777" w:rsidR="004D39FF" w:rsidRDefault="004D39FF" w:rsidP="004D39FF">
      <w:pPr>
        <w:pStyle w:val="a5"/>
      </w:pPr>
      <w:r>
        <w:t xml:space="preserve">В соответствии с требованиями Министерства науки и высшего образования Республики Казахстан для включения в приказ о зачислении </w:t>
      </w:r>
      <w:r>
        <w:rPr>
          <w:rStyle w:val="a6"/>
        </w:rPr>
        <w:t>необходимо заключить два договора на обучение: электронный и бумажный (на бумажном носителе).</w:t>
      </w:r>
      <w:r>
        <w:br/>
        <w:t>Электронный договор подлежит подписанию электронной цифровой подписью (ЭЦП).</w:t>
      </w:r>
    </w:p>
    <w:p w14:paraId="30463286" w14:textId="77777777" w:rsidR="004D39FF" w:rsidRDefault="004D39FF" w:rsidP="004D39FF">
      <w:pPr>
        <w:pStyle w:val="a5"/>
        <w:numPr>
          <w:ilvl w:val="0"/>
          <w:numId w:val="7"/>
        </w:numPr>
      </w:pPr>
      <w:r>
        <w:t>Абитуриенты, достигшие 18 лет, подписывают договоры самостоятельно.</w:t>
      </w:r>
    </w:p>
    <w:p w14:paraId="100CFCBA" w14:textId="77777777" w:rsidR="004D39FF" w:rsidRDefault="004D39FF" w:rsidP="004D39FF">
      <w:pPr>
        <w:pStyle w:val="a5"/>
        <w:numPr>
          <w:ilvl w:val="0"/>
          <w:numId w:val="7"/>
        </w:numPr>
      </w:pPr>
      <w:r>
        <w:t>За абитуриентов младше 18 лет договоры подписывает один из родителей с использованием своей ЭЦП.</w:t>
      </w:r>
    </w:p>
    <w:p w14:paraId="480764FC" w14:textId="5D09A4B9" w:rsidR="009E7C5F" w:rsidRDefault="006861CB" w:rsidP="004D39FF">
      <w:pPr>
        <w:pStyle w:val="a5"/>
        <w:rPr>
          <w:rStyle w:val="a6"/>
        </w:rPr>
      </w:pPr>
      <w:r>
        <w:rPr>
          <w:rStyle w:val="a6"/>
        </w:rPr>
        <w:t>Для тех кто поступает на грант, вам подписывать пока не нужн</w:t>
      </w:r>
      <w:r w:rsidR="009E7C5F">
        <w:rPr>
          <w:rStyle w:val="a6"/>
        </w:rPr>
        <w:t>о</w:t>
      </w:r>
      <w:r>
        <w:rPr>
          <w:rStyle w:val="a6"/>
        </w:rPr>
        <w:t>, ожидаете результатов конкурса на грант!</w:t>
      </w:r>
    </w:p>
    <w:p w14:paraId="5D481EF8" w14:textId="7960DE0A" w:rsidR="004D39FF" w:rsidRDefault="004D39FF" w:rsidP="004D39FF">
      <w:pPr>
        <w:pStyle w:val="a5"/>
      </w:pPr>
      <w:r>
        <w:rPr>
          <w:rStyle w:val="a6"/>
        </w:rPr>
        <w:t>Просим всех абитуриентов заранее проверить наличие своей ЭЦП и при её отсутствии — оперативно оформить.</w:t>
      </w:r>
    </w:p>
    <w:p w14:paraId="32D90129" w14:textId="77777777" w:rsidR="004D39FF" w:rsidRDefault="00CF08B1" w:rsidP="004D39FF">
      <w:r>
        <w:pict w14:anchorId="38F3B9BD">
          <v:rect id="_x0000_i1025" style="width:0;height:1.5pt" o:hralign="center" o:hrstd="t" o:hr="t" fillcolor="#a0a0a0" stroked="f"/>
        </w:pict>
      </w:r>
    </w:p>
    <w:p w14:paraId="4A0E5F68" w14:textId="77777777" w:rsidR="004D39FF" w:rsidRDefault="004D39FF" w:rsidP="004D39FF">
      <w:pPr>
        <w:pStyle w:val="3"/>
      </w:pPr>
      <w:r>
        <w:rPr>
          <w:rStyle w:val="a6"/>
          <w:b/>
          <w:bCs/>
        </w:rPr>
        <w:t>Инструкция по подписанию электронного договора</w:t>
      </w:r>
    </w:p>
    <w:p w14:paraId="246EE6A2" w14:textId="77777777" w:rsidR="004D39FF" w:rsidRDefault="004D39FF" w:rsidP="004D39FF">
      <w:pPr>
        <w:pStyle w:val="a5"/>
      </w:pPr>
      <w:r>
        <w:t>Подробная инструкция по подписанию электронного договора с использованием ЭЦП размещена на сайте:</w:t>
      </w:r>
      <w:r>
        <w:br/>
      </w:r>
      <w:hyperlink r:id="rId5" w:tgtFrame="_new" w:history="1">
        <w:r>
          <w:rPr>
            <w:rStyle w:val="a3"/>
          </w:rPr>
          <w:t>https://tau-edu.kz/content/kak-podpisat-dogovor-v-platonus-s-pomosu-ecp</w:t>
        </w:r>
      </w:hyperlink>
    </w:p>
    <w:p w14:paraId="4D92A420" w14:textId="77777777" w:rsidR="004D39FF" w:rsidRDefault="004D39FF" w:rsidP="004D39FF">
      <w:pPr>
        <w:pStyle w:val="a5"/>
      </w:pPr>
      <w:r>
        <w:t>Для авторизации и доступа в систему Platonus необходимо:</w:t>
      </w:r>
    </w:p>
    <w:p w14:paraId="0DAF4036" w14:textId="77777777" w:rsidR="004D39FF" w:rsidRDefault="004D39FF" w:rsidP="004D39FF">
      <w:pPr>
        <w:pStyle w:val="a5"/>
        <w:numPr>
          <w:ilvl w:val="0"/>
          <w:numId w:val="8"/>
        </w:numPr>
      </w:pPr>
      <w:r>
        <w:t xml:space="preserve">Перейти на сайт: </w:t>
      </w:r>
      <w:hyperlink r:id="rId6" w:tgtFrame="_new" w:history="1">
        <w:r>
          <w:rPr>
            <w:rStyle w:val="a3"/>
          </w:rPr>
          <w:t>https://platonus.tau-edu.kz/</w:t>
        </w:r>
      </w:hyperlink>
    </w:p>
    <w:p w14:paraId="173F1044" w14:textId="77777777" w:rsidR="004D39FF" w:rsidRDefault="004D39FF" w:rsidP="004D39FF">
      <w:pPr>
        <w:pStyle w:val="a5"/>
        <w:numPr>
          <w:ilvl w:val="0"/>
          <w:numId w:val="8"/>
        </w:numPr>
      </w:pPr>
      <w:r>
        <w:t>В качестве логина и пароля использовать ИИН абитуриента.</w:t>
      </w:r>
    </w:p>
    <w:p w14:paraId="695FC077" w14:textId="77777777" w:rsidR="004D39FF" w:rsidRDefault="00CF08B1" w:rsidP="004D39FF">
      <w:r>
        <w:pict w14:anchorId="79294805">
          <v:rect id="_x0000_i1026" style="width:0;height:1.5pt" o:hralign="center" o:hrstd="t" o:hr="t" fillcolor="#a0a0a0" stroked="f"/>
        </w:pict>
      </w:r>
    </w:p>
    <w:p w14:paraId="1967852D" w14:textId="77777777" w:rsidR="004D39FF" w:rsidRDefault="004D39FF" w:rsidP="004D39FF">
      <w:pPr>
        <w:pStyle w:val="3"/>
      </w:pPr>
      <w:r>
        <w:rPr>
          <w:rStyle w:val="a6"/>
          <w:b/>
          <w:bCs/>
        </w:rPr>
        <w:t>Онлайн-помощь</w:t>
      </w:r>
    </w:p>
    <w:p w14:paraId="336CD110" w14:textId="77777777" w:rsidR="004D39FF" w:rsidRDefault="004D39FF" w:rsidP="004D39FF">
      <w:pPr>
        <w:pStyle w:val="a5"/>
      </w:pPr>
      <w:r>
        <w:t>Вы можете воспользоваться интеллектуальным чат-ботом (в стадии тестирования):</w:t>
      </w:r>
    </w:p>
    <w:p w14:paraId="709D11C0" w14:textId="71506D77" w:rsidR="004D39FF" w:rsidRDefault="004D39FF" w:rsidP="004D39FF">
      <w:pPr>
        <w:pStyle w:val="a5"/>
        <w:numPr>
          <w:ilvl w:val="0"/>
          <w:numId w:val="9"/>
        </w:numPr>
      </w:pPr>
      <w:r>
        <w:t>WhatsApp: +7 708 211 9850</w:t>
      </w:r>
      <w:r w:rsidR="00A70DB7">
        <w:rPr>
          <w:lang w:val="kk-KZ"/>
        </w:rPr>
        <w:t xml:space="preserve"> </w:t>
      </w:r>
      <w:r w:rsidR="00A70DB7">
        <w:t>(Искуственный интеллект, принимает только текстовые запросы)</w:t>
      </w:r>
    </w:p>
    <w:p w14:paraId="54BEE2C4" w14:textId="4906DBCB" w:rsidR="004D39FF" w:rsidRDefault="004D39FF" w:rsidP="00A70DB7">
      <w:pPr>
        <w:pStyle w:val="a5"/>
        <w:numPr>
          <w:ilvl w:val="0"/>
          <w:numId w:val="9"/>
        </w:numPr>
      </w:pPr>
      <w:r w:rsidRPr="004D39FF">
        <w:rPr>
          <w:lang w:val="en-US"/>
        </w:rPr>
        <w:t>Telegram</w:t>
      </w:r>
      <w:r w:rsidRPr="00A70DB7">
        <w:t xml:space="preserve">: </w:t>
      </w:r>
      <w:hyperlink r:id="rId7" w:tgtFrame="_new" w:history="1">
        <w:r w:rsidRPr="004D39FF">
          <w:rPr>
            <w:rStyle w:val="a3"/>
            <w:lang w:val="en-US"/>
          </w:rPr>
          <w:t>https</w:t>
        </w:r>
        <w:r w:rsidRPr="00A70DB7">
          <w:rPr>
            <w:rStyle w:val="a3"/>
          </w:rPr>
          <w:t>://</w:t>
        </w:r>
        <w:r w:rsidRPr="004D39FF">
          <w:rPr>
            <w:rStyle w:val="a3"/>
            <w:lang w:val="en-US"/>
          </w:rPr>
          <w:t>t</w:t>
        </w:r>
        <w:r w:rsidRPr="00A70DB7">
          <w:rPr>
            <w:rStyle w:val="a3"/>
          </w:rPr>
          <w:t>.</w:t>
        </w:r>
        <w:r w:rsidRPr="004D39FF">
          <w:rPr>
            <w:rStyle w:val="a3"/>
            <w:lang w:val="en-US"/>
          </w:rPr>
          <w:t>me</w:t>
        </w:r>
        <w:r w:rsidRPr="00A70DB7">
          <w:rPr>
            <w:rStyle w:val="a3"/>
          </w:rPr>
          <w:t>/</w:t>
        </w:r>
        <w:r w:rsidRPr="004D39FF">
          <w:rPr>
            <w:rStyle w:val="a3"/>
            <w:lang w:val="en-US"/>
          </w:rPr>
          <w:t>AITAUADMISSION</w:t>
        </w:r>
        <w:r w:rsidRPr="00A70DB7">
          <w:rPr>
            <w:rStyle w:val="a3"/>
          </w:rPr>
          <w:t>_</w:t>
        </w:r>
        <w:r w:rsidRPr="004D39FF">
          <w:rPr>
            <w:rStyle w:val="a3"/>
            <w:lang w:val="en-US"/>
          </w:rPr>
          <w:t>bot</w:t>
        </w:r>
      </w:hyperlink>
      <w:r w:rsidR="00A70DB7">
        <w:t>(Искуственный интеллект, принимает только текстовые запросы)</w:t>
      </w:r>
    </w:p>
    <w:p w14:paraId="7DAD51A9" w14:textId="717436C6" w:rsidR="00A70DB7" w:rsidRDefault="00A70DB7" w:rsidP="00A70DB7">
      <w:pPr>
        <w:pStyle w:val="a5"/>
      </w:pPr>
      <w:r>
        <w:t>Если чат бот с ИИ вам не помог пишите техническим консультантам</w:t>
      </w:r>
      <w:r w:rsidR="00CF08B1">
        <w:t>. Непосредственно консультантам приемной комисии писать по вопросу электронного договора не нужно</w:t>
      </w:r>
      <w:r w:rsidRPr="00A70DB7">
        <w:t>:</w:t>
      </w:r>
      <w:bookmarkStart w:id="0" w:name="_Hlk204005187"/>
    </w:p>
    <w:p w14:paraId="5A70ED66" w14:textId="433259D6" w:rsidR="00C22B20" w:rsidRPr="008D476E" w:rsidRDefault="001369D2" w:rsidP="00A70DB7">
      <w:pPr>
        <w:pStyle w:val="a5"/>
      </w:pPr>
      <w:r>
        <w:rPr>
          <w:lang w:val="kk-KZ"/>
        </w:rPr>
        <w:t>Технические консультанты</w:t>
      </w:r>
      <w:r w:rsidRPr="008D476E">
        <w:t>:</w:t>
      </w:r>
      <w:r w:rsidRPr="008D476E">
        <w:br/>
      </w:r>
      <w:r>
        <w:rPr>
          <w:lang w:val="kk-KZ"/>
        </w:rPr>
        <w:t>Ерасыл</w:t>
      </w:r>
      <w:r w:rsidRPr="008D476E">
        <w:t xml:space="preserve">: </w:t>
      </w:r>
      <w:r w:rsidR="00EA6635" w:rsidRPr="00A70DB7">
        <w:t>+7</w:t>
      </w:r>
      <w:r w:rsidR="00EA6635">
        <w:rPr>
          <w:lang w:val="en-US"/>
        </w:rPr>
        <w:t> </w:t>
      </w:r>
      <w:r w:rsidRPr="008D476E">
        <w:t>776</w:t>
      </w:r>
      <w:r w:rsidR="00EA6635">
        <w:rPr>
          <w:lang w:val="en-US"/>
        </w:rPr>
        <w:t> </w:t>
      </w:r>
      <w:r w:rsidRPr="008D476E">
        <w:t>828</w:t>
      </w:r>
      <w:r w:rsidR="00EA6635" w:rsidRPr="00A70DB7">
        <w:t xml:space="preserve"> </w:t>
      </w:r>
      <w:r w:rsidRPr="008D476E">
        <w:t>87</w:t>
      </w:r>
      <w:r w:rsidR="00EA6635" w:rsidRPr="00A70DB7">
        <w:t xml:space="preserve"> </w:t>
      </w:r>
      <w:r w:rsidRPr="008D476E">
        <w:t>48</w:t>
      </w:r>
    </w:p>
    <w:p w14:paraId="6A882465" w14:textId="203B555A" w:rsidR="001369D2" w:rsidRPr="008D476E" w:rsidRDefault="001369D2" w:rsidP="004D39FF">
      <w:r>
        <w:rPr>
          <w:lang w:val="kk-KZ"/>
        </w:rPr>
        <w:lastRenderedPageBreak/>
        <w:t>Серик</w:t>
      </w:r>
      <w:r w:rsidRPr="008D476E">
        <w:t>: +7 708 857 2689</w:t>
      </w:r>
      <w:bookmarkEnd w:id="0"/>
    </w:p>
    <w:p w14:paraId="1F4610E0" w14:textId="629164CF" w:rsidR="008D476E" w:rsidRPr="006861CB" w:rsidRDefault="008D476E" w:rsidP="004D39FF">
      <w:r>
        <w:t>Артём</w:t>
      </w:r>
      <w:r w:rsidRPr="008D476E">
        <w:t>:</w:t>
      </w:r>
      <w:r w:rsidRPr="006861CB">
        <w:t xml:space="preserve"> +7 701 514 4839</w:t>
      </w:r>
    </w:p>
    <w:sectPr w:rsidR="008D476E" w:rsidRPr="0068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B44E1"/>
    <w:multiLevelType w:val="multilevel"/>
    <w:tmpl w:val="7C3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35711"/>
    <w:multiLevelType w:val="multilevel"/>
    <w:tmpl w:val="FA2E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32896"/>
    <w:multiLevelType w:val="multilevel"/>
    <w:tmpl w:val="8C74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03360"/>
    <w:multiLevelType w:val="multilevel"/>
    <w:tmpl w:val="577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26233"/>
    <w:multiLevelType w:val="multilevel"/>
    <w:tmpl w:val="32F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1123A"/>
    <w:multiLevelType w:val="multilevel"/>
    <w:tmpl w:val="EA7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C011D"/>
    <w:multiLevelType w:val="multilevel"/>
    <w:tmpl w:val="C57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659E6"/>
    <w:multiLevelType w:val="multilevel"/>
    <w:tmpl w:val="3AD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B77E5"/>
    <w:multiLevelType w:val="multilevel"/>
    <w:tmpl w:val="9AD2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7F"/>
    <w:rsid w:val="00061A56"/>
    <w:rsid w:val="00073CA5"/>
    <w:rsid w:val="000A32AF"/>
    <w:rsid w:val="001369D2"/>
    <w:rsid w:val="00177C2B"/>
    <w:rsid w:val="002131AD"/>
    <w:rsid w:val="0030016A"/>
    <w:rsid w:val="004D39FF"/>
    <w:rsid w:val="00573D42"/>
    <w:rsid w:val="00607538"/>
    <w:rsid w:val="006861CB"/>
    <w:rsid w:val="007B1923"/>
    <w:rsid w:val="007D44D3"/>
    <w:rsid w:val="008A7DB5"/>
    <w:rsid w:val="008C07CD"/>
    <w:rsid w:val="008D476E"/>
    <w:rsid w:val="0091127F"/>
    <w:rsid w:val="009E7C5F"/>
    <w:rsid w:val="00A70DB7"/>
    <w:rsid w:val="00AD4C75"/>
    <w:rsid w:val="00B450E1"/>
    <w:rsid w:val="00BA3DBC"/>
    <w:rsid w:val="00BE7ADA"/>
    <w:rsid w:val="00C22B20"/>
    <w:rsid w:val="00CA76B6"/>
    <w:rsid w:val="00CF08B1"/>
    <w:rsid w:val="00D769C0"/>
    <w:rsid w:val="00DB4EC6"/>
    <w:rsid w:val="00E76E1D"/>
    <w:rsid w:val="00E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522E"/>
  <w15:chartTrackingRefBased/>
  <w15:docId w15:val="{471DCBC7-4FC4-47B9-A465-306404F3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4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7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07C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D4C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AD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D4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AITAUADMISSION_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onus.tau-edu.kz/" TargetMode="External"/><Relationship Id="rId5" Type="http://schemas.openxmlformats.org/officeDocument/2006/relationships/hyperlink" Target="https://tau-edu.kz/content/kak-podpisat-dogovor-v-platonus-s-pomosu-ec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20</cp:revision>
  <dcterms:created xsi:type="dcterms:W3CDTF">2025-07-21T07:26:00Z</dcterms:created>
  <dcterms:modified xsi:type="dcterms:W3CDTF">2025-07-23T09:04:00Z</dcterms:modified>
</cp:coreProperties>
</file>