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0AE" w:rsidRDefault="000F13B3" w:rsidP="000F13B3">
      <w:pPr>
        <w:pStyle w:val="Ttulo1"/>
      </w:pPr>
      <w:bookmarkStart w:id="0" w:name="_Toc353774755"/>
      <w:r>
        <w:t>Definición del Problema</w:t>
      </w:r>
      <w:bookmarkEnd w:id="0"/>
    </w:p>
    <w:sdt>
      <w:sdtPr>
        <w:alias w:val="Definición del Problema"/>
        <w:tag w:val="Definición del Problema"/>
        <w:id w:val="-1245800500"/>
        <w:lock w:val="sdtLocked"/>
        <w:placeholder>
          <w:docPart w:val="01B4026809F046C296BE97FA7A082A05"/>
        </w:placeholder>
      </w:sdtPr>
      <w:sdtContent>
        <w:p w:rsidR="00D45C63" w:rsidRPr="00D45C63" w:rsidRDefault="00D45C63" w:rsidP="00D45C63">
          <w:pPr>
            <w:rPr>
              <w:lang w:val="es-ES"/>
            </w:rPr>
          </w:pPr>
          <w:r w:rsidRPr="00D45C63">
            <w:rPr>
              <w:lang w:val="es-ES"/>
            </w:rPr>
            <w:t xml:space="preserve">(32%) Realice un programa que simule un </w:t>
          </w:r>
          <w:proofErr w:type="spellStart"/>
          <w:r w:rsidRPr="00D45C63">
            <w:rPr>
              <w:lang w:val="es-ES"/>
            </w:rPr>
            <w:t>turnero</w:t>
          </w:r>
          <w:proofErr w:type="spellEnd"/>
          <w:r w:rsidRPr="00D45C63">
            <w:rPr>
              <w:lang w:val="es-ES"/>
            </w:rPr>
            <w:t xml:space="preserve"> de un centro de ensayos médicos de la siguiente manera: </w:t>
          </w:r>
        </w:p>
        <w:p w:rsidR="00D45C63" w:rsidRPr="00D45C63" w:rsidRDefault="00D45C63" w:rsidP="00D45C63">
          <w:pPr>
            <w:rPr>
              <w:lang w:val="es-ES"/>
            </w:rPr>
          </w:pPr>
          <w:r w:rsidRPr="00D45C63">
            <w:rPr>
              <w:lang w:val="es-ES"/>
            </w:rPr>
            <w:t xml:space="preserve">a. El programa tendrá dentro de sí un conjunto de estudios médicos fijos realizables por distintos pacientes que serán introducidos por el usuario, donde para cada estudio médico se guardará la siguiente información (esta información no será digitada por el usuario, sino que la tendremos en la base de datos): </w:t>
          </w:r>
        </w:p>
        <w:p w:rsidR="00D45C63" w:rsidRPr="00D45C63" w:rsidRDefault="00D45C63" w:rsidP="00D45C63">
          <w:pPr>
            <w:rPr>
              <w:lang w:val="es-ES"/>
            </w:rPr>
          </w:pPr>
          <w:r w:rsidRPr="00D45C63">
            <w:rPr>
              <w:lang w:val="es-ES"/>
            </w:rPr>
            <w:t xml:space="preserve">- Número/ID de estudio. </w:t>
          </w:r>
        </w:p>
        <w:p w:rsidR="00D45C63" w:rsidRPr="00D45C63" w:rsidRDefault="00D45C63" w:rsidP="00D45C63">
          <w:pPr>
            <w:rPr>
              <w:lang w:val="es-ES"/>
            </w:rPr>
          </w:pPr>
          <w:r w:rsidRPr="00D45C63">
            <w:rPr>
              <w:lang w:val="es-ES"/>
            </w:rPr>
            <w:t xml:space="preserve">- Nombre de estudio. </w:t>
          </w:r>
        </w:p>
        <w:p w:rsidR="00D45C63" w:rsidRPr="00D45C63" w:rsidRDefault="00D45C63" w:rsidP="00D45C63">
          <w:pPr>
            <w:rPr>
              <w:lang w:val="es-ES"/>
            </w:rPr>
          </w:pPr>
          <w:r w:rsidRPr="00D45C63">
            <w:rPr>
              <w:lang w:val="es-ES"/>
            </w:rPr>
            <w:t xml:space="preserve">- Departamento al que pertenece dicho estudio. </w:t>
          </w:r>
        </w:p>
        <w:p w:rsidR="00D45C63" w:rsidRPr="00D45C63" w:rsidRDefault="00D45C63" w:rsidP="00D45C63">
          <w:pPr>
            <w:rPr>
              <w:lang w:val="es-ES"/>
            </w:rPr>
          </w:pPr>
          <w:r w:rsidRPr="00D45C63">
            <w:rPr>
              <w:lang w:val="es-ES"/>
            </w:rPr>
            <w:t xml:space="preserve">- Duración que tarda en ser realizado dicho estudio. </w:t>
          </w:r>
        </w:p>
        <w:p w:rsidR="00D45C63" w:rsidRPr="00D45C63" w:rsidRDefault="00D45C63" w:rsidP="00D45C63">
          <w:pPr>
            <w:rPr>
              <w:lang w:val="es-ES"/>
            </w:rPr>
          </w:pPr>
          <w:r w:rsidRPr="00D45C63">
            <w:rPr>
              <w:lang w:val="es-ES"/>
            </w:rPr>
            <w:t xml:space="preserve">b. Se le pedirá al usuario que especifique la cantidad de pacientes que se quieren considerar, y para cada paciente se le preguntarán al usuario los estudios (permitir seleccionar tanto por ID como por nombre) que se realizará. </w:t>
          </w:r>
        </w:p>
        <w:p w:rsidR="00D45C63" w:rsidRPr="00D45C63" w:rsidRDefault="00D45C63" w:rsidP="00D45C63">
          <w:pPr>
            <w:rPr>
              <w:lang w:val="es-ES"/>
            </w:rPr>
          </w:pPr>
          <w:r w:rsidRPr="00D45C63">
            <w:rPr>
              <w:lang w:val="es-ES"/>
            </w:rPr>
            <w:t xml:space="preserve">c. Se le preguntará al usuario para cada paciente si se desea ordenarle sus estudios por los más duraderos primero o los más prontos primero. </w:t>
          </w:r>
        </w:p>
        <w:p w:rsidR="00D45C63" w:rsidRPr="00D45C63" w:rsidRDefault="00D45C63" w:rsidP="00D45C63">
          <w:pPr>
            <w:rPr>
              <w:lang w:val="es-ES"/>
            </w:rPr>
          </w:pPr>
          <w:r w:rsidRPr="00D45C63">
            <w:rPr>
              <w:lang w:val="es-ES"/>
            </w:rPr>
            <w:t xml:space="preserve">d. Se ordenarán los estudios que se realizará cada paciente (usando un algoritmo eficiente de ordenamiento), según lo especificado por el usuario, y luego se procederá a asignar cada estudio en la línea de tiempo de su respectivo departamento, según la disponibilidad de éste. </w:t>
          </w:r>
        </w:p>
        <w:p w:rsidR="00D45C63" w:rsidRPr="00D45C63" w:rsidRDefault="00D45C63" w:rsidP="00D45C63">
          <w:pPr>
            <w:rPr>
              <w:lang w:val="es-ES"/>
            </w:rPr>
          </w:pPr>
          <w:r w:rsidRPr="00D45C63">
            <w:rPr>
              <w:lang w:val="es-ES"/>
            </w:rPr>
            <w:t xml:space="preserve">Se presentará por pantalla: </w:t>
          </w:r>
        </w:p>
        <w:p w:rsidR="00D45C63" w:rsidRPr="00D45C63" w:rsidRDefault="00D45C63" w:rsidP="00D45C63">
          <w:pPr>
            <w:rPr>
              <w:lang w:val="es-ES"/>
            </w:rPr>
          </w:pPr>
          <w:r w:rsidRPr="00D45C63">
            <w:rPr>
              <w:lang w:val="es-ES"/>
            </w:rPr>
            <w:t xml:space="preserve">a. La línea de tiempo de las cargas de trabajo de cada departamento, donde cada carga de trabajo es: </w:t>
          </w:r>
        </w:p>
        <w:p w:rsidR="00D45C63" w:rsidRPr="00D45C63" w:rsidRDefault="00D45C63" w:rsidP="00D45C63">
          <w:pPr>
            <w:rPr>
              <w:lang w:val="es-ES"/>
            </w:rPr>
          </w:pPr>
          <w:r w:rsidRPr="00D45C63">
            <w:rPr>
              <w:lang w:val="es-ES"/>
            </w:rPr>
            <w:t xml:space="preserve">- El número del paciente que se hará el estudio en dicho departamento. </w:t>
          </w:r>
        </w:p>
        <w:p w:rsidR="00D45C63" w:rsidRPr="00D45C63" w:rsidRDefault="00D45C63" w:rsidP="00D45C63">
          <w:pPr>
            <w:rPr>
              <w:lang w:val="es-ES"/>
            </w:rPr>
          </w:pPr>
          <w:r w:rsidRPr="00D45C63">
            <w:rPr>
              <w:lang w:val="es-ES"/>
            </w:rPr>
            <w:t xml:space="preserve">- El número (ID) del estudio que se realizará el paciente (y por lo tanto, el departamento en el que será realizado). </w:t>
          </w:r>
        </w:p>
        <w:p w:rsidR="00D45C63" w:rsidRPr="00D45C63" w:rsidRDefault="00D45C63" w:rsidP="00D45C63">
          <w:pPr>
            <w:rPr>
              <w:lang w:val="es-ES"/>
            </w:rPr>
          </w:pPr>
          <w:r w:rsidRPr="00D45C63">
            <w:rPr>
              <w:lang w:val="es-ES"/>
            </w:rPr>
            <w:t xml:space="preserve">- El momento en el cual se realizará dicho estudio (su posición en la línea de tiempo). </w:t>
          </w:r>
        </w:p>
        <w:p w:rsidR="00D45C63" w:rsidRPr="00D45C63" w:rsidRDefault="00D45C63" w:rsidP="00D45C63">
          <w:pPr>
            <w:rPr>
              <w:lang w:val="es-ES"/>
            </w:rPr>
          </w:pPr>
          <w:r w:rsidRPr="00D45C63">
            <w:rPr>
              <w:lang w:val="es-ES"/>
            </w:rPr>
            <w:t xml:space="preserve">b. El calendario que llevará el paciente para realizar sus estudios, donde cada elemento del calendario es lo equivalente a una carga de trabajo. </w:t>
          </w:r>
        </w:p>
        <w:p w:rsidR="00D45C63" w:rsidRPr="00D45C63" w:rsidRDefault="00D45C63" w:rsidP="00D45C63">
          <w:pPr>
            <w:rPr>
              <w:lang w:val="es-ES"/>
            </w:rPr>
          </w:pPr>
        </w:p>
        <w:p w:rsidR="00D45C63" w:rsidRPr="00D45C63" w:rsidRDefault="00D45C63" w:rsidP="00D45C63">
          <w:pPr>
            <w:rPr>
              <w:lang w:val="es-ES"/>
            </w:rPr>
          </w:pPr>
          <w:r w:rsidRPr="00D45C63">
            <w:rPr>
              <w:lang w:val="es-ES"/>
            </w:rPr>
            <w:t xml:space="preserve">Se permitirá al usuario salir en cualquier momento de la aplicación y luego continuar donde quedó, empleando bases de datos para almacenar toda la información. </w:t>
          </w:r>
        </w:p>
        <w:p w:rsidR="00D45C63" w:rsidRPr="00D45C63" w:rsidRDefault="00D45C63" w:rsidP="00D45C63">
          <w:pPr>
            <w:rPr>
              <w:lang w:val="es-ES"/>
            </w:rPr>
          </w:pPr>
          <w:r w:rsidRPr="00D45C63">
            <w:rPr>
              <w:lang w:val="es-ES"/>
            </w:rPr>
            <w:t xml:space="preserve">Se deberán cumplir las siguientes restricciones: </w:t>
          </w:r>
        </w:p>
        <w:p w:rsidR="00D45C63" w:rsidRPr="00D45C63" w:rsidRDefault="00D45C63" w:rsidP="00D45C63">
          <w:pPr>
            <w:rPr>
              <w:lang w:val="es-ES"/>
            </w:rPr>
          </w:pPr>
          <w:r w:rsidRPr="00D45C63">
            <w:rPr>
              <w:lang w:val="es-ES"/>
            </w:rPr>
            <w:t xml:space="preserve">a. No se aceptarán más de 10 estudios para cada paciente. </w:t>
          </w:r>
        </w:p>
        <w:p w:rsidR="00D45C63" w:rsidRPr="00D45C63" w:rsidRDefault="00D45C63" w:rsidP="00D45C63">
          <w:pPr>
            <w:rPr>
              <w:lang w:val="es-ES"/>
            </w:rPr>
          </w:pPr>
          <w:r w:rsidRPr="00D45C63">
            <w:rPr>
              <w:lang w:val="es-ES"/>
            </w:rPr>
            <w:t xml:space="preserve">b. No habrán más de 4 departamentos en total. </w:t>
          </w:r>
        </w:p>
        <w:p w:rsidR="00D45C63" w:rsidRPr="00D45C63" w:rsidRDefault="00D45C63" w:rsidP="00D45C63">
          <w:pPr>
            <w:rPr>
              <w:lang w:val="es-ES"/>
            </w:rPr>
          </w:pPr>
          <w:r w:rsidRPr="00D45C63">
            <w:rPr>
              <w:lang w:val="es-ES"/>
            </w:rPr>
            <w:t xml:space="preserve">c. No habrán más de 10 estudios, cada uno perteneciendo a un departamento. </w:t>
          </w:r>
        </w:p>
        <w:p w:rsidR="00D45C63" w:rsidRPr="00D45C63" w:rsidRDefault="00D45C63" w:rsidP="00D45C63">
          <w:pPr>
            <w:rPr>
              <w:lang w:val="es-ES"/>
            </w:rPr>
          </w:pPr>
          <w:r w:rsidRPr="00D45C63">
            <w:rPr>
              <w:lang w:val="es-ES"/>
            </w:rPr>
            <w:t xml:space="preserve">d. Un estudio no durará más de 10 unidades de tiempo en ser realizado. </w:t>
          </w:r>
        </w:p>
        <w:p w:rsidR="00D45C63" w:rsidRPr="00D45C63" w:rsidRDefault="00D45C63" w:rsidP="00D45C63">
          <w:pPr>
            <w:rPr>
              <w:lang w:val="es-ES"/>
            </w:rPr>
          </w:pPr>
          <w:r w:rsidRPr="00D45C63">
            <w:rPr>
              <w:lang w:val="es-ES"/>
            </w:rPr>
            <w:lastRenderedPageBreak/>
            <w:t xml:space="preserve">e. Un paciente no se podrá hacer más de 10 estudios en total. </w:t>
          </w:r>
        </w:p>
        <w:p w:rsidR="00BA3C36" w:rsidRDefault="00FB5DCB" w:rsidP="00D45C63"/>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D570D8" w:rsidRDefault="00FB5DCB">
          <w:pPr>
            <w:pStyle w:val="TDC1"/>
            <w:tabs>
              <w:tab w:val="right" w:leader="dot" w:pos="10790"/>
            </w:tabs>
            <w:rPr>
              <w:rFonts w:asciiTheme="minorHAnsi" w:eastAsiaTheme="minorEastAsia" w:hAnsiTheme="minorHAnsi" w:cstheme="minorBidi"/>
              <w:noProof/>
              <w:lang w:val="es-ES" w:eastAsia="es-ES"/>
            </w:rPr>
          </w:pPr>
          <w:r w:rsidRPr="00FB5DCB">
            <w:fldChar w:fldCharType="begin"/>
          </w:r>
          <w:r w:rsidR="00BA3C36">
            <w:instrText xml:space="preserve"> TOC \o "1-3" \h \z \u </w:instrText>
          </w:r>
          <w:r w:rsidRPr="00FB5DCB">
            <w:fldChar w:fldCharType="separate"/>
          </w:r>
          <w:hyperlink w:anchor="_Toc353774755" w:history="1">
            <w:r w:rsidR="00D570D8" w:rsidRPr="00F922EB">
              <w:rPr>
                <w:rStyle w:val="Hipervnculo"/>
                <w:noProof/>
              </w:rPr>
              <w:t>Definición del Problema</w:t>
            </w:r>
            <w:r w:rsidR="00D570D8">
              <w:rPr>
                <w:noProof/>
                <w:webHidden/>
              </w:rPr>
              <w:tab/>
            </w:r>
            <w:r w:rsidR="00D570D8">
              <w:rPr>
                <w:noProof/>
                <w:webHidden/>
              </w:rPr>
              <w:fldChar w:fldCharType="begin"/>
            </w:r>
            <w:r w:rsidR="00D570D8">
              <w:rPr>
                <w:noProof/>
                <w:webHidden/>
              </w:rPr>
              <w:instrText xml:space="preserve"> PAGEREF _Toc353774755 \h </w:instrText>
            </w:r>
            <w:r w:rsidR="00D570D8">
              <w:rPr>
                <w:noProof/>
                <w:webHidden/>
              </w:rPr>
            </w:r>
            <w:r w:rsidR="00D570D8">
              <w:rPr>
                <w:noProof/>
                <w:webHidden/>
              </w:rPr>
              <w:fldChar w:fldCharType="separate"/>
            </w:r>
            <w:r w:rsidR="00D570D8">
              <w:rPr>
                <w:noProof/>
                <w:webHidden/>
              </w:rPr>
              <w:t>1</w:t>
            </w:r>
            <w:r w:rsidR="00D570D8">
              <w:rPr>
                <w:noProof/>
                <w:webHidden/>
              </w:rPr>
              <w:fldChar w:fldCharType="end"/>
            </w:r>
          </w:hyperlink>
        </w:p>
        <w:p w:rsidR="00D570D8" w:rsidRDefault="00D570D8">
          <w:pPr>
            <w:pStyle w:val="TDC1"/>
            <w:tabs>
              <w:tab w:val="right" w:leader="dot" w:pos="10790"/>
            </w:tabs>
            <w:rPr>
              <w:rFonts w:asciiTheme="minorHAnsi" w:eastAsiaTheme="minorEastAsia" w:hAnsiTheme="minorHAnsi" w:cstheme="minorBidi"/>
              <w:noProof/>
              <w:lang w:val="es-ES" w:eastAsia="es-ES"/>
            </w:rPr>
          </w:pPr>
          <w:hyperlink w:anchor="_Toc353774756" w:history="1">
            <w:r w:rsidRPr="00F922EB">
              <w:rPr>
                <w:rStyle w:val="Hipervnculo"/>
                <w:noProof/>
              </w:rPr>
              <w:t>Análisis</w:t>
            </w:r>
            <w:r>
              <w:rPr>
                <w:noProof/>
                <w:webHidden/>
              </w:rPr>
              <w:tab/>
            </w:r>
            <w:r>
              <w:rPr>
                <w:noProof/>
                <w:webHidden/>
              </w:rPr>
              <w:fldChar w:fldCharType="begin"/>
            </w:r>
            <w:r>
              <w:rPr>
                <w:noProof/>
                <w:webHidden/>
              </w:rPr>
              <w:instrText xml:space="preserve"> PAGEREF _Toc353774756 \h </w:instrText>
            </w:r>
            <w:r>
              <w:rPr>
                <w:noProof/>
                <w:webHidden/>
              </w:rPr>
            </w:r>
            <w:r>
              <w:rPr>
                <w:noProof/>
                <w:webHidden/>
              </w:rPr>
              <w:fldChar w:fldCharType="separate"/>
            </w:r>
            <w:r>
              <w:rPr>
                <w:noProof/>
                <w:webHidden/>
              </w:rPr>
              <w:t>1</w:t>
            </w:r>
            <w:r>
              <w:rPr>
                <w:noProof/>
                <w:webHidden/>
              </w:rPr>
              <w:fldChar w:fldCharType="end"/>
            </w:r>
          </w:hyperlink>
        </w:p>
        <w:p w:rsidR="00D570D8" w:rsidRDefault="00D570D8">
          <w:pPr>
            <w:pStyle w:val="TDC1"/>
            <w:tabs>
              <w:tab w:val="right" w:leader="dot" w:pos="10790"/>
            </w:tabs>
            <w:rPr>
              <w:rFonts w:asciiTheme="minorHAnsi" w:eastAsiaTheme="minorEastAsia" w:hAnsiTheme="minorHAnsi" w:cstheme="minorBidi"/>
              <w:noProof/>
              <w:lang w:val="es-ES" w:eastAsia="es-ES"/>
            </w:rPr>
          </w:pPr>
          <w:hyperlink w:anchor="_Toc353774757" w:history="1">
            <w:r w:rsidRPr="00F922EB">
              <w:rPr>
                <w:rStyle w:val="Hipervnculo"/>
                <w:noProof/>
              </w:rPr>
              <w:t>Diseño</w:t>
            </w:r>
            <w:r>
              <w:rPr>
                <w:noProof/>
                <w:webHidden/>
              </w:rPr>
              <w:tab/>
            </w:r>
            <w:r>
              <w:rPr>
                <w:noProof/>
                <w:webHidden/>
              </w:rPr>
              <w:fldChar w:fldCharType="begin"/>
            </w:r>
            <w:r>
              <w:rPr>
                <w:noProof/>
                <w:webHidden/>
              </w:rPr>
              <w:instrText xml:space="preserve"> PAGEREF _Toc353774757 \h </w:instrText>
            </w:r>
            <w:r>
              <w:rPr>
                <w:noProof/>
                <w:webHidden/>
              </w:rPr>
            </w:r>
            <w:r>
              <w:rPr>
                <w:noProof/>
                <w:webHidden/>
              </w:rPr>
              <w:fldChar w:fldCharType="separate"/>
            </w:r>
            <w:r>
              <w:rPr>
                <w:noProof/>
                <w:webHidden/>
              </w:rPr>
              <w:t>2</w:t>
            </w:r>
            <w:r>
              <w:rPr>
                <w:noProof/>
                <w:webHidden/>
              </w:rPr>
              <w:fldChar w:fldCharType="end"/>
            </w:r>
          </w:hyperlink>
        </w:p>
        <w:p w:rsidR="00D570D8" w:rsidRDefault="00D570D8">
          <w:pPr>
            <w:pStyle w:val="TDC1"/>
            <w:tabs>
              <w:tab w:val="right" w:leader="dot" w:pos="10790"/>
            </w:tabs>
            <w:rPr>
              <w:rFonts w:asciiTheme="minorHAnsi" w:eastAsiaTheme="minorEastAsia" w:hAnsiTheme="minorHAnsi" w:cstheme="minorBidi"/>
              <w:noProof/>
              <w:lang w:val="es-ES" w:eastAsia="es-ES"/>
            </w:rPr>
          </w:pPr>
          <w:hyperlink w:anchor="_Toc353774758" w:history="1">
            <w:r w:rsidRPr="00F922EB">
              <w:rPr>
                <w:rStyle w:val="Hipervnculo"/>
                <w:noProof/>
              </w:rPr>
              <w:t>Código Fuente</w:t>
            </w:r>
            <w:r>
              <w:rPr>
                <w:noProof/>
                <w:webHidden/>
              </w:rPr>
              <w:tab/>
            </w:r>
            <w:r>
              <w:rPr>
                <w:noProof/>
                <w:webHidden/>
              </w:rPr>
              <w:fldChar w:fldCharType="begin"/>
            </w:r>
            <w:r>
              <w:rPr>
                <w:noProof/>
                <w:webHidden/>
              </w:rPr>
              <w:instrText xml:space="preserve"> PAGEREF _Toc353774758 \h </w:instrText>
            </w:r>
            <w:r>
              <w:rPr>
                <w:noProof/>
                <w:webHidden/>
              </w:rPr>
            </w:r>
            <w:r>
              <w:rPr>
                <w:noProof/>
                <w:webHidden/>
              </w:rPr>
              <w:fldChar w:fldCharType="separate"/>
            </w:r>
            <w:r>
              <w:rPr>
                <w:noProof/>
                <w:webHidden/>
              </w:rPr>
              <w:t>3</w:t>
            </w:r>
            <w:r>
              <w:rPr>
                <w:noProof/>
                <w:webHidden/>
              </w:rPr>
              <w:fldChar w:fldCharType="end"/>
            </w:r>
          </w:hyperlink>
        </w:p>
        <w:p w:rsidR="00D570D8" w:rsidRDefault="00D570D8">
          <w:pPr>
            <w:pStyle w:val="TDC1"/>
            <w:tabs>
              <w:tab w:val="right" w:leader="dot" w:pos="10790"/>
            </w:tabs>
            <w:rPr>
              <w:rFonts w:asciiTheme="minorHAnsi" w:eastAsiaTheme="minorEastAsia" w:hAnsiTheme="minorHAnsi" w:cstheme="minorBidi"/>
              <w:noProof/>
              <w:lang w:val="es-ES" w:eastAsia="es-ES"/>
            </w:rPr>
          </w:pPr>
          <w:hyperlink w:anchor="_Toc353774759" w:history="1">
            <w:r w:rsidRPr="00F922EB">
              <w:rPr>
                <w:rStyle w:val="Hipervnculo"/>
                <w:noProof/>
              </w:rPr>
              <w:t>Condiciones de Error</w:t>
            </w:r>
            <w:r>
              <w:rPr>
                <w:noProof/>
                <w:webHidden/>
              </w:rPr>
              <w:tab/>
            </w:r>
            <w:r>
              <w:rPr>
                <w:noProof/>
                <w:webHidden/>
              </w:rPr>
              <w:fldChar w:fldCharType="begin"/>
            </w:r>
            <w:r>
              <w:rPr>
                <w:noProof/>
                <w:webHidden/>
              </w:rPr>
              <w:instrText xml:space="preserve"> PAGEREF _Toc353774759 \h </w:instrText>
            </w:r>
            <w:r>
              <w:rPr>
                <w:noProof/>
                <w:webHidden/>
              </w:rPr>
            </w:r>
            <w:r>
              <w:rPr>
                <w:noProof/>
                <w:webHidden/>
              </w:rPr>
              <w:fldChar w:fldCharType="separate"/>
            </w:r>
            <w:r>
              <w:rPr>
                <w:noProof/>
                <w:webHidden/>
              </w:rPr>
              <w:t>4</w:t>
            </w:r>
            <w:r>
              <w:rPr>
                <w:noProof/>
                <w:webHidden/>
              </w:rPr>
              <w:fldChar w:fldCharType="end"/>
            </w:r>
          </w:hyperlink>
        </w:p>
        <w:p w:rsidR="00D570D8" w:rsidRDefault="00D570D8">
          <w:pPr>
            <w:pStyle w:val="TDC1"/>
            <w:tabs>
              <w:tab w:val="right" w:leader="dot" w:pos="10790"/>
            </w:tabs>
            <w:rPr>
              <w:rFonts w:asciiTheme="minorHAnsi" w:eastAsiaTheme="minorEastAsia" w:hAnsiTheme="minorHAnsi" w:cstheme="minorBidi"/>
              <w:noProof/>
              <w:lang w:val="es-ES" w:eastAsia="es-ES"/>
            </w:rPr>
          </w:pPr>
          <w:hyperlink w:anchor="_Toc353774760" w:history="1">
            <w:r w:rsidRPr="00F922EB">
              <w:rPr>
                <w:rStyle w:val="Hipervnculo"/>
                <w:noProof/>
              </w:rPr>
              <w:t>Ejemplos de Uso</w:t>
            </w:r>
            <w:r>
              <w:rPr>
                <w:noProof/>
                <w:webHidden/>
              </w:rPr>
              <w:tab/>
            </w:r>
            <w:r>
              <w:rPr>
                <w:noProof/>
                <w:webHidden/>
              </w:rPr>
              <w:fldChar w:fldCharType="begin"/>
            </w:r>
            <w:r>
              <w:rPr>
                <w:noProof/>
                <w:webHidden/>
              </w:rPr>
              <w:instrText xml:space="preserve"> PAGEREF _Toc353774760 \h </w:instrText>
            </w:r>
            <w:r>
              <w:rPr>
                <w:noProof/>
                <w:webHidden/>
              </w:rPr>
            </w:r>
            <w:r>
              <w:rPr>
                <w:noProof/>
                <w:webHidden/>
              </w:rPr>
              <w:fldChar w:fldCharType="separate"/>
            </w:r>
            <w:r>
              <w:rPr>
                <w:noProof/>
                <w:webHidden/>
              </w:rPr>
              <w:t>5</w:t>
            </w:r>
            <w:r>
              <w:rPr>
                <w:noProof/>
                <w:webHidden/>
              </w:rPr>
              <w:fldChar w:fldCharType="end"/>
            </w:r>
          </w:hyperlink>
        </w:p>
        <w:p w:rsidR="00D570D8" w:rsidRDefault="00D570D8">
          <w:pPr>
            <w:pStyle w:val="TDC1"/>
            <w:tabs>
              <w:tab w:val="right" w:leader="dot" w:pos="10790"/>
            </w:tabs>
            <w:rPr>
              <w:rFonts w:asciiTheme="minorHAnsi" w:eastAsiaTheme="minorEastAsia" w:hAnsiTheme="minorHAnsi" w:cstheme="minorBidi"/>
              <w:noProof/>
              <w:lang w:val="es-ES" w:eastAsia="es-ES"/>
            </w:rPr>
          </w:pPr>
          <w:hyperlink w:anchor="_Toc353774761" w:history="1">
            <w:r w:rsidRPr="00F922EB">
              <w:rPr>
                <w:rStyle w:val="Hipervnculo"/>
                <w:noProof/>
              </w:rPr>
              <w:t>Notas al Profesor</w:t>
            </w:r>
            <w:r>
              <w:rPr>
                <w:noProof/>
                <w:webHidden/>
              </w:rPr>
              <w:tab/>
            </w:r>
            <w:r>
              <w:rPr>
                <w:noProof/>
                <w:webHidden/>
              </w:rPr>
              <w:fldChar w:fldCharType="begin"/>
            </w:r>
            <w:r>
              <w:rPr>
                <w:noProof/>
                <w:webHidden/>
              </w:rPr>
              <w:instrText xml:space="preserve"> PAGEREF _Toc353774761 \h </w:instrText>
            </w:r>
            <w:r>
              <w:rPr>
                <w:noProof/>
                <w:webHidden/>
              </w:rPr>
            </w:r>
            <w:r>
              <w:rPr>
                <w:noProof/>
                <w:webHidden/>
              </w:rPr>
              <w:fldChar w:fldCharType="separate"/>
            </w:r>
            <w:r>
              <w:rPr>
                <w:noProof/>
                <w:webHidden/>
              </w:rPr>
              <w:t>10</w:t>
            </w:r>
            <w:r>
              <w:rPr>
                <w:noProof/>
                <w:webHidden/>
              </w:rPr>
              <w:fldChar w:fldCharType="end"/>
            </w:r>
          </w:hyperlink>
        </w:p>
        <w:p w:rsidR="00BA3C36" w:rsidRDefault="00FB5DCB">
          <w:r>
            <w:rPr>
              <w:b/>
              <w:bCs/>
              <w:lang w:val="es-ES"/>
            </w:rPr>
            <w:fldChar w:fldCharType="end"/>
          </w:r>
        </w:p>
      </w:sdtContent>
    </w:sdt>
    <w:p w:rsidR="00BA3C36" w:rsidRDefault="00BA3C36" w:rsidP="00BA3C36">
      <w:pPr>
        <w:sectPr w:rsidR="00BA3C36" w:rsidSect="007F7126">
          <w:headerReference w:type="default" r:id="rId7"/>
          <w:pgSz w:w="12240" w:h="15840"/>
          <w:pgMar w:top="1701" w:right="720" w:bottom="851" w:left="720" w:header="709" w:footer="709" w:gutter="0"/>
          <w:cols w:space="708"/>
          <w:docGrid w:linePitch="360"/>
        </w:sectPr>
      </w:pPr>
    </w:p>
    <w:p w:rsidR="00BA3C36" w:rsidRDefault="00BA3C36" w:rsidP="00BA3C36">
      <w:pPr>
        <w:pStyle w:val="Ttulo1"/>
      </w:pPr>
      <w:bookmarkStart w:id="1" w:name="_Toc353774756"/>
      <w:r>
        <w:lastRenderedPageBreak/>
        <w:t>Análisis</w:t>
      </w:r>
      <w:bookmarkEnd w:id="1"/>
    </w:p>
    <w:sdt>
      <w:sdtPr>
        <w:alias w:val="Análisis"/>
        <w:tag w:val="Análisis"/>
        <w:id w:val="-1137634264"/>
        <w:placeholder>
          <w:docPart w:val="CFD435D8B81A4479B023A948CF20D198"/>
        </w:placeholder>
      </w:sdtPr>
      <w:sdtContent>
        <w:p w:rsidR="00D1795A" w:rsidRDefault="00D1795A" w:rsidP="00D1795A">
          <w:r>
            <w:t>Definición:</w:t>
          </w:r>
        </w:p>
        <w:p w:rsidR="00D1795A" w:rsidRDefault="00D1795A" w:rsidP="00D1795A">
          <w:r w:rsidRPr="00D1795A">
            <w:t>Un consultorio médico hace referencia a una estructura sanitaria más pequeña, generalmente localizada en un pueblo, y con menos profesionales. Como mínimo lo compone un médico rural. Uno o varios consultorios suelen depender organizativamente de un centro de salud de referencia.</w:t>
          </w:r>
        </w:p>
        <w:p w:rsidR="00D1795A" w:rsidRDefault="00D1795A" w:rsidP="00D1795A">
          <w:r>
            <w:t>Para poder realizar esta aplicación de manera satisfactoria, requiere:</w:t>
          </w:r>
        </w:p>
        <w:p w:rsidR="00D1795A" w:rsidRDefault="00D1795A" w:rsidP="00D1795A">
          <w:r>
            <w:t xml:space="preserve">-Buscar un método </w:t>
          </w:r>
          <w:r w:rsidR="00E50037">
            <w:t>para poder almacenar los datos del paciente</w:t>
          </w:r>
          <w:r>
            <w:t>.</w:t>
          </w:r>
          <w:r w:rsidR="00E50037">
            <w:t xml:space="preserve"> Guardar los exámenes que el paciente se realizará.</w:t>
          </w:r>
        </w:p>
        <w:p w:rsidR="00D1795A" w:rsidRDefault="00D1795A" w:rsidP="00D1795A">
          <w:r>
            <w:t>-</w:t>
          </w:r>
          <w:r w:rsidR="00E50037">
            <w:t xml:space="preserve">Buscar una forma de almacenar los exámenes y poder con un algoritmo de ordenamiento organizar de mayor a menor según lo decida el cliente, esto también depende de la duración de cada estudio </w:t>
          </w:r>
          <w:r>
            <w:t xml:space="preserve">. </w:t>
          </w:r>
        </w:p>
        <w:p w:rsidR="00E50037" w:rsidRDefault="00D1795A" w:rsidP="00D1795A">
          <w:r>
            <w:t xml:space="preserve">- </w:t>
          </w:r>
          <w:r w:rsidR="00E50037">
            <w:t xml:space="preserve">Requiere </w:t>
          </w:r>
          <w:r w:rsidR="00B65259">
            <w:t>mostrar</w:t>
          </w:r>
          <w:r w:rsidR="00E50037">
            <w:t xml:space="preserve"> el tiempo de duración de cada examen por departamento</w:t>
          </w:r>
          <w:r w:rsidR="00B65259">
            <w:t>.</w:t>
          </w:r>
        </w:p>
        <w:p w:rsidR="00B65259" w:rsidRDefault="00B65259" w:rsidP="00D1795A">
          <w:r>
            <w:t>-Buscar una forma de no permitir más de 10 exámenes por paciente.</w:t>
          </w:r>
        </w:p>
        <w:p w:rsidR="00F07754" w:rsidRDefault="00F07754" w:rsidP="00D1795A">
          <w:r>
            <w:t xml:space="preserve">- Requiere mostrar </w:t>
          </w:r>
          <w:r w:rsidR="00B65259">
            <w:t>de modo grá</w:t>
          </w:r>
          <w:r w:rsidR="00E50037">
            <w:t xml:space="preserve">fico </w:t>
          </w:r>
          <w:r>
            <w:t xml:space="preserve">todos los departamentos del sistema </w:t>
          </w:r>
          <w:r w:rsidR="00E50037">
            <w:t>médico</w:t>
          </w:r>
          <w:r>
            <w:t xml:space="preserve"> y los estudios derivados de cada departamento, para que el usuario pueda seleccionar su/s estudios . </w:t>
          </w:r>
        </w:p>
        <w:p w:rsidR="00BA3C36" w:rsidRDefault="00FB5DCB" w:rsidP="00D1795A"/>
        <w:bookmarkStart w:id="2" w:name="_GoBack" w:displacedByCustomXml="next"/>
        <w:bookmarkEnd w:id="2" w:displacedByCustomXml="next"/>
      </w:sdtContent>
    </w:sdt>
    <w:p w:rsidR="00BA3C36" w:rsidRDefault="00BA3C36" w:rsidP="00BA3C36">
      <w:r>
        <w:br w:type="page"/>
      </w:r>
    </w:p>
    <w:p w:rsidR="00BA3C36" w:rsidRDefault="00EF48AA" w:rsidP="00EF48AA">
      <w:pPr>
        <w:pStyle w:val="Ttulo1"/>
      </w:pPr>
      <w:bookmarkStart w:id="3" w:name="_Toc353774757"/>
      <w:r>
        <w:lastRenderedPageBreak/>
        <w:t>Diseño</w:t>
      </w:r>
      <w:bookmarkEnd w:id="3"/>
    </w:p>
    <w:sdt>
      <w:sdtPr>
        <w:alias w:val="Diseño"/>
        <w:tag w:val="Diseño"/>
        <w:id w:val="-2123360990"/>
        <w:placeholder>
          <w:docPart w:val="E6958D5CDE094B959FE6377D7B070D5F"/>
        </w:placeholder>
      </w:sdtPr>
      <w:sdtContent>
        <w:p w:rsidR="00D36857" w:rsidRDefault="00D570D8" w:rsidP="00D570D8">
          <w:r>
            <w:t>Esta adjunto en la carpeta.</w:t>
          </w:r>
        </w:p>
      </w:sdtContent>
    </w:sdt>
    <w:p w:rsidR="00D36857" w:rsidRDefault="00D36857">
      <w:r>
        <w:br w:type="page"/>
      </w:r>
    </w:p>
    <w:p w:rsidR="00EF48AA" w:rsidRDefault="00D36857" w:rsidP="00D36857">
      <w:pPr>
        <w:pStyle w:val="Ttulo1"/>
      </w:pPr>
      <w:bookmarkStart w:id="4" w:name="_Toc353774758"/>
      <w:r>
        <w:lastRenderedPageBreak/>
        <w:t>Código Fuente</w:t>
      </w:r>
      <w:bookmarkEnd w:id="4"/>
    </w:p>
    <w:sdt>
      <w:sdtPr>
        <w:alias w:val="Código Fuente"/>
        <w:tag w:val="Código Fuente"/>
        <w:id w:val="1203750604"/>
        <w:placeholder>
          <w:docPart w:val="CFD4F20BD7FE4BD2AD80DCD1F6035B79"/>
        </w:placeholder>
      </w:sdtPr>
      <w:sdtContent>
        <w:p w:rsidR="00D36857" w:rsidRDefault="00D570D8" w:rsidP="00D36857">
          <w:r>
            <w:t>Esta adjunto en la carpeta.</w:t>
          </w:r>
        </w:p>
      </w:sdtContent>
    </w:sdt>
    <w:p w:rsidR="00D36857" w:rsidRDefault="00D36857">
      <w:r>
        <w:br w:type="page"/>
      </w:r>
    </w:p>
    <w:p w:rsidR="00D36857" w:rsidRDefault="008213F4" w:rsidP="008213F4">
      <w:pPr>
        <w:pStyle w:val="Ttulo1"/>
      </w:pPr>
      <w:bookmarkStart w:id="5" w:name="_Toc353774759"/>
      <w:r>
        <w:lastRenderedPageBreak/>
        <w:t>Condiciones de Error</w:t>
      </w:r>
      <w:bookmarkEnd w:id="5"/>
    </w:p>
    <w:sdt>
      <w:sdtPr>
        <w:alias w:val="Condiciones de Error"/>
        <w:tag w:val="Condiciones de Error"/>
        <w:id w:val="-1674637988"/>
        <w:placeholder>
          <w:docPart w:val="B03B2EE9D47E44E4B03DF65D2E32DD23"/>
        </w:placeholder>
      </w:sdtPr>
      <w:sdtContent>
        <w:p w:rsidR="00B65259" w:rsidRDefault="00B65259" w:rsidP="00B65259">
          <w:r>
            <w:t xml:space="preserve">Para poder eliminar los datos del </w:t>
          </w:r>
          <w:proofErr w:type="spellStart"/>
          <w:r>
            <w:t>datagrid</w:t>
          </w:r>
          <w:proofErr w:type="spellEnd"/>
          <w:r>
            <w:t xml:space="preserve"> se deben seleccionar los elementos.</w:t>
          </w:r>
        </w:p>
        <w:p w:rsidR="00B24BE2" w:rsidRDefault="00FB5DCB" w:rsidP="00B65259"/>
      </w:sdtContent>
    </w:sdt>
    <w:p w:rsidR="00B24BE2" w:rsidRDefault="00B24BE2" w:rsidP="00B24BE2">
      <w:r>
        <w:br w:type="page"/>
      </w:r>
    </w:p>
    <w:p w:rsidR="008213F4" w:rsidRDefault="00B24BE2" w:rsidP="00B24BE2">
      <w:pPr>
        <w:pStyle w:val="Ttulo1"/>
      </w:pPr>
      <w:bookmarkStart w:id="6" w:name="_Toc353774760"/>
      <w:r>
        <w:lastRenderedPageBreak/>
        <w:t>Ejemplos de Uso</w:t>
      </w:r>
      <w:bookmarkEnd w:id="6"/>
    </w:p>
    <w:sdt>
      <w:sdtPr>
        <w:alias w:val="Ejemplos de Uso"/>
        <w:tag w:val="Ejemplos de Uso"/>
        <w:id w:val="1820616139"/>
        <w:placeholder>
          <w:docPart w:val="84A4D9C094F84BE386BED375EDA01CBE"/>
        </w:placeholder>
      </w:sdtPr>
      <w:sdtContent>
        <w:p w:rsidR="003720CD" w:rsidRDefault="00001A2A" w:rsidP="00001A2A">
          <w:r>
            <w:rPr>
              <w:noProof/>
              <w:lang w:val="es-ES" w:eastAsia="es-ES"/>
            </w:rPr>
            <w:drawing>
              <wp:inline distT="0" distB="0" distL="0" distR="0">
                <wp:extent cx="6791325" cy="4895850"/>
                <wp:effectExtent l="19050" t="0" r="9525" b="0"/>
                <wp:docPr id="8" name="Imagen 8" descr="C:\Users\MAXIMO BOLIVAR\Desktop\Turnero imagen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IMO BOLIVAR\Desktop\Turnero imagenes\Image_4.png"/>
                        <pic:cNvPicPr>
                          <a:picLocks noChangeAspect="1" noChangeArrowheads="1"/>
                        </pic:cNvPicPr>
                      </pic:nvPicPr>
                      <pic:blipFill>
                        <a:blip r:embed="rId8" cstate="print"/>
                        <a:srcRect/>
                        <a:stretch>
                          <a:fillRect/>
                        </a:stretch>
                      </pic:blipFill>
                      <pic:spPr bwMode="auto">
                        <a:xfrm>
                          <a:off x="0" y="0"/>
                          <a:ext cx="6791325" cy="4895850"/>
                        </a:xfrm>
                        <a:prstGeom prst="rect">
                          <a:avLst/>
                        </a:prstGeom>
                        <a:noFill/>
                        <a:ln w="9525">
                          <a:noFill/>
                          <a:miter lim="800000"/>
                          <a:headEnd/>
                          <a:tailEnd/>
                        </a:ln>
                      </pic:spPr>
                    </pic:pic>
                  </a:graphicData>
                </a:graphic>
              </wp:inline>
            </w:drawing>
          </w:r>
          <w:r>
            <w:rPr>
              <w:noProof/>
              <w:lang w:val="es-ES" w:eastAsia="es-ES"/>
            </w:rPr>
            <w:drawing>
              <wp:inline distT="0" distB="0" distL="0" distR="0">
                <wp:extent cx="2857500" cy="1885950"/>
                <wp:effectExtent l="19050" t="0" r="0" b="0"/>
                <wp:docPr id="9" name="Imagen 9" descr="C:\Users\MAXIMO BOLIVAR\Desktop\Turnero imagen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MO BOLIVAR\Desktop\Turnero imagenes\IMG.1.png"/>
                        <pic:cNvPicPr>
                          <a:picLocks noChangeAspect="1" noChangeArrowheads="1"/>
                        </pic:cNvPicPr>
                      </pic:nvPicPr>
                      <pic:blipFill>
                        <a:blip r:embed="rId9" cstate="print"/>
                        <a:srcRect/>
                        <a:stretch>
                          <a:fillRect/>
                        </a:stretch>
                      </pic:blipFill>
                      <pic:spPr bwMode="auto">
                        <a:xfrm>
                          <a:off x="0" y="0"/>
                          <a:ext cx="2857500" cy="1885950"/>
                        </a:xfrm>
                        <a:prstGeom prst="rect">
                          <a:avLst/>
                        </a:prstGeom>
                        <a:noFill/>
                        <a:ln w="9525">
                          <a:noFill/>
                          <a:miter lim="800000"/>
                          <a:headEnd/>
                          <a:tailEnd/>
                        </a:ln>
                      </pic:spPr>
                    </pic:pic>
                  </a:graphicData>
                </a:graphic>
              </wp:inline>
            </w:drawing>
          </w:r>
          <w:r>
            <w:rPr>
              <w:noProof/>
              <w:lang w:val="es-ES" w:eastAsia="es-ES"/>
            </w:rPr>
            <w:lastRenderedPageBreak/>
            <w:drawing>
              <wp:inline distT="0" distB="0" distL="0" distR="0">
                <wp:extent cx="6791325" cy="4895850"/>
                <wp:effectExtent l="19050" t="0" r="9525" b="0"/>
                <wp:docPr id="10" name="Imagen 10" descr="C:\Users\MAXIMO BOLIVAR\Desktop\Turnero imagen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IMO BOLIVAR\Desktop\Turnero imagenes\img2.png"/>
                        <pic:cNvPicPr>
                          <a:picLocks noChangeAspect="1" noChangeArrowheads="1"/>
                        </pic:cNvPicPr>
                      </pic:nvPicPr>
                      <pic:blipFill>
                        <a:blip r:embed="rId10" cstate="print"/>
                        <a:srcRect/>
                        <a:stretch>
                          <a:fillRect/>
                        </a:stretch>
                      </pic:blipFill>
                      <pic:spPr bwMode="auto">
                        <a:xfrm>
                          <a:off x="0" y="0"/>
                          <a:ext cx="6791325" cy="4895850"/>
                        </a:xfrm>
                        <a:prstGeom prst="rect">
                          <a:avLst/>
                        </a:prstGeom>
                        <a:noFill/>
                        <a:ln w="9525">
                          <a:noFill/>
                          <a:miter lim="800000"/>
                          <a:headEnd/>
                          <a:tailEnd/>
                        </a:ln>
                      </pic:spPr>
                    </pic:pic>
                  </a:graphicData>
                </a:graphic>
              </wp:inline>
            </w:drawing>
          </w:r>
          <w:r>
            <w:rPr>
              <w:noProof/>
              <w:lang w:val="es-ES" w:eastAsia="es-ES"/>
            </w:rPr>
            <w:lastRenderedPageBreak/>
            <w:drawing>
              <wp:inline distT="0" distB="0" distL="0" distR="0">
                <wp:extent cx="6791325" cy="4895850"/>
                <wp:effectExtent l="19050" t="0" r="9525" b="0"/>
                <wp:docPr id="11" name="Imagen 11" descr="C:\Users\MAXIMO BOLIVAR\Desktop\Turnero imagene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O BOLIVAR\Desktop\Turnero imagenes\img3.png"/>
                        <pic:cNvPicPr>
                          <a:picLocks noChangeAspect="1" noChangeArrowheads="1"/>
                        </pic:cNvPicPr>
                      </pic:nvPicPr>
                      <pic:blipFill>
                        <a:blip r:embed="rId11" cstate="print"/>
                        <a:srcRect/>
                        <a:stretch>
                          <a:fillRect/>
                        </a:stretch>
                      </pic:blipFill>
                      <pic:spPr bwMode="auto">
                        <a:xfrm>
                          <a:off x="0" y="0"/>
                          <a:ext cx="6791325" cy="4895850"/>
                        </a:xfrm>
                        <a:prstGeom prst="rect">
                          <a:avLst/>
                        </a:prstGeom>
                        <a:noFill/>
                        <a:ln w="9525">
                          <a:noFill/>
                          <a:miter lim="800000"/>
                          <a:headEnd/>
                          <a:tailEnd/>
                        </a:ln>
                      </pic:spPr>
                    </pic:pic>
                  </a:graphicData>
                </a:graphic>
              </wp:inline>
            </w:drawing>
          </w:r>
          <w:r>
            <w:rPr>
              <w:noProof/>
              <w:lang w:val="es-ES" w:eastAsia="es-ES"/>
            </w:rPr>
            <w:lastRenderedPageBreak/>
            <w:drawing>
              <wp:inline distT="0" distB="0" distL="0" distR="0">
                <wp:extent cx="6791325" cy="4895850"/>
                <wp:effectExtent l="19050" t="0" r="9525" b="0"/>
                <wp:docPr id="12" name="Imagen 12" descr="C:\Users\MAXIMO BOLIVAR\Desktop\Turnero imagen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O BOLIVAR\Desktop\Turnero imagenes\img5.png"/>
                        <pic:cNvPicPr>
                          <a:picLocks noChangeAspect="1" noChangeArrowheads="1"/>
                        </pic:cNvPicPr>
                      </pic:nvPicPr>
                      <pic:blipFill>
                        <a:blip r:embed="rId12" cstate="print"/>
                        <a:srcRect/>
                        <a:stretch>
                          <a:fillRect/>
                        </a:stretch>
                      </pic:blipFill>
                      <pic:spPr bwMode="auto">
                        <a:xfrm>
                          <a:off x="0" y="0"/>
                          <a:ext cx="6791325" cy="4895850"/>
                        </a:xfrm>
                        <a:prstGeom prst="rect">
                          <a:avLst/>
                        </a:prstGeom>
                        <a:noFill/>
                        <a:ln w="9525">
                          <a:noFill/>
                          <a:miter lim="800000"/>
                          <a:headEnd/>
                          <a:tailEnd/>
                        </a:ln>
                      </pic:spPr>
                    </pic:pic>
                  </a:graphicData>
                </a:graphic>
              </wp:inline>
            </w:drawing>
          </w:r>
          <w:r>
            <w:rPr>
              <w:noProof/>
              <w:lang w:val="es-ES" w:eastAsia="es-ES"/>
            </w:rPr>
            <w:lastRenderedPageBreak/>
            <w:drawing>
              <wp:inline distT="0" distB="0" distL="0" distR="0">
                <wp:extent cx="6791325" cy="4895850"/>
                <wp:effectExtent l="19050" t="0" r="9525" b="0"/>
                <wp:docPr id="13" name="Imagen 13" descr="C:\Users\MAXIMO BOLIVAR\Desktop\Turnero imagen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MO BOLIVAR\Desktop\Turnero imagenes\img6.png"/>
                        <pic:cNvPicPr>
                          <a:picLocks noChangeAspect="1" noChangeArrowheads="1"/>
                        </pic:cNvPicPr>
                      </pic:nvPicPr>
                      <pic:blipFill>
                        <a:blip r:embed="rId13" cstate="print"/>
                        <a:srcRect/>
                        <a:stretch>
                          <a:fillRect/>
                        </a:stretch>
                      </pic:blipFill>
                      <pic:spPr bwMode="auto">
                        <a:xfrm>
                          <a:off x="0" y="0"/>
                          <a:ext cx="6791325" cy="4895850"/>
                        </a:xfrm>
                        <a:prstGeom prst="rect">
                          <a:avLst/>
                        </a:prstGeom>
                        <a:noFill/>
                        <a:ln w="9525">
                          <a:noFill/>
                          <a:miter lim="800000"/>
                          <a:headEnd/>
                          <a:tailEnd/>
                        </a:ln>
                      </pic:spPr>
                    </pic:pic>
                  </a:graphicData>
                </a:graphic>
              </wp:inline>
            </w:drawing>
          </w:r>
        </w:p>
      </w:sdtContent>
    </w:sdt>
    <w:p w:rsidR="003720CD" w:rsidRDefault="003720CD" w:rsidP="003720CD">
      <w:r>
        <w:br w:type="page"/>
      </w:r>
    </w:p>
    <w:p w:rsidR="00B24BE2" w:rsidRDefault="003720CD" w:rsidP="003720CD">
      <w:pPr>
        <w:pStyle w:val="Ttulo1"/>
      </w:pPr>
      <w:bookmarkStart w:id="7" w:name="_Toc353774761"/>
      <w:r>
        <w:lastRenderedPageBreak/>
        <w:t>Notas al Profesor</w:t>
      </w:r>
      <w:bookmarkEnd w:id="7"/>
    </w:p>
    <w:sdt>
      <w:sdtPr>
        <w:alias w:val="Notas al Profesor"/>
        <w:tag w:val="Notas al Profesor"/>
        <w:id w:val="-1821264740"/>
        <w:placeholder>
          <w:docPart w:val="2BBDA940EF1748D39F69C7EED0564A62"/>
        </w:placeholder>
        <w:showingPlcHdr/>
      </w:sdtPr>
      <w:sdtContent>
        <w:p w:rsidR="003720CD" w:rsidRPr="003720CD" w:rsidRDefault="003720CD" w:rsidP="003720CD">
          <w:r>
            <w:rPr>
              <w:rStyle w:val="Textodelmarcadordeposicin"/>
            </w:rPr>
            <w:t>En caso de que desee hacer un señalamiento al profesor acerca de su trabajo, incluirlo bajo este título al final.</w:t>
          </w:r>
        </w:p>
      </w:sdtContent>
    </w:sdt>
    <w:sectPr w:rsidR="003720CD" w:rsidRPr="003720CD"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5C1" w:rsidRDefault="00D805C1" w:rsidP="00870540">
      <w:pPr>
        <w:spacing w:after="0" w:line="240" w:lineRule="auto"/>
      </w:pPr>
      <w:r>
        <w:separator/>
      </w:r>
    </w:p>
  </w:endnote>
  <w:endnote w:type="continuationSeparator" w:id="0">
    <w:p w:rsidR="00D805C1" w:rsidRDefault="00D805C1" w:rsidP="00870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5C1" w:rsidRDefault="00D805C1" w:rsidP="00870540">
      <w:pPr>
        <w:spacing w:after="0" w:line="240" w:lineRule="auto"/>
      </w:pPr>
      <w:r>
        <w:separator/>
      </w:r>
    </w:p>
  </w:footnote>
  <w:footnote w:type="continuationSeparator" w:id="0">
    <w:p w:rsidR="00D805C1" w:rsidRDefault="00D805C1" w:rsidP="008705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C63" w:rsidRDefault="00D45C63" w:rsidP="007F7126">
    <w:pPr>
      <w:pStyle w:val="Encabezado"/>
      <w:tabs>
        <w:tab w:val="left" w:pos="567"/>
      </w:tabs>
      <w:rPr>
        <w:rStyle w:val="Textoennegrita"/>
      </w:rPr>
    </w:pPr>
    <w:r>
      <w:rPr>
        <w:noProof/>
        <w:lang w:val="es-ES" w:eastAsia="es-ES"/>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50" cy="590550"/>
                  </a:xfrm>
                  <a:prstGeom prst="rect">
                    <a:avLst/>
                  </a:prstGeom>
                </pic:spPr>
              </pic:pic>
            </a:graphicData>
          </a:graphic>
        </wp:anchor>
      </w:drawing>
    </w:r>
    <w:r>
      <w:tab/>
    </w:r>
    <w:r>
      <w:rPr>
        <w:rStyle w:val="Textoennegrita"/>
      </w:rPr>
      <w:t>PONTIFICIA UNIVERSIDAD CATÓLICA MADRE Y MAESTRA – PUCMM</w:t>
    </w:r>
    <w:r>
      <w:rPr>
        <w:rStyle w:val="Textoennegrita"/>
      </w:rPr>
      <w:tab/>
    </w:r>
    <w:r>
      <w:rPr>
        <w:rStyle w:val="Textoennegrita"/>
      </w:rPr>
      <w:tab/>
      <w:t>Matrículas:</w:t>
    </w:r>
    <w:r>
      <w:rPr>
        <w:rStyle w:val="Textoennegrita"/>
      </w:rPr>
      <w:br/>
    </w:r>
    <w:r>
      <w:rPr>
        <w:rStyle w:val="Textoennegrita"/>
      </w:rPr>
      <w:tab/>
      <w:t>FACULTAD DE CIENCIAS DE LAS INGENIERÍAS</w:t>
    </w:r>
    <w:r>
      <w:rPr>
        <w:rStyle w:val="Textoennegrita"/>
      </w:rPr>
      <w:tab/>
    </w:r>
    <w:r>
      <w:rPr>
        <w:rStyle w:val="Textoennegrita"/>
      </w:rPr>
      <w:tab/>
    </w:r>
    <w:sdt>
      <w:sdtPr>
        <w:alias w:val="Estudiante 1"/>
        <w:tag w:val="Estudiante 1"/>
        <w:id w:val="-1768694649"/>
        <w:placeholder>
          <w:docPart w:val="01B4026809F046C296BE97FA7A082A05"/>
        </w:placeholder>
      </w:sdtPr>
      <w:sdtContent>
        <w:r>
          <w:t>2011-0198</w:t>
        </w:r>
      </w:sdtContent>
    </w:sdt>
  </w:p>
  <w:p w:rsidR="00D45C63" w:rsidRDefault="00D45C63" w:rsidP="007F7126">
    <w:pPr>
      <w:pStyle w:val="Encabezado"/>
      <w:tabs>
        <w:tab w:val="left" w:pos="567"/>
      </w:tabs>
      <w:rPr>
        <w:rStyle w:val="Textoennegrita"/>
      </w:rPr>
    </w:pPr>
    <w:r>
      <w:rPr>
        <w:rStyle w:val="Textoennegrita"/>
      </w:rPr>
      <w:tab/>
      <w:t>Departamento de Ingeniería en Sistemas y Computación – ISC</w:t>
    </w:r>
    <w:r>
      <w:rPr>
        <w:rStyle w:val="Textoennegrita"/>
      </w:rPr>
      <w:tab/>
    </w:r>
    <w:r>
      <w:rPr>
        <w:rStyle w:val="Textoennegrita"/>
      </w:rPr>
      <w:tab/>
    </w:r>
    <w:sdt>
      <w:sdtPr>
        <w:alias w:val="Estudiante 2"/>
        <w:tag w:val="Estudiante 2"/>
        <w:id w:val="906417857"/>
        <w:placeholder>
          <w:docPart w:val="CFD435D8B81A4479B023A948CF20D198"/>
        </w:placeholder>
      </w:sdtPr>
      <w:sdtContent>
        <w:r>
          <w:t>2011-1020</w:t>
        </w:r>
      </w:sdtContent>
    </w:sdt>
  </w:p>
  <w:p w:rsidR="00D45C63" w:rsidRPr="007F7126" w:rsidRDefault="00FB5DCB" w:rsidP="007F7126">
    <w:pPr>
      <w:pStyle w:val="Encabezado"/>
      <w:tabs>
        <w:tab w:val="left" w:pos="567"/>
      </w:tabs>
      <w:rPr>
        <w:rStyle w:val="Textoennegrita"/>
      </w:rPr>
    </w:pPr>
    <w:r w:rsidRPr="00FB5DCB">
      <w:rPr>
        <w:b/>
        <w:bCs/>
        <w:noProof/>
        <w:color w:val="943634" w:themeColor="accent2" w:themeShade="BF"/>
        <w:spacing w:val="5"/>
        <w:lang w:val="en-US"/>
      </w:rPr>
      <w:pict>
        <v:line id="2 Conector recto" o:spid="_x0000_s4098" style="position:absolute;flip:y;z-index:251659264;visibility:visible;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w:r>
    <w:r w:rsidR="00D45C63">
      <w:rPr>
        <w:rStyle w:val="Textoennegrita"/>
      </w:rPr>
      <w:tab/>
      <w:t>Asignatura: Programación 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C63" w:rsidRDefault="00D45C63" w:rsidP="007F7126">
    <w:pPr>
      <w:pStyle w:val="Encabezado"/>
      <w:tabs>
        <w:tab w:val="left" w:pos="567"/>
      </w:tabs>
      <w:rPr>
        <w:rStyle w:val="Textoennegrita"/>
      </w:rPr>
    </w:pPr>
    <w:r>
      <w:rPr>
        <w:rStyle w:val="Textoennegrita"/>
      </w:rPr>
      <w:t>Asignatura: ISC-210-T-001 - Programación I</w:t>
    </w:r>
    <w:r>
      <w:rPr>
        <w:rStyle w:val="Textoennegrita"/>
      </w:rPr>
      <w:tab/>
    </w:r>
    <w:r>
      <w:rPr>
        <w:rStyle w:val="Textoennegrita"/>
      </w:rPr>
      <w:tab/>
      <w:t xml:space="preserve">Pág. </w:t>
    </w:r>
    <w:r w:rsidR="00FB5DCB">
      <w:rPr>
        <w:rStyle w:val="Textoennegrita"/>
      </w:rPr>
      <w:fldChar w:fldCharType="begin"/>
    </w:r>
    <w:r>
      <w:rPr>
        <w:rStyle w:val="Textoennegrita"/>
      </w:rPr>
      <w:instrText xml:space="preserve"> PAGE  \* Arabic  \* MERGEFORMAT </w:instrText>
    </w:r>
    <w:r w:rsidR="00FB5DCB">
      <w:rPr>
        <w:rStyle w:val="Textoennegrita"/>
      </w:rPr>
      <w:fldChar w:fldCharType="separate"/>
    </w:r>
    <w:r w:rsidR="00B65259">
      <w:rPr>
        <w:rStyle w:val="Textoennegrita"/>
        <w:noProof/>
      </w:rPr>
      <w:t>4</w:t>
    </w:r>
    <w:r w:rsidR="00FB5DCB">
      <w:rPr>
        <w:rStyle w:val="Textoennegrita"/>
      </w:rPr>
      <w:fldChar w:fldCharType="end"/>
    </w:r>
    <w:r>
      <w:rPr>
        <w:rStyle w:val="Textoennegrita"/>
      </w:rPr>
      <w:t xml:space="preserve"> de </w:t>
    </w:r>
    <w:fldSimple w:instr=" SECTIONPAGES  \* Arabic  \* MERGEFORMAT ">
      <w:r w:rsidR="00B65259">
        <w:rPr>
          <w:rStyle w:val="Textoennegrita"/>
          <w:noProof/>
        </w:rPr>
        <w:t>10</w:t>
      </w:r>
    </w:fldSimple>
  </w:p>
  <w:p w:rsidR="00D45C63" w:rsidRPr="007F7126" w:rsidRDefault="00FB5DCB" w:rsidP="007F7126">
    <w:pPr>
      <w:pStyle w:val="Encabezado"/>
      <w:tabs>
        <w:tab w:val="left" w:pos="567"/>
      </w:tabs>
      <w:rPr>
        <w:rStyle w:val="Textoennegrita"/>
      </w:rPr>
    </w:pPr>
    <w:r w:rsidRPr="00FB5DCB">
      <w:rPr>
        <w:b/>
        <w:bCs/>
        <w:noProof/>
        <w:color w:val="943634" w:themeColor="accent2" w:themeShade="BF"/>
        <w:spacing w:val="5"/>
        <w:lang w:val="en-US"/>
      </w:rPr>
      <w:pict>
        <v:line id="3 Conector recto" o:spid="_x0000_s4097" style="position:absolute;flip:y;z-index:251662336;visibility:visible;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w:r>
    <w:r w:rsidR="00D45C63">
      <w:rPr>
        <w:rStyle w:val="Textoennegrita"/>
      </w:rPr>
      <w:t xml:space="preserve">Nombre de la Asignación: </w:t>
    </w:r>
    <w:sdt>
      <w:sdtPr>
        <w:rPr>
          <w:rStyle w:val="Textoennegrita"/>
        </w:rPr>
        <w:alias w:val="Nombre Asignación"/>
        <w:tag w:val="Nombre Asignación"/>
        <w:id w:val="1121419102"/>
      </w:sdtPr>
      <w:sdtContent>
        <w:proofErr w:type="spellStart"/>
        <w:r w:rsidR="00D45C63">
          <w:rPr>
            <w:rStyle w:val="Textoennegrita"/>
          </w:rPr>
          <w:t>Turnero</w:t>
        </w:r>
        <w:proofErr w:type="spellEnd"/>
        <w:r w:rsidR="00D45C63">
          <w:rPr>
            <w:rStyle w:val="Textoennegrita"/>
          </w:rPr>
          <w:t xml:space="preserve"> Medico</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D45C63"/>
    <w:rsid w:val="00001A2A"/>
    <w:rsid w:val="000970AE"/>
    <w:rsid w:val="000F13B3"/>
    <w:rsid w:val="0032289A"/>
    <w:rsid w:val="003448CE"/>
    <w:rsid w:val="003720CD"/>
    <w:rsid w:val="005B7324"/>
    <w:rsid w:val="007F0CC9"/>
    <w:rsid w:val="007F7126"/>
    <w:rsid w:val="008213F4"/>
    <w:rsid w:val="00844AF8"/>
    <w:rsid w:val="00870540"/>
    <w:rsid w:val="008B0E17"/>
    <w:rsid w:val="009205B1"/>
    <w:rsid w:val="00B24BE2"/>
    <w:rsid w:val="00B35F20"/>
    <w:rsid w:val="00B65259"/>
    <w:rsid w:val="00BA3C36"/>
    <w:rsid w:val="00C1522A"/>
    <w:rsid w:val="00D1795A"/>
    <w:rsid w:val="00D36857"/>
    <w:rsid w:val="00D45C63"/>
    <w:rsid w:val="00D570D8"/>
    <w:rsid w:val="00D805C1"/>
    <w:rsid w:val="00E50037"/>
    <w:rsid w:val="00EF48AA"/>
    <w:rsid w:val="00F07754"/>
    <w:rsid w:val="00FB5D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Epgrafe">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Epgrafe">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SANCHEZ\Desktop\PROGRAMACION%201\Trabajo_de_Programaci_n%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B4026809F046C296BE97FA7A082A05"/>
        <w:category>
          <w:name w:val="General"/>
          <w:gallery w:val="placeholder"/>
        </w:category>
        <w:types>
          <w:type w:val="bbPlcHdr"/>
        </w:types>
        <w:behaviors>
          <w:behavior w:val="content"/>
        </w:behaviors>
        <w:guid w:val="{9D38B2FF-68B1-4034-B7CA-1D768A8D91AB}"/>
      </w:docPartPr>
      <w:docPartBody>
        <w:p w:rsidR="00FF4B04" w:rsidRDefault="005A2EF4" w:rsidP="005A2EF4">
          <w:pPr>
            <w:rPr>
              <w:rStyle w:val="Textodelmarcadordeposicin"/>
            </w:rPr>
          </w:pPr>
          <w:r w:rsidRPr="0093150A">
            <w:rPr>
              <w:rStyle w:val="Textodelmarcadordeposicin"/>
            </w:rPr>
            <w:t xml:space="preserve">Haga clic aquí para escribir </w:t>
          </w:r>
          <w:r>
            <w:rPr>
              <w:rStyle w:val="Textodelmarcadordeposicin"/>
            </w:rPr>
            <w:t>una escueta definición del problema como haya sido planteado en el curso, es decir, qué debe hacer o qué el programa hace. No se debe exponer aquí nada al respecto de cómo se hace, sino qué se hace.</w:t>
          </w:r>
        </w:p>
        <w:p w:rsidR="005A2EF4" w:rsidRDefault="005A2EF4">
          <w:pPr>
            <w:pStyle w:val="01B4026809F046C296BE97FA7A082A05"/>
          </w:pPr>
          <w:r>
            <w:rPr>
              <w:rStyle w:val="Textodelmarcadordeposicin"/>
            </w:rPr>
            <w:t>Incluir en esta parte cualquier definición que el lector requiera saber que se haya usado en el trabajo</w:t>
          </w:r>
          <w:r w:rsidRPr="0093150A">
            <w:rPr>
              <w:rStyle w:val="Textodelmarcadordeposicin"/>
            </w:rPr>
            <w:t>.</w:t>
          </w:r>
        </w:p>
      </w:docPartBody>
    </w:docPart>
    <w:docPart>
      <w:docPartPr>
        <w:name w:val="CFD435D8B81A4479B023A948CF20D198"/>
        <w:category>
          <w:name w:val="General"/>
          <w:gallery w:val="placeholder"/>
        </w:category>
        <w:types>
          <w:type w:val="bbPlcHdr"/>
        </w:types>
        <w:behaviors>
          <w:behavior w:val="content"/>
        </w:behaviors>
        <w:guid w:val="{F6FB43B7-EC73-4960-8921-98E5FAB49AC9}"/>
      </w:docPartPr>
      <w:docPartBody>
        <w:p w:rsidR="005A2EF4" w:rsidRDefault="005A2EF4" w:rsidP="005A2EF4">
          <w:pPr>
            <w:rPr>
              <w:rStyle w:val="Textodelmarcadordeposicin"/>
            </w:rPr>
          </w:pPr>
          <w:r>
            <w:rPr>
              <w:rStyle w:val="Textodelmarcadordeposicin"/>
            </w:rPr>
            <w:t>En esta parte se espera que usted demuestre que conoce y domina el problema.</w:t>
          </w:r>
        </w:p>
        <w:p w:rsidR="005A2EF4" w:rsidRDefault="005A2EF4" w:rsidP="005A2EF4">
          <w:pPr>
            <w:rPr>
              <w:rStyle w:val="Textodelmarcadordeposicin"/>
            </w:rPr>
          </w:pPr>
          <w:r>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5A2EF4" w:rsidRDefault="005A2EF4">
          <w:pPr>
            <w:pStyle w:val="CFD435D8B81A4479B023A948CF20D198"/>
          </w:pPr>
          <w:r>
            <w:rPr>
              <w:rStyle w:val="Textodelmarcadordeposicin"/>
            </w:rPr>
            <w:t>En esta parte se espera que usted describa el problema que se plantea y lo descomponga en partes o sub-problemas explicando de qué manera estos módulos o componentes se interrelacionan.</w:t>
          </w:r>
        </w:p>
      </w:docPartBody>
    </w:docPart>
    <w:docPart>
      <w:docPartPr>
        <w:name w:val="E6958D5CDE094B959FE6377D7B070D5F"/>
        <w:category>
          <w:name w:val="General"/>
          <w:gallery w:val="placeholder"/>
        </w:category>
        <w:types>
          <w:type w:val="bbPlcHdr"/>
        </w:types>
        <w:behaviors>
          <w:behavior w:val="content"/>
        </w:behaviors>
        <w:guid w:val="{A3C4F3A5-E388-485F-A346-FEBFD2C5C9A8}"/>
      </w:docPartPr>
      <w:docPartBody>
        <w:p w:rsidR="005A2EF4" w:rsidRDefault="005A2EF4" w:rsidP="005A2EF4">
          <w:pPr>
            <w:rPr>
              <w:rStyle w:val="Textodelmarcadordeposicin"/>
            </w:rPr>
          </w:pPr>
          <w:r>
            <w:rPr>
              <w:rStyle w:val="Textodelmarcadordeposicin"/>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Textodelmarcadordeposicin"/>
            </w:rPr>
            <w:t>.</w:t>
          </w:r>
        </w:p>
        <w:p w:rsidR="005A2EF4" w:rsidRDefault="005A2EF4" w:rsidP="005A2EF4">
          <w:pPr>
            <w:rPr>
              <w:rStyle w:val="Textodelmarcadordeposicin"/>
            </w:rPr>
          </w:pPr>
          <w:r>
            <w:rPr>
              <w:rStyle w:val="Textodelmarcadordeposicin"/>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5A2EF4" w:rsidRDefault="005A2EF4">
          <w:pPr>
            <w:pStyle w:val="E6958D5CDE094B959FE6377D7B070D5F"/>
          </w:pPr>
          <w:r>
            <w:rPr>
              <w:rStyle w:val="Textodelmarcadordeposicin"/>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CFD4F20BD7FE4BD2AD80DCD1F6035B79"/>
        <w:category>
          <w:name w:val="General"/>
          <w:gallery w:val="placeholder"/>
        </w:category>
        <w:types>
          <w:type w:val="bbPlcHdr"/>
        </w:types>
        <w:behaviors>
          <w:behavior w:val="content"/>
        </w:behaviors>
        <w:guid w:val="{7E148749-647E-4A42-99E8-4A57A654629B}"/>
      </w:docPartPr>
      <w:docPartBody>
        <w:p w:rsidR="005A2EF4" w:rsidRDefault="005A2EF4">
          <w:pPr>
            <w:pStyle w:val="CFD4F20BD7FE4BD2AD80DCD1F6035B79"/>
          </w:pPr>
          <w:r>
            <w:rPr>
              <w:rStyle w:val="Textodelmarcadordeposicin"/>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Textodelmarcadordeposicin"/>
            </w:rPr>
            <w:t>.</w:t>
          </w:r>
        </w:p>
      </w:docPartBody>
    </w:docPart>
    <w:docPart>
      <w:docPartPr>
        <w:name w:val="B03B2EE9D47E44E4B03DF65D2E32DD23"/>
        <w:category>
          <w:name w:val="General"/>
          <w:gallery w:val="placeholder"/>
        </w:category>
        <w:types>
          <w:type w:val="bbPlcHdr"/>
        </w:types>
        <w:behaviors>
          <w:behavior w:val="content"/>
        </w:behaviors>
        <w:guid w:val="{83F576DC-E55C-4948-AA12-93AABF5F83EB}"/>
      </w:docPartPr>
      <w:docPartBody>
        <w:p w:rsidR="005A2EF4" w:rsidRDefault="005A2EF4" w:rsidP="005A2EF4">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5A2EF4" w:rsidRDefault="005A2EF4">
          <w:pPr>
            <w:pStyle w:val="B03B2EE9D47E44E4B03DF65D2E32DD23"/>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84A4D9C094F84BE386BED375EDA01CBE"/>
        <w:category>
          <w:name w:val="General"/>
          <w:gallery w:val="placeholder"/>
        </w:category>
        <w:types>
          <w:type w:val="bbPlcHdr"/>
        </w:types>
        <w:behaviors>
          <w:behavior w:val="content"/>
        </w:behaviors>
        <w:guid w:val="{852D9D6C-38D7-441B-8455-3B3C6D3FBE67}"/>
      </w:docPartPr>
      <w:docPartBody>
        <w:p w:rsidR="005A2EF4" w:rsidRDefault="005A2EF4" w:rsidP="005A2EF4">
          <w:pPr>
            <w:rPr>
              <w:rStyle w:val="Textodelmarcadordeposicin"/>
            </w:rPr>
          </w:pPr>
          <w:r>
            <w:rPr>
              <w:rStyle w:val="Textodelmarcadordeposicin"/>
            </w:rPr>
            <w:t>Una vez terminado el programa, se realiza una ejecución con datos de prueba y la salida de la corrida. Se incluyen en la documentación bajo este título</w:t>
          </w:r>
          <w:r w:rsidRPr="0093150A">
            <w:rPr>
              <w:rStyle w:val="Textodelmarcadordeposicin"/>
            </w:rPr>
            <w:t>.</w:t>
          </w:r>
        </w:p>
        <w:p w:rsidR="005A2EF4" w:rsidRDefault="005A2EF4" w:rsidP="005A2EF4">
          <w:pPr>
            <w:rPr>
              <w:rStyle w:val="Textodelmarcadordeposicin"/>
            </w:rPr>
          </w:pPr>
          <w:r>
            <w:rPr>
              <w:rStyle w:val="Textodelmarcadordeposicin"/>
            </w:rPr>
            <w:t>Puede anexar capturas de pantalla, o puede generar una corrida en texto. Por ejemplo, si el ejecutable se llama “ejemplo.exe”, en la línea de comandos de Windows podemos obtener la salida de la siguiente manera:</w:t>
          </w:r>
        </w:p>
        <w:p w:rsidR="005A2EF4" w:rsidRDefault="005A2EF4" w:rsidP="005A2EF4">
          <w:r>
            <w:rPr>
              <w:b/>
            </w:rPr>
            <w:t>C:\ejemplo.exe &gt; salida.txt</w:t>
          </w:r>
        </w:p>
        <w:p w:rsidR="005A2EF4" w:rsidRDefault="005A2EF4">
          <w:pPr>
            <w:pStyle w:val="84A4D9C094F84BE386BED375EDA01CBE"/>
          </w:pPr>
          <w:r>
            <w:rPr>
              <w:rStyle w:val="Textodelmarcadordeposicin"/>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5A2EF4"/>
    <w:rsid w:val="00322E8D"/>
    <w:rsid w:val="005A2E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E8D"/>
    <w:rPr>
      <w:color w:val="808080"/>
    </w:rPr>
  </w:style>
  <w:style w:type="paragraph" w:customStyle="1" w:styleId="01B4026809F046C296BE97FA7A082A05">
    <w:name w:val="01B4026809F046C296BE97FA7A082A05"/>
    <w:rsid w:val="00322E8D"/>
  </w:style>
  <w:style w:type="paragraph" w:customStyle="1" w:styleId="CFD435D8B81A4479B023A948CF20D198">
    <w:name w:val="CFD435D8B81A4479B023A948CF20D198"/>
    <w:rsid w:val="00322E8D"/>
  </w:style>
  <w:style w:type="paragraph" w:customStyle="1" w:styleId="E6958D5CDE094B959FE6377D7B070D5F">
    <w:name w:val="E6958D5CDE094B959FE6377D7B070D5F"/>
    <w:rsid w:val="00322E8D"/>
  </w:style>
  <w:style w:type="paragraph" w:customStyle="1" w:styleId="CFD4F20BD7FE4BD2AD80DCD1F6035B79">
    <w:name w:val="CFD4F20BD7FE4BD2AD80DCD1F6035B79"/>
    <w:rsid w:val="00322E8D"/>
  </w:style>
  <w:style w:type="paragraph" w:customStyle="1" w:styleId="B03B2EE9D47E44E4B03DF65D2E32DD23">
    <w:name w:val="B03B2EE9D47E44E4B03DF65D2E32DD23"/>
    <w:rsid w:val="00322E8D"/>
  </w:style>
  <w:style w:type="paragraph" w:customStyle="1" w:styleId="84A4D9C094F84BE386BED375EDA01CBE">
    <w:name w:val="84A4D9C094F84BE386BED375EDA01CBE"/>
    <w:rsid w:val="00322E8D"/>
  </w:style>
  <w:style w:type="paragraph" w:customStyle="1" w:styleId="2BBDA940EF1748D39F69C7EED0564A62">
    <w:name w:val="2BBDA940EF1748D39F69C7EED0564A62"/>
    <w:rsid w:val="00322E8D"/>
  </w:style>
  <w:style w:type="paragraph" w:customStyle="1" w:styleId="ABB6791F21A247CDA57E57327B8EBC16">
    <w:name w:val="ABB6791F21A247CDA57E57327B8EBC16"/>
    <w:rsid w:val="00322E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FBEAD-788A-46C5-8165-2837F5D2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 (1).dotx</Template>
  <TotalTime>578</TotalTime>
  <Pages>13</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SANCHEZ</dc:creator>
  <cp:lastModifiedBy>MAXIMO BOLIVAR</cp:lastModifiedBy>
  <cp:revision>5</cp:revision>
  <dcterms:created xsi:type="dcterms:W3CDTF">2013-04-14T23:08:00Z</dcterms:created>
  <dcterms:modified xsi:type="dcterms:W3CDTF">2013-04-15T12:28:00Z</dcterms:modified>
</cp:coreProperties>
</file>