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COMO AS INTELIGÊNCIAS ARTIFICIAIS ESTÃO TRANSFORMANDO O SETOR BANCÁRIO</w:t>
      </w:r>
    </w:p>
    <w:p>
      <w:pPr>
        <w:pStyle w:val="BodyText"/>
        <w:bidi w:val="0"/>
        <w:jc w:val="start"/>
        <w:rPr>
          <w:rStyle w:val="Strong"/>
        </w:rPr>
      </w:pPr>
      <w:r>
        <w:rPr/>
      </w:r>
    </w:p>
    <w:p>
      <w:pPr>
        <w:pStyle w:val="BodyText"/>
        <w:bidi w:val="0"/>
        <w:jc w:val="start"/>
        <w:rPr>
          <w:rStyle w:val="Strong"/>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title=""/>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r>
        <w:br w:type="page"/>
      </w:r>
    </w:p>
    <w:p>
      <w:pPr>
        <w:pStyle w:val="Heading2"/>
        <w:bidi w:val="0"/>
        <w:ind w:hanging="0" w:start="0"/>
        <w:jc w:val="start"/>
        <w:rPr/>
      </w:pPr>
      <w:r>
        <w:rPr>
          <w:rStyle w:val="Strong"/>
          <w:b/>
          <w:bCs/>
        </w:rPr>
        <w:t>Sumário</w:t>
      </w:r>
    </w:p>
    <w:p>
      <w:pPr>
        <w:pStyle w:val="Heading3"/>
        <w:bidi w:val="0"/>
        <w:jc w:val="start"/>
        <w:rPr/>
      </w:pPr>
      <w:r>
        <w:rPr/>
        <w:t>Capítulo 1: Introdução</w:t>
      </w:r>
      <w:r>
        <w:rPr>
          <w:rStyle w:val="Strong"/>
          <w:b/>
          <w:bCs/>
        </w:rPr>
        <w:t xml:space="preserve"> à Inteligência Artificial</w:t>
      </w:r>
    </w:p>
    <w:p>
      <w:pPr>
        <w:pStyle w:val="BodyText"/>
        <w:numPr>
          <w:ilvl w:val="0"/>
          <w:numId w:val="23"/>
        </w:numPr>
        <w:tabs>
          <w:tab w:val="clear" w:pos="709"/>
          <w:tab w:val="left" w:pos="709" w:leader="none"/>
        </w:tabs>
        <w:bidi w:val="0"/>
        <w:ind w:hanging="283" w:start="709"/>
        <w:jc w:val="start"/>
        <w:rPr>
          <w:rFonts w:ascii="Liberation Serif" w:hAnsi="Liberation Serif"/>
          <w:b w:val="false"/>
          <w:bCs w:val="false"/>
          <w:sz w:val="24"/>
          <w:szCs w:val="24"/>
        </w:rPr>
      </w:pPr>
      <w:r>
        <w:rPr>
          <w:rFonts w:ascii="Liberation Serif" w:hAnsi="Liberation Serif"/>
          <w:b w:val="false"/>
          <w:bCs w:val="false"/>
          <w:sz w:val="24"/>
          <w:szCs w:val="24"/>
        </w:rPr>
        <w:t>Definição de IA e suas principais áreas de atuação</w:t>
      </w:r>
    </w:p>
    <w:p>
      <w:pPr>
        <w:pStyle w:val="BodyText"/>
        <w:numPr>
          <w:ilvl w:val="0"/>
          <w:numId w:val="23"/>
        </w:numPr>
        <w:tabs>
          <w:tab w:val="clear" w:pos="709"/>
          <w:tab w:val="left" w:pos="709" w:leader="none"/>
        </w:tabs>
        <w:bidi w:val="0"/>
        <w:ind w:hanging="283" w:start="709"/>
        <w:jc w:val="start"/>
        <w:rPr>
          <w:rFonts w:ascii="Liberation Serif" w:hAnsi="Liberation Serif"/>
          <w:b w:val="false"/>
          <w:bCs w:val="false"/>
          <w:sz w:val="24"/>
          <w:szCs w:val="24"/>
        </w:rPr>
      </w:pPr>
      <w:r>
        <w:rPr>
          <w:rFonts w:ascii="Liberation Serif" w:hAnsi="Liberation Serif"/>
          <w:b w:val="false"/>
          <w:bCs w:val="false"/>
          <w:sz w:val="24"/>
          <w:szCs w:val="24"/>
        </w:rPr>
        <w:t>Breve histórico do desenvolvimento da IA</w:t>
      </w:r>
    </w:p>
    <w:p>
      <w:pPr>
        <w:pStyle w:val="BodyText"/>
        <w:numPr>
          <w:ilvl w:val="0"/>
          <w:numId w:val="23"/>
        </w:numPr>
        <w:tabs>
          <w:tab w:val="clear" w:pos="709"/>
          <w:tab w:val="left" w:pos="709" w:leader="none"/>
        </w:tabs>
        <w:bidi w:val="0"/>
        <w:ind w:hanging="283" w:start="709"/>
        <w:jc w:val="start"/>
        <w:rPr>
          <w:rFonts w:ascii="Liberation Serif" w:hAnsi="Liberation Serif"/>
          <w:b w:val="false"/>
          <w:bCs w:val="false"/>
          <w:sz w:val="24"/>
          <w:szCs w:val="24"/>
        </w:rPr>
      </w:pPr>
      <w:r>
        <w:rPr>
          <w:rFonts w:ascii="Liberation Serif" w:hAnsi="Liberation Serif"/>
          <w:b w:val="false"/>
          <w:bCs w:val="false"/>
          <w:sz w:val="24"/>
          <w:szCs w:val="24"/>
        </w:rPr>
        <w:t>Importância da IA no mundo moderno</w:t>
      </w:r>
    </w:p>
    <w:p>
      <w:pPr>
        <w:pStyle w:val="Heading3"/>
        <w:bidi w:val="0"/>
        <w:jc w:val="start"/>
        <w:rPr/>
      </w:pPr>
      <w:r>
        <w:rPr/>
        <w:t>Capítulo 2: Aplicações de IA no Setor Bancário</w:t>
      </w:r>
    </w:p>
    <w:p>
      <w:pPr>
        <w:pStyle w:val="BodyText"/>
        <w:numPr>
          <w:ilvl w:val="0"/>
          <w:numId w:val="24"/>
        </w:numPr>
        <w:tabs>
          <w:tab w:val="clear" w:pos="709"/>
          <w:tab w:val="left" w:pos="709" w:leader="none"/>
        </w:tabs>
        <w:bidi w:val="0"/>
        <w:ind w:hanging="283" w:start="709"/>
        <w:jc w:val="start"/>
        <w:rPr/>
      </w:pPr>
      <w:r>
        <w:rPr/>
        <w:t>Detecção de Fraudes: Como a IA identifica padrões suspeitos em transações bancárias</w:t>
      </w:r>
    </w:p>
    <w:p>
      <w:pPr>
        <w:pStyle w:val="BodyText"/>
        <w:numPr>
          <w:ilvl w:val="0"/>
          <w:numId w:val="24"/>
        </w:numPr>
        <w:tabs>
          <w:tab w:val="clear" w:pos="709"/>
          <w:tab w:val="left" w:pos="709" w:leader="none"/>
        </w:tabs>
        <w:bidi w:val="0"/>
        <w:ind w:hanging="283" w:start="709"/>
        <w:jc w:val="start"/>
        <w:rPr/>
      </w:pPr>
      <w:r>
        <w:rPr/>
        <w:t>Análise de Crédito: Avaliação automatizada de solicitações de empréstimo</w:t>
      </w:r>
    </w:p>
    <w:p>
      <w:pPr>
        <w:pStyle w:val="BodyText"/>
        <w:numPr>
          <w:ilvl w:val="0"/>
          <w:numId w:val="24"/>
        </w:numPr>
        <w:tabs>
          <w:tab w:val="clear" w:pos="709"/>
          <w:tab w:val="left" w:pos="709" w:leader="none"/>
        </w:tabs>
        <w:bidi w:val="0"/>
        <w:ind w:hanging="283" w:start="709"/>
        <w:jc w:val="start"/>
        <w:rPr/>
      </w:pPr>
      <w:r>
        <w:rPr/>
        <w:t>Atendimento ao Cliente: Utilização de chatbots e assistentes virtuais</w:t>
      </w:r>
    </w:p>
    <w:p>
      <w:pPr>
        <w:pStyle w:val="BodyText"/>
        <w:numPr>
          <w:ilvl w:val="0"/>
          <w:numId w:val="24"/>
        </w:numPr>
        <w:tabs>
          <w:tab w:val="clear" w:pos="709"/>
          <w:tab w:val="left" w:pos="709" w:leader="none"/>
        </w:tabs>
        <w:bidi w:val="0"/>
        <w:ind w:hanging="283" w:start="709"/>
        <w:jc w:val="start"/>
        <w:rPr/>
      </w:pPr>
      <w:r>
        <w:rPr/>
        <w:t>Gerenciamento de Riscos: Previsão e mitigação de riscos financeiros</w:t>
      </w:r>
    </w:p>
    <w:p>
      <w:pPr>
        <w:pStyle w:val="Heading3"/>
        <w:bidi w:val="0"/>
        <w:jc w:val="start"/>
        <w:rPr/>
      </w:pPr>
      <w:r>
        <w:rPr/>
        <w:t>Capítulo 3: Benefícios da IA para Instituições Bancárias</w:t>
      </w:r>
    </w:p>
    <w:p>
      <w:pPr>
        <w:pStyle w:val="BodyText"/>
        <w:numPr>
          <w:ilvl w:val="0"/>
          <w:numId w:val="25"/>
        </w:numPr>
        <w:tabs>
          <w:tab w:val="clear" w:pos="709"/>
          <w:tab w:val="left" w:pos="709" w:leader="none"/>
        </w:tabs>
        <w:bidi w:val="0"/>
        <w:ind w:hanging="283" w:start="709"/>
        <w:jc w:val="start"/>
        <w:rPr/>
      </w:pPr>
      <w:r>
        <w:rPr/>
        <w:t>Eficiência Operacional: Automação de tarefas repetitivas e complexas</w:t>
      </w:r>
    </w:p>
    <w:p>
      <w:pPr>
        <w:pStyle w:val="BodyText"/>
        <w:numPr>
          <w:ilvl w:val="0"/>
          <w:numId w:val="25"/>
        </w:numPr>
        <w:tabs>
          <w:tab w:val="clear" w:pos="709"/>
          <w:tab w:val="left" w:pos="709" w:leader="none"/>
        </w:tabs>
        <w:bidi w:val="0"/>
        <w:ind w:hanging="283" w:start="709"/>
        <w:jc w:val="start"/>
        <w:rPr/>
      </w:pPr>
      <w:r>
        <w:rPr/>
        <w:t>Melhor Experiência do Cliente: Respostas rápidas e personalizadas</w:t>
      </w:r>
    </w:p>
    <w:p>
      <w:pPr>
        <w:pStyle w:val="BodyText"/>
        <w:numPr>
          <w:ilvl w:val="0"/>
          <w:numId w:val="25"/>
        </w:numPr>
        <w:tabs>
          <w:tab w:val="clear" w:pos="709"/>
          <w:tab w:val="left" w:pos="709" w:leader="none"/>
        </w:tabs>
        <w:bidi w:val="0"/>
        <w:ind w:hanging="283" w:start="709"/>
        <w:jc w:val="start"/>
        <w:rPr/>
      </w:pPr>
      <w:r>
        <w:rPr/>
        <w:t>Redução de Custos: Menor necessidade de intervenção humana para certas tarefas</w:t>
      </w:r>
    </w:p>
    <w:p>
      <w:pPr>
        <w:pStyle w:val="Heading3"/>
        <w:bidi w:val="0"/>
        <w:jc w:val="start"/>
        <w:rPr/>
      </w:pPr>
      <w:r>
        <w:rPr/>
        <w:t>Capítulo 4: Desafios e Considerações Éticas</w:t>
      </w:r>
    </w:p>
    <w:p>
      <w:pPr>
        <w:pStyle w:val="BodyText"/>
        <w:numPr>
          <w:ilvl w:val="0"/>
          <w:numId w:val="26"/>
        </w:numPr>
        <w:tabs>
          <w:tab w:val="clear" w:pos="709"/>
          <w:tab w:val="left" w:pos="709" w:leader="none"/>
        </w:tabs>
        <w:bidi w:val="0"/>
        <w:ind w:hanging="283" w:start="709"/>
        <w:jc w:val="start"/>
        <w:rPr/>
      </w:pPr>
      <w:r>
        <w:rPr/>
        <w:t>Privacidade e Segurança de Dados: Proteção das informações dos clientes</w:t>
      </w:r>
    </w:p>
    <w:p>
      <w:pPr>
        <w:pStyle w:val="BodyText"/>
        <w:numPr>
          <w:ilvl w:val="0"/>
          <w:numId w:val="26"/>
        </w:numPr>
        <w:tabs>
          <w:tab w:val="clear" w:pos="709"/>
          <w:tab w:val="left" w:pos="709" w:leader="none"/>
        </w:tabs>
        <w:bidi w:val="0"/>
        <w:ind w:hanging="283" w:start="709"/>
        <w:jc w:val="start"/>
        <w:rPr/>
      </w:pPr>
      <w:r>
        <w:rPr/>
        <w:t>Transparência e Explicabilidade: Como garantir que os sistemas de IA sejam compreensíveis</w:t>
      </w:r>
    </w:p>
    <w:p>
      <w:pPr>
        <w:pStyle w:val="BodyText"/>
        <w:numPr>
          <w:ilvl w:val="0"/>
          <w:numId w:val="26"/>
        </w:numPr>
        <w:tabs>
          <w:tab w:val="clear" w:pos="709"/>
          <w:tab w:val="left" w:pos="709" w:leader="none"/>
        </w:tabs>
        <w:bidi w:val="0"/>
        <w:ind w:hanging="283" w:start="709"/>
        <w:jc w:val="start"/>
        <w:rPr/>
      </w:pPr>
      <w:r>
        <w:rPr/>
        <w:t>Impacto no Emprego: Como a automação pode afetar os postos de trabalho no setor bancário</w:t>
      </w:r>
    </w:p>
    <w:p>
      <w:pPr>
        <w:pStyle w:val="Heading3"/>
        <w:bidi w:val="0"/>
        <w:jc w:val="start"/>
        <w:rPr/>
      </w:pPr>
      <w:r>
        <w:rPr/>
        <w:t>Capítulo 5: Futuro da IA no Setor Bancário</w:t>
      </w:r>
    </w:p>
    <w:p>
      <w:pPr>
        <w:pStyle w:val="BodyText"/>
        <w:numPr>
          <w:ilvl w:val="0"/>
          <w:numId w:val="27"/>
        </w:numPr>
        <w:tabs>
          <w:tab w:val="clear" w:pos="709"/>
          <w:tab w:val="left" w:pos="709" w:leader="none"/>
        </w:tabs>
        <w:bidi w:val="0"/>
        <w:ind w:hanging="283" w:start="709"/>
        <w:jc w:val="start"/>
        <w:rPr/>
      </w:pPr>
      <w:r>
        <w:rPr/>
        <w:t>Tendências Emergentes: Tecnologias emergentes e inovações no horizonte</w:t>
      </w:r>
    </w:p>
    <w:p>
      <w:pPr>
        <w:pStyle w:val="BodyText"/>
        <w:numPr>
          <w:ilvl w:val="0"/>
          <w:numId w:val="27"/>
        </w:numPr>
        <w:tabs>
          <w:tab w:val="clear" w:pos="709"/>
          <w:tab w:val="left" w:pos="709" w:leader="none"/>
        </w:tabs>
        <w:bidi w:val="0"/>
        <w:ind w:hanging="283" w:start="709"/>
        <w:jc w:val="start"/>
        <w:rPr/>
      </w:pPr>
      <w:r>
        <w:rPr/>
        <w:t>Casos de Sucesso: Exemplos de bancos que já estão colhendo os benefícios da IA</w:t>
      </w:r>
    </w:p>
    <w:p>
      <w:pPr>
        <w:pStyle w:val="BodyText"/>
        <w:numPr>
          <w:ilvl w:val="0"/>
          <w:numId w:val="27"/>
        </w:numPr>
        <w:tabs>
          <w:tab w:val="clear" w:pos="709"/>
          <w:tab w:val="left" w:pos="709" w:leader="none"/>
        </w:tabs>
        <w:bidi w:val="0"/>
        <w:ind w:hanging="283" w:start="709"/>
        <w:jc w:val="start"/>
        <w:rPr/>
      </w:pPr>
      <w:r>
        <w:rPr/>
        <w:t>Perspectivas e Oportunidades: Como bancos e fintechs podem se preparar para o futuro</w:t>
      </w:r>
    </w:p>
    <w:p>
      <w:pPr>
        <w:pStyle w:val="Heading3"/>
        <w:bidi w:val="0"/>
        <w:jc w:val="start"/>
        <w:rPr/>
      </w:pPr>
      <w:r>
        <w:rPr/>
        <w:t>Capítulo 6: Conclusão</w:t>
      </w:r>
    </w:p>
    <w:p>
      <w:pPr>
        <w:pStyle w:val="BodyText"/>
        <w:numPr>
          <w:ilvl w:val="0"/>
          <w:numId w:val="28"/>
        </w:numPr>
        <w:tabs>
          <w:tab w:val="clear" w:pos="709"/>
          <w:tab w:val="left" w:pos="709" w:leader="none"/>
        </w:tabs>
        <w:bidi w:val="0"/>
        <w:ind w:hanging="283" w:start="709"/>
        <w:jc w:val="start"/>
        <w:rPr/>
      </w:pPr>
      <w:r>
        <w:rPr/>
        <w:t>Resumo dos Principais Pontos Discutidos</w:t>
      </w:r>
    </w:p>
    <w:p>
      <w:pPr>
        <w:pStyle w:val="BodyText"/>
        <w:numPr>
          <w:ilvl w:val="0"/>
          <w:numId w:val="28"/>
        </w:numPr>
        <w:tabs>
          <w:tab w:val="clear" w:pos="709"/>
          <w:tab w:val="left" w:pos="709" w:leader="none"/>
        </w:tabs>
        <w:bidi w:val="0"/>
        <w:ind w:hanging="283" w:start="709"/>
        <w:jc w:val="start"/>
        <w:rPr/>
      </w:pPr>
      <w:r>
        <w:rPr/>
        <w:t>Reflexão Sobre o Impacto Contínuo da IA no Setor Bancário</w:t>
      </w:r>
    </w:p>
    <w:p>
      <w:pPr>
        <w:pStyle w:val="Heading3"/>
        <w:bidi w:val="0"/>
        <w:jc w:val="start"/>
        <w:rPr/>
      </w:pPr>
      <w:r>
        <w:rPr/>
        <w:t>Referências Bibliográficas e Fontes</w:t>
      </w:r>
    </w:p>
    <w:p>
      <w:pPr>
        <w:pStyle w:val="BodyText"/>
        <w:bidi w:val="0"/>
        <w:jc w:val="start"/>
        <w:rPr>
          <w:rStyle w:val="Strong"/>
        </w:rPr>
      </w:pPr>
      <w:r>
        <w:rPr/>
      </w:r>
      <w:r>
        <w:br w:type="page"/>
      </w:r>
    </w:p>
    <w:p>
      <w:pPr>
        <w:pStyle w:val="Subtitle"/>
        <w:bidi w:val="0"/>
        <w:rPr/>
      </w:pPr>
      <w:r>
        <w:rPr>
          <w:rStyle w:val="Strong"/>
        </w:rPr>
        <w:t>Capítulo 1: Introdução à Inteligência Artificial</w:t>
      </w:r>
    </w:p>
    <w:p>
      <w:pPr>
        <w:pStyle w:val="Heading1"/>
        <w:bidi w:val="0"/>
        <w:ind w:hanging="0" w:start="0"/>
        <w:jc w:val="start"/>
        <w:rPr/>
      </w:pPr>
      <w:r>
        <w:rPr/>
        <w:t>Definição de IA e suas principais áreas de atuação</w:t>
      </w:r>
    </w:p>
    <w:p>
      <w:pPr>
        <w:pStyle w:val="BodyText"/>
        <w:bidi w:val="0"/>
        <w:jc w:val="start"/>
        <w:rPr/>
      </w:pPr>
      <w:r>
        <w:rPr/>
        <w:t xml:space="preserve">A </w:t>
      </w:r>
      <w:r>
        <w:rPr>
          <w:rStyle w:val="Strong"/>
        </w:rPr>
        <w:t>Inteligência Artificial (IA)</w:t>
      </w:r>
      <w:r>
        <w:rPr/>
        <w:t xml:space="preserve"> refere-se ao campo da ciência da computação que se dedica à criação de sistemas capazes de realizar tarefas que normalmente exigem a inteligência humana. Isso inclui o aprendizado, o raciocínio, a resolução de problemas, a percepção e a compreensão da linguagem natural. A IA está revolucionando diversos setores, oferecendo soluções inovadoras e eficientes que otimizam processos e melhoram a experiência dos usuários.</w:t>
      </w:r>
    </w:p>
    <w:p>
      <w:pPr>
        <w:pStyle w:val="Heading4"/>
        <w:bidi w:val="0"/>
        <w:jc w:val="start"/>
        <w:rPr/>
      </w:pPr>
      <w:r>
        <w:rPr/>
        <w:t>Definição de IA</w:t>
      </w:r>
    </w:p>
    <w:p>
      <w:pPr>
        <w:pStyle w:val="BodyText"/>
        <w:bidi w:val="0"/>
        <w:jc w:val="start"/>
        <w:rPr/>
      </w:pPr>
      <w:r>
        <w:rPr/>
        <w:t>IA pode ser definida como a capacidade de um sistema computacional de realizar funções cognitivas associadas à mente humana, como aprendizado, raciocínio e autocorreção. Existem duas categorias principais de IA:</w:t>
      </w:r>
    </w:p>
    <w:p>
      <w:pPr>
        <w:pStyle w:val="BodyText"/>
        <w:numPr>
          <w:ilvl w:val="0"/>
          <w:numId w:val="2"/>
        </w:numPr>
        <w:tabs>
          <w:tab w:val="clear" w:pos="709"/>
          <w:tab w:val="left" w:pos="709" w:leader="none"/>
        </w:tabs>
        <w:bidi w:val="0"/>
        <w:ind w:hanging="283" w:start="709"/>
        <w:jc w:val="start"/>
        <w:rPr/>
      </w:pPr>
      <w:r>
        <w:rPr>
          <w:rStyle w:val="Strong"/>
        </w:rPr>
        <w:t>IA Fraca (ou IA Narrow):</w:t>
      </w:r>
      <w:r>
        <w:rPr/>
        <w:t xml:space="preserve"> Projetada para realizar uma tarefa específica ou um conjunto limitado de tarefas. Exemplos incluem assistentes virtuais como Siri e Alexa.</w:t>
      </w:r>
    </w:p>
    <w:p>
      <w:pPr>
        <w:pStyle w:val="BodyText"/>
        <w:numPr>
          <w:ilvl w:val="0"/>
          <w:numId w:val="2"/>
        </w:numPr>
        <w:tabs>
          <w:tab w:val="clear" w:pos="709"/>
          <w:tab w:val="left" w:pos="709" w:leader="none"/>
        </w:tabs>
        <w:bidi w:val="0"/>
        <w:ind w:hanging="283" w:start="709"/>
        <w:jc w:val="start"/>
        <w:rPr/>
      </w:pPr>
      <w:r>
        <w:rPr>
          <w:rStyle w:val="Strong"/>
        </w:rPr>
        <w:t>IA Forte (ou IA Geral):</w:t>
      </w:r>
      <w:r>
        <w:rPr/>
        <w:t xml:space="preserve"> Visa ter capacidades cognitivas amplas e adaptáveis, semelhante à inteligência humana. Atualmente, a IA forte é mais uma meta a longo prazo do que uma realidade.</w:t>
      </w:r>
    </w:p>
    <w:p>
      <w:pPr>
        <w:pStyle w:val="Heading4"/>
        <w:bidi w:val="0"/>
        <w:jc w:val="start"/>
        <w:rPr/>
      </w:pPr>
      <w:r>
        <w:rPr/>
        <w:t>Principais Áreas de Atuação da IA</w:t>
      </w:r>
    </w:p>
    <w:p>
      <w:pPr>
        <w:pStyle w:val="BodyText"/>
        <w:numPr>
          <w:ilvl w:val="0"/>
          <w:numId w:val="3"/>
        </w:numPr>
        <w:tabs>
          <w:tab w:val="clear" w:pos="709"/>
          <w:tab w:val="left" w:pos="709" w:leader="none"/>
        </w:tabs>
        <w:bidi w:val="0"/>
        <w:ind w:hanging="283" w:start="709"/>
        <w:jc w:val="start"/>
        <w:rPr/>
      </w:pPr>
      <w:r>
        <w:rPr>
          <w:rStyle w:val="Strong"/>
        </w:rPr>
        <w:t>Processamento de Linguagem Natural (Natural Language Processing - NLP):</w:t>
      </w:r>
    </w:p>
    <w:p>
      <w:pPr>
        <w:pStyle w:val="BodyText"/>
        <w:numPr>
          <w:ilvl w:val="1"/>
          <w:numId w:val="3"/>
        </w:numPr>
        <w:tabs>
          <w:tab w:val="clear" w:pos="709"/>
          <w:tab w:val="left" w:pos="1418" w:leader="none"/>
        </w:tabs>
        <w:bidi w:val="0"/>
        <w:ind w:hanging="283" w:start="1418"/>
        <w:jc w:val="start"/>
        <w:rPr/>
      </w:pPr>
      <w:r>
        <w:rPr>
          <w:rStyle w:val="Strong"/>
        </w:rPr>
        <w:t>Descrição:</w:t>
      </w:r>
      <w:r>
        <w:rPr/>
        <w:t xml:space="preserve"> Esta área permite que as máquinas entendam, interpretem e gerem a linguagem humana de maneira significativa.</w:t>
      </w:r>
    </w:p>
    <w:p>
      <w:pPr>
        <w:pStyle w:val="BodyText"/>
        <w:numPr>
          <w:ilvl w:val="1"/>
          <w:numId w:val="3"/>
        </w:numPr>
        <w:tabs>
          <w:tab w:val="clear" w:pos="709"/>
          <w:tab w:val="left" w:pos="1418" w:leader="none"/>
        </w:tabs>
        <w:bidi w:val="0"/>
        <w:ind w:hanging="283" w:start="1418"/>
        <w:jc w:val="start"/>
        <w:rPr/>
      </w:pPr>
      <w:r>
        <w:rPr>
          <w:rStyle w:val="Strong"/>
        </w:rPr>
        <w:t>Aplicações:</w:t>
      </w:r>
      <w:r>
        <w:rPr/>
        <w:t xml:space="preserve"> Assistentes virtuais, chatbots, tradução automática, análise de sentimentos em redes sociais.</w:t>
      </w:r>
    </w:p>
    <w:p>
      <w:pPr>
        <w:pStyle w:val="BodyText"/>
        <w:numPr>
          <w:ilvl w:val="0"/>
          <w:numId w:val="3"/>
        </w:numPr>
        <w:tabs>
          <w:tab w:val="clear" w:pos="709"/>
          <w:tab w:val="left" w:pos="709" w:leader="none"/>
        </w:tabs>
        <w:bidi w:val="0"/>
        <w:ind w:hanging="283" w:start="709"/>
        <w:jc w:val="start"/>
        <w:rPr/>
      </w:pPr>
      <w:r>
        <w:rPr>
          <w:rStyle w:val="Strong"/>
        </w:rPr>
        <w:t>Visão Computacional:</w:t>
      </w:r>
    </w:p>
    <w:p>
      <w:pPr>
        <w:pStyle w:val="BodyText"/>
        <w:numPr>
          <w:ilvl w:val="1"/>
          <w:numId w:val="3"/>
        </w:numPr>
        <w:tabs>
          <w:tab w:val="clear" w:pos="709"/>
          <w:tab w:val="left" w:pos="1418" w:leader="none"/>
        </w:tabs>
        <w:bidi w:val="0"/>
        <w:ind w:hanging="283" w:start="1418"/>
        <w:jc w:val="start"/>
        <w:rPr/>
      </w:pPr>
      <w:r>
        <w:rPr>
          <w:rStyle w:val="Strong"/>
        </w:rPr>
        <w:t>Descrição:</w:t>
      </w:r>
      <w:r>
        <w:rPr/>
        <w:t xml:space="preserve"> Capacita os computadores a interpretar e compreender informações visuais do mundo, como imagens e vídeos.</w:t>
      </w:r>
    </w:p>
    <w:p>
      <w:pPr>
        <w:pStyle w:val="BodyText"/>
        <w:numPr>
          <w:ilvl w:val="1"/>
          <w:numId w:val="3"/>
        </w:numPr>
        <w:tabs>
          <w:tab w:val="clear" w:pos="709"/>
          <w:tab w:val="left" w:pos="1418" w:leader="none"/>
        </w:tabs>
        <w:bidi w:val="0"/>
        <w:ind w:hanging="283" w:start="1418"/>
        <w:jc w:val="start"/>
        <w:rPr/>
      </w:pPr>
      <w:r>
        <w:rPr>
          <w:rStyle w:val="Strong"/>
        </w:rPr>
        <w:t>Aplicações:</w:t>
      </w:r>
      <w:r>
        <w:rPr/>
        <w:t xml:space="preserve"> Reconhecimento facial, diagnósticos médicos por imagem, veículos autônomos, análise de vídeo.</w:t>
      </w:r>
    </w:p>
    <w:p>
      <w:pPr>
        <w:pStyle w:val="BodyText"/>
        <w:numPr>
          <w:ilvl w:val="0"/>
          <w:numId w:val="3"/>
        </w:numPr>
        <w:tabs>
          <w:tab w:val="clear" w:pos="709"/>
          <w:tab w:val="left" w:pos="709" w:leader="none"/>
        </w:tabs>
        <w:bidi w:val="0"/>
        <w:ind w:hanging="283" w:start="709"/>
        <w:jc w:val="start"/>
        <w:rPr/>
      </w:pPr>
      <w:r>
        <w:rPr>
          <w:rStyle w:val="Strong"/>
        </w:rPr>
        <w:t>Robótica:</w:t>
      </w:r>
    </w:p>
    <w:p>
      <w:pPr>
        <w:pStyle w:val="BodyText"/>
        <w:numPr>
          <w:ilvl w:val="1"/>
          <w:numId w:val="3"/>
        </w:numPr>
        <w:tabs>
          <w:tab w:val="clear" w:pos="709"/>
          <w:tab w:val="left" w:pos="1418" w:leader="none"/>
        </w:tabs>
        <w:bidi w:val="0"/>
        <w:ind w:hanging="283" w:start="1418"/>
        <w:jc w:val="start"/>
        <w:rPr/>
      </w:pPr>
      <w:r>
        <w:rPr>
          <w:rStyle w:val="Strong"/>
        </w:rPr>
        <w:t>Descrição:</w:t>
      </w:r>
      <w:r>
        <w:rPr/>
        <w:t xml:space="preserve"> Envolve o design e a construção de robôs que podem realizar tarefas físicas.</w:t>
      </w:r>
    </w:p>
    <w:p>
      <w:pPr>
        <w:pStyle w:val="BodyText"/>
        <w:numPr>
          <w:ilvl w:val="1"/>
          <w:numId w:val="3"/>
        </w:numPr>
        <w:tabs>
          <w:tab w:val="clear" w:pos="709"/>
          <w:tab w:val="left" w:pos="1418" w:leader="none"/>
        </w:tabs>
        <w:bidi w:val="0"/>
        <w:ind w:hanging="283" w:start="1418"/>
        <w:jc w:val="start"/>
        <w:rPr/>
      </w:pPr>
      <w:r>
        <w:rPr>
          <w:rStyle w:val="Strong"/>
        </w:rPr>
        <w:t>Aplicações:</w:t>
      </w:r>
      <w:r>
        <w:rPr/>
        <w:t xml:space="preserve"> Automação industrial, robôs de assistência médica, exploração espacial, robôs domésticos como aspiradores inteligentes.</w:t>
      </w:r>
    </w:p>
    <w:p>
      <w:pPr>
        <w:pStyle w:val="BodyText"/>
        <w:numPr>
          <w:ilvl w:val="0"/>
          <w:numId w:val="3"/>
        </w:numPr>
        <w:tabs>
          <w:tab w:val="clear" w:pos="709"/>
          <w:tab w:val="left" w:pos="709" w:leader="none"/>
        </w:tabs>
        <w:bidi w:val="0"/>
        <w:ind w:hanging="283" w:start="709"/>
        <w:jc w:val="start"/>
        <w:rPr/>
      </w:pPr>
      <w:r>
        <w:rPr>
          <w:rStyle w:val="Strong"/>
        </w:rPr>
        <w:t>Sistemas de Recomendação:</w:t>
      </w:r>
    </w:p>
    <w:p>
      <w:pPr>
        <w:pStyle w:val="BodyText"/>
        <w:numPr>
          <w:ilvl w:val="1"/>
          <w:numId w:val="3"/>
        </w:numPr>
        <w:tabs>
          <w:tab w:val="clear" w:pos="709"/>
          <w:tab w:val="left" w:pos="1418" w:leader="none"/>
        </w:tabs>
        <w:bidi w:val="0"/>
        <w:ind w:hanging="283" w:start="1418"/>
        <w:jc w:val="start"/>
        <w:rPr/>
      </w:pPr>
      <w:r>
        <w:rPr>
          <w:rStyle w:val="Strong"/>
        </w:rPr>
        <w:t>Descrição:</w:t>
      </w:r>
      <w:r>
        <w:rPr/>
        <w:t xml:space="preserve"> Algoritmos que sugerem produtos ou conteúdos com base nas preferências dos usuários.</w:t>
      </w:r>
    </w:p>
    <w:p>
      <w:pPr>
        <w:pStyle w:val="BodyText"/>
        <w:numPr>
          <w:ilvl w:val="1"/>
          <w:numId w:val="3"/>
        </w:numPr>
        <w:tabs>
          <w:tab w:val="clear" w:pos="709"/>
          <w:tab w:val="left" w:pos="1418" w:leader="none"/>
        </w:tabs>
        <w:bidi w:val="0"/>
        <w:ind w:hanging="283" w:start="1418"/>
        <w:jc w:val="start"/>
        <w:rPr/>
      </w:pPr>
      <w:r>
        <w:rPr>
          <w:rStyle w:val="Strong"/>
        </w:rPr>
        <w:t>Aplicações:</w:t>
      </w:r>
      <w:r>
        <w:rPr/>
        <w:t xml:space="preserve"> Plataformas de streaming (Netflix, Spotify), e-commerce (Amazon), redes sociais (Facebook, YouTube).</w:t>
      </w:r>
    </w:p>
    <w:p>
      <w:pPr>
        <w:pStyle w:val="BodyText"/>
        <w:numPr>
          <w:ilvl w:val="0"/>
          <w:numId w:val="3"/>
        </w:numPr>
        <w:tabs>
          <w:tab w:val="clear" w:pos="709"/>
          <w:tab w:val="left" w:pos="709" w:leader="none"/>
        </w:tabs>
        <w:bidi w:val="0"/>
        <w:ind w:hanging="283" w:start="709"/>
        <w:jc w:val="start"/>
        <w:rPr/>
      </w:pPr>
      <w:r>
        <w:rPr>
          <w:rStyle w:val="Strong"/>
        </w:rPr>
        <w:t>Aprendizado de Máquina (Machine Learning - ML):</w:t>
      </w:r>
    </w:p>
    <w:p>
      <w:pPr>
        <w:pStyle w:val="BodyText"/>
        <w:numPr>
          <w:ilvl w:val="1"/>
          <w:numId w:val="3"/>
        </w:numPr>
        <w:tabs>
          <w:tab w:val="clear" w:pos="709"/>
          <w:tab w:val="left" w:pos="1418" w:leader="none"/>
        </w:tabs>
        <w:bidi w:val="0"/>
        <w:ind w:hanging="283" w:start="1418"/>
        <w:jc w:val="start"/>
        <w:rPr/>
      </w:pPr>
      <w:r>
        <w:rPr>
          <w:rStyle w:val="Strong"/>
        </w:rPr>
        <w:t>Descrição:</w:t>
      </w:r>
      <w:r>
        <w:rPr/>
        <w:t xml:space="preserve"> Técnica que permite que sistemas computacionais aprendam e melhorem com a experiência sem serem explicitamente programados para cada tarefa.</w:t>
      </w:r>
    </w:p>
    <w:p>
      <w:pPr>
        <w:pStyle w:val="BodyText"/>
        <w:numPr>
          <w:ilvl w:val="1"/>
          <w:numId w:val="3"/>
        </w:numPr>
        <w:tabs>
          <w:tab w:val="clear" w:pos="709"/>
          <w:tab w:val="left" w:pos="1418" w:leader="none"/>
        </w:tabs>
        <w:bidi w:val="0"/>
        <w:ind w:hanging="283" w:start="1418"/>
        <w:jc w:val="start"/>
        <w:rPr/>
      </w:pPr>
      <w:r>
        <w:rPr>
          <w:rStyle w:val="Strong"/>
        </w:rPr>
        <w:t>Aplicações:</w:t>
      </w:r>
      <w:r>
        <w:rPr/>
        <w:t xml:space="preserve"> Previsão de vendas, análise preditiva, sistemas de recomendação, detecção de fraudes.</w:t>
      </w:r>
    </w:p>
    <w:p>
      <w:pPr>
        <w:pStyle w:val="BodyText"/>
        <w:numPr>
          <w:ilvl w:val="0"/>
          <w:numId w:val="3"/>
        </w:numPr>
        <w:tabs>
          <w:tab w:val="clear" w:pos="709"/>
          <w:tab w:val="left" w:pos="709" w:leader="none"/>
        </w:tabs>
        <w:bidi w:val="0"/>
        <w:ind w:hanging="283" w:start="709"/>
        <w:jc w:val="start"/>
        <w:rPr/>
      </w:pPr>
      <w:r>
        <w:rPr>
          <w:rStyle w:val="Strong"/>
        </w:rPr>
        <w:t>Redes Neurais:</w:t>
      </w:r>
    </w:p>
    <w:p>
      <w:pPr>
        <w:pStyle w:val="BodyText"/>
        <w:numPr>
          <w:ilvl w:val="1"/>
          <w:numId w:val="3"/>
        </w:numPr>
        <w:tabs>
          <w:tab w:val="clear" w:pos="709"/>
          <w:tab w:val="left" w:pos="1418" w:leader="none"/>
        </w:tabs>
        <w:bidi w:val="0"/>
        <w:ind w:hanging="283" w:start="1418"/>
        <w:jc w:val="start"/>
        <w:rPr/>
      </w:pPr>
      <w:r>
        <w:rPr>
          <w:rStyle w:val="Strong"/>
        </w:rPr>
        <w:t>Descrição:</w:t>
      </w:r>
      <w:r>
        <w:rPr/>
        <w:t xml:space="preserve"> Modelos computacionais inspirados na estrutura e funcionamento do cérebro humano, usados para resolver problemas complexos.</w:t>
      </w:r>
    </w:p>
    <w:p>
      <w:pPr>
        <w:pStyle w:val="BodyText"/>
        <w:numPr>
          <w:ilvl w:val="1"/>
          <w:numId w:val="3"/>
        </w:numPr>
        <w:tabs>
          <w:tab w:val="clear" w:pos="709"/>
          <w:tab w:val="left" w:pos="1418" w:leader="none"/>
        </w:tabs>
        <w:bidi w:val="0"/>
        <w:ind w:hanging="283" w:start="1418"/>
        <w:jc w:val="start"/>
        <w:rPr/>
      </w:pPr>
      <w:r>
        <w:rPr>
          <w:rStyle w:val="Strong"/>
        </w:rPr>
        <w:t>Aplicações:</w:t>
      </w:r>
      <w:r>
        <w:rPr/>
        <w:t xml:space="preserve"> Reconhecimento de voz, tradução automática, diagnósticos médicos, jogos de computador.</w:t>
      </w:r>
    </w:p>
    <w:p>
      <w:pPr>
        <w:pStyle w:val="BodyText"/>
        <w:bidi w:val="0"/>
        <w:jc w:val="start"/>
        <w:rPr/>
      </w:pPr>
      <w:r>
        <w:rPr/>
      </w:r>
    </w:p>
    <w:p>
      <w:pPr>
        <w:pStyle w:val="Heading1"/>
        <w:bidi w:val="0"/>
        <w:ind w:hanging="0" w:start="0"/>
        <w:jc w:val="start"/>
        <w:rPr/>
      </w:pPr>
      <w:r>
        <w:rPr/>
        <w:t>Breve histórico do desenvolvimento da IA</w:t>
      </w:r>
    </w:p>
    <w:p>
      <w:pPr>
        <w:pStyle w:val="BodyText"/>
        <w:bidi w:val="0"/>
        <w:jc w:val="start"/>
        <w:rPr/>
      </w:pPr>
      <w:r>
        <w:rPr/>
        <w:t>A história da Inteligência Artificial (IA) é marcada por avanços significativos que remontam a várias décadas. Desde as primeiras ideias teóricas até as aplicações práticas que usamos hoje, a evolução da IA é fascinante e cheia de marcos importantes.</w:t>
      </w:r>
    </w:p>
    <w:p>
      <w:pPr>
        <w:pStyle w:val="Heading4"/>
        <w:bidi w:val="0"/>
        <w:jc w:val="start"/>
        <w:rPr/>
      </w:pPr>
      <w:r>
        <w:rPr/>
        <w:t>Décadas de 1950 e 1960: Os Primórdios da IA</w:t>
      </w:r>
    </w:p>
    <w:p>
      <w:pPr>
        <w:pStyle w:val="BodyText"/>
        <w:bidi w:val="0"/>
        <w:jc w:val="start"/>
        <w:rPr/>
      </w:pPr>
      <w:r>
        <w:rPr/>
        <w:t>O conceito de inteligência artificial começou a ganhar forma nas décadas de 1950 e 1960. Em 1950, Alan Turing, um dos pioneiros da computação, publicou seu artigo "Computing Machinery and Intelligence", onde introduziu o famoso “Teste de Turing” para avaliar se uma máquina poderia exibir comportamento inteligente indistinguível de um humano. Este trabalho estabeleceu as bases teóricas para o campo da IA.</w:t>
      </w:r>
    </w:p>
    <w:p>
      <w:pPr>
        <w:pStyle w:val="BodyText"/>
        <w:bidi w:val="0"/>
        <w:jc w:val="start"/>
        <w:rPr/>
      </w:pPr>
      <w:r>
        <w:rPr/>
        <w:t>Em 1956, a conferência de Dartmouth é amplamente reconhecida como o ponto de partida formal para a IA como um campo de estudo. Nessa conferência, John McCarthy, Marvin Minsky, Nathaniel Rochester e Claude Shannon se reuniram para discutir a possibilidade de criar máquinas inteligentes. John McCarthy cunhou o termo “inteligência artificial” durante este evento.</w:t>
      </w:r>
    </w:p>
    <w:p>
      <w:pPr>
        <w:pStyle w:val="Heading4"/>
        <w:bidi w:val="0"/>
        <w:jc w:val="start"/>
        <w:rPr/>
      </w:pPr>
      <w:r>
        <w:rPr/>
        <w:t>Décadas de 1970 e 1980: A Era das Esperanças e Frustrações</w:t>
      </w:r>
    </w:p>
    <w:p>
      <w:pPr>
        <w:pStyle w:val="BodyText"/>
        <w:bidi w:val="0"/>
        <w:jc w:val="start"/>
        <w:rPr/>
      </w:pPr>
      <w:r>
        <w:rPr/>
        <w:t>Nas décadas de 1970 e 1980, a IA experimentou tanto avanços quanto desafios significativos. Durante este período, os pesquisadores concentraram-se principalmente no desenvolvimento de sistemas baseados em regras, também conhecidos como sistemas especialistas. Estes sistemas utilizavam conhecimento codificado por especialistas humanos para tomar decisões em domínios específicos, como diagnóstico médico e resolução de problemas de engenharia.</w:t>
      </w:r>
    </w:p>
    <w:p>
      <w:pPr>
        <w:pStyle w:val="BodyText"/>
        <w:bidi w:val="0"/>
        <w:jc w:val="start"/>
        <w:rPr/>
      </w:pPr>
      <w:r>
        <w:rPr/>
        <w:t>No entanto, as limitações dos sistemas baseados em regras tornaram-se aparentes. Eles eram difíceis de escalar e não conseguiam lidar com a incerteza e a variabilidade do mundo real. Esse período também foi marcado pelo chamado “inverno da IA”, quando o entusiasmo inicial diminuiu e o financiamento para pesquisas em IA diminuiu significativamente.</w:t>
      </w:r>
    </w:p>
    <w:p>
      <w:pPr>
        <w:pStyle w:val="Heading4"/>
        <w:bidi w:val="0"/>
        <w:jc w:val="start"/>
        <w:rPr/>
      </w:pPr>
      <w:r>
        <w:rPr/>
        <w:t>Década de 1990: Ressurgimento e Progresso</w:t>
      </w:r>
    </w:p>
    <w:p>
      <w:pPr>
        <w:pStyle w:val="BodyText"/>
        <w:bidi w:val="0"/>
        <w:jc w:val="start"/>
        <w:rPr/>
      </w:pPr>
      <w:r>
        <w:rPr/>
        <w:t>A década de 1990 trouxe um ressurgimento no interesse e nos avanços da IA, impulsionado pelo aumento do poder computacional e pela disponibilidade de grandes quantidades de dados. Um marco importante foi a vitória do computador Deep Blue da IBM sobre o campeão mundial de xadrez Garry Kasparov em 1997. Este evento destacou o potencial da IA em resolver problemas complexos e aumentou o interesse público e acadêmico no campo.</w:t>
      </w:r>
    </w:p>
    <w:p>
      <w:pPr>
        <w:pStyle w:val="Heading4"/>
        <w:bidi w:val="0"/>
        <w:jc w:val="start"/>
        <w:rPr/>
      </w:pPr>
      <w:r>
        <w:rPr/>
        <w:t>Século XXI: A Revolução do Aprendizado de Máquina</w:t>
      </w:r>
    </w:p>
    <w:p>
      <w:pPr>
        <w:pStyle w:val="BodyText"/>
        <w:bidi w:val="0"/>
        <w:jc w:val="start"/>
        <w:rPr/>
      </w:pPr>
      <w:r>
        <w:rPr/>
        <w:t>Com a virada do século, o foco da pesquisa em IA começou a mudar significativamente em direção ao aprendizado de máquina (ML) e às redes neurais profundas. A disponibilidade de grandes volumes de dados e avanços na computação de alto desempenho permitiram o desenvolvimento de modelos de aprendizado profundo (deep learning) que superaram muitas das limitações anteriores.</w:t>
      </w:r>
    </w:p>
    <w:p>
      <w:pPr>
        <w:pStyle w:val="BodyText"/>
        <w:bidi w:val="0"/>
        <w:jc w:val="start"/>
        <w:rPr/>
      </w:pPr>
      <w:r>
        <w:rPr/>
        <w:t>Em 2012, um avanço significativo foi alcançado quando uma rede neural convolucional treinada por pesquisadores da Universidade de Toronto ganhou a competição ImageNet, uma importante competição de reconhecimento de imagens. Esse sucesso demonstrou o poder das redes neurais profundas e impulsionou uma nova onda de pesquisas e aplicações em IA.</w:t>
      </w:r>
    </w:p>
    <w:p>
      <w:pPr>
        <w:pStyle w:val="Heading4"/>
        <w:bidi w:val="0"/>
        <w:jc w:val="start"/>
        <w:rPr/>
      </w:pPr>
      <w:r>
        <w:rPr/>
        <w:t>Hoje e o Futuro</w:t>
      </w:r>
    </w:p>
    <w:p>
      <w:pPr>
        <w:pStyle w:val="BodyText"/>
        <w:bidi w:val="0"/>
        <w:jc w:val="start"/>
        <w:rPr/>
      </w:pPr>
      <w:r>
        <w:rPr/>
        <w:t>Hoje, a IA está integrada em muitas áreas da vida cotidiana, desde assistentes virtuais e carros autônomos até diagnósticos médicos e finanças. A pesquisa continua a avançar rapidamente, com novos modelos e aplicações sendo desenvolvidos constantemente.</w:t>
      </w:r>
    </w:p>
    <w:p>
      <w:pPr>
        <w:pStyle w:val="BodyText"/>
        <w:bidi w:val="0"/>
        <w:jc w:val="start"/>
        <w:rPr/>
      </w:pPr>
      <w:r>
        <w:rPr/>
        <w:t>O futuro da IA promete ainda mais inovação, com expectativas de que ela desempenhe um papel crucial na resolução de alguns dos maiores desafios da humanidade, como mudanças climáticas, cuidados de saúde e desigualdades sociais. No setor bancário, especificamente, a IA está transformando a maneira como as instituições financeiras operam, oferecendo novas oportunidades e desafios.</w:t>
      </w:r>
    </w:p>
    <w:p>
      <w:pPr>
        <w:pStyle w:val="BodyText"/>
        <w:bidi w:val="0"/>
        <w:jc w:val="start"/>
        <w:rPr/>
      </w:pPr>
      <w:r>
        <w:rPr/>
      </w:r>
    </w:p>
    <w:p>
      <w:pPr>
        <w:pStyle w:val="Heading1"/>
        <w:bidi w:val="0"/>
        <w:ind w:hanging="0" w:start="0"/>
        <w:jc w:val="start"/>
        <w:rPr/>
      </w:pPr>
      <w:r>
        <w:rPr/>
        <w:t>Importância da IA no mundo moderno</w:t>
      </w:r>
    </w:p>
    <w:p>
      <w:pPr>
        <w:pStyle w:val="BodyText"/>
        <w:bidi w:val="0"/>
        <w:jc w:val="start"/>
        <w:rPr/>
      </w:pPr>
      <w:r>
        <w:rPr>
          <w:rStyle w:val="Strong"/>
          <w:b w:val="false"/>
          <w:bCs w:val="false"/>
        </w:rPr>
        <w:t>A Inteligência Artificial (IA) tem um impacto profundo e abrangente no mundo moderno, revolucionando diversos setores e influenciando nosso dia a dia de maneiras antes inimagináveis. Neste capítulo, exploraremos como a IA está moldando a sociedade contemporânea e as suas implicações para o futuro.</w:t>
      </w:r>
    </w:p>
    <w:p>
      <w:pPr>
        <w:pStyle w:val="Heading4"/>
        <w:bidi w:val="0"/>
        <w:jc w:val="start"/>
        <w:rPr/>
      </w:pPr>
      <w:r>
        <w:rPr/>
        <w:t>Transformação dos Negócios</w:t>
      </w:r>
    </w:p>
    <w:p>
      <w:pPr>
        <w:pStyle w:val="BodyText"/>
        <w:bidi w:val="0"/>
        <w:jc w:val="start"/>
        <w:rPr/>
      </w:pPr>
      <w:r>
        <w:rPr/>
        <w:t>A IA está transformando o cenário empresarial global. Empresas de todos os tamanhos estão adotando tecnologias de IA para otimizar operações, melhorar a tomada de decisões e oferecer serviços mais personalizados aos clientes. Algumas das principais áreas de impacto incluem:</w:t>
      </w:r>
    </w:p>
    <w:p>
      <w:pPr>
        <w:pStyle w:val="BodyText"/>
        <w:numPr>
          <w:ilvl w:val="0"/>
          <w:numId w:val="4"/>
        </w:numPr>
        <w:tabs>
          <w:tab w:val="clear" w:pos="709"/>
          <w:tab w:val="left" w:pos="709" w:leader="none"/>
        </w:tabs>
        <w:bidi w:val="0"/>
        <w:ind w:hanging="283" w:start="709"/>
        <w:jc w:val="start"/>
        <w:rPr/>
      </w:pPr>
      <w:r>
        <w:rPr>
          <w:rStyle w:val="Strong"/>
        </w:rPr>
        <w:t>Automação de Processos:</w:t>
      </w:r>
      <w:r>
        <w:rPr/>
        <w:t xml:space="preserve"> A IA permite a automação de tarefas repetitivas e demoradas, aumentando a eficiência e reduzindo os custos operacionais. Isso é evidente em setores como manufatura, onde robôs inteligentes assumem linhas de produção, e em serviços financeiros, onde algoritmos automatizam a análise de dados.</w:t>
      </w:r>
    </w:p>
    <w:p>
      <w:pPr>
        <w:pStyle w:val="BodyText"/>
        <w:numPr>
          <w:ilvl w:val="0"/>
          <w:numId w:val="4"/>
        </w:numPr>
        <w:tabs>
          <w:tab w:val="clear" w:pos="709"/>
          <w:tab w:val="left" w:pos="709" w:leader="none"/>
        </w:tabs>
        <w:bidi w:val="0"/>
        <w:ind w:hanging="283" w:start="709"/>
        <w:jc w:val="start"/>
        <w:rPr/>
      </w:pPr>
      <w:r>
        <w:rPr>
          <w:rStyle w:val="Strong"/>
        </w:rPr>
        <w:t>Análise de Dados e Insights:</w:t>
      </w:r>
      <w:r>
        <w:rPr/>
        <w:t xml:space="preserve"> Com a capacidade de analisar grandes volumes de dados em tempo real, a IA proporciona insights valiosos que ajudam as empresas a entender melhor seus clientes e mercados. Isso facilita a tomada de decisões estratégicas informadas.</w:t>
      </w:r>
    </w:p>
    <w:p>
      <w:pPr>
        <w:pStyle w:val="BodyText"/>
        <w:numPr>
          <w:ilvl w:val="0"/>
          <w:numId w:val="4"/>
        </w:numPr>
        <w:tabs>
          <w:tab w:val="clear" w:pos="709"/>
          <w:tab w:val="left" w:pos="709" w:leader="none"/>
        </w:tabs>
        <w:bidi w:val="0"/>
        <w:ind w:hanging="283" w:start="709"/>
        <w:jc w:val="start"/>
        <w:rPr/>
      </w:pPr>
      <w:r>
        <w:rPr>
          <w:rStyle w:val="Strong"/>
        </w:rPr>
        <w:t>Atendimento ao Cliente:</w:t>
      </w:r>
      <w:r>
        <w:rPr/>
        <w:t xml:space="preserve"> Chatbots e assistentes virtuais estão revolucionando o atendimento ao cliente, oferecendo suporte 24/7 e respostas rápidas a consultas, melhorando a satisfação do cliente e liberando recursos humanos para tarefas mais complexas.</w:t>
      </w:r>
    </w:p>
    <w:p>
      <w:pPr>
        <w:pStyle w:val="Heading4"/>
        <w:bidi w:val="0"/>
        <w:jc w:val="start"/>
        <w:rPr/>
      </w:pPr>
      <w:r>
        <w:rPr/>
        <w:t>Impacto na Saúde</w:t>
      </w:r>
    </w:p>
    <w:p>
      <w:pPr>
        <w:pStyle w:val="BodyText"/>
        <w:bidi w:val="0"/>
        <w:jc w:val="start"/>
        <w:rPr/>
      </w:pPr>
      <w:r>
        <w:rPr/>
        <w:t>No setor de saúde, a IA está impulsionando avanços significativos que melhoram tanto o diagnóstico quanto o tratamento de doenças. Algumas aplicações notáveis incluem:</w:t>
      </w:r>
    </w:p>
    <w:p>
      <w:pPr>
        <w:pStyle w:val="BodyText"/>
        <w:numPr>
          <w:ilvl w:val="0"/>
          <w:numId w:val="5"/>
        </w:numPr>
        <w:tabs>
          <w:tab w:val="clear" w:pos="709"/>
          <w:tab w:val="left" w:pos="709" w:leader="none"/>
        </w:tabs>
        <w:bidi w:val="0"/>
        <w:ind w:hanging="283" w:start="709"/>
        <w:jc w:val="start"/>
        <w:rPr/>
      </w:pPr>
      <w:r>
        <w:rPr>
          <w:rStyle w:val="Strong"/>
        </w:rPr>
        <w:t>Diagnóstico e Tratamento:</w:t>
      </w:r>
      <w:r>
        <w:rPr/>
        <w:t xml:space="preserve"> Algoritmos de aprendizado profundo são usados para analisar imagens médicas, como radiografias e ressonâncias magnéticas, ajudando os médicos a detectar doenças com maior precisão e em estágios mais iniciais.</w:t>
      </w:r>
    </w:p>
    <w:p>
      <w:pPr>
        <w:pStyle w:val="BodyText"/>
        <w:numPr>
          <w:ilvl w:val="0"/>
          <w:numId w:val="5"/>
        </w:numPr>
        <w:tabs>
          <w:tab w:val="clear" w:pos="709"/>
          <w:tab w:val="left" w:pos="709" w:leader="none"/>
        </w:tabs>
        <w:bidi w:val="0"/>
        <w:ind w:hanging="283" w:start="709"/>
        <w:jc w:val="start"/>
        <w:rPr/>
      </w:pPr>
      <w:r>
        <w:rPr>
          <w:rStyle w:val="Strong"/>
        </w:rPr>
        <w:t>Medicina Personalizada:</w:t>
      </w:r>
      <w:r>
        <w:rPr/>
        <w:t xml:space="preserve"> A IA permite a análise de dados genômicos e clínicos para personalizar tratamentos de acordo com o perfil individual do paciente, aumentando a eficácia dos tratamentos.</w:t>
      </w:r>
    </w:p>
    <w:p>
      <w:pPr>
        <w:pStyle w:val="BodyText"/>
        <w:numPr>
          <w:ilvl w:val="0"/>
          <w:numId w:val="5"/>
        </w:numPr>
        <w:tabs>
          <w:tab w:val="clear" w:pos="709"/>
          <w:tab w:val="left" w:pos="709" w:leader="none"/>
        </w:tabs>
        <w:bidi w:val="0"/>
        <w:ind w:hanging="283" w:start="709"/>
        <w:jc w:val="start"/>
        <w:rPr/>
      </w:pPr>
      <w:r>
        <w:rPr>
          <w:rStyle w:val="Strong"/>
        </w:rPr>
        <w:t>Gestão Hospitalar:</w:t>
      </w:r>
      <w:r>
        <w:rPr/>
        <w:t xml:space="preserve"> Sistemas de IA ajudam a otimizar a gestão de recursos hospitalares, desde o agendamento de consultas até a gestão de estoques de medicamentos, melhorando a eficiência operacional.</w:t>
      </w:r>
    </w:p>
    <w:p>
      <w:pPr>
        <w:pStyle w:val="Heading4"/>
        <w:bidi w:val="0"/>
        <w:jc w:val="start"/>
        <w:rPr/>
      </w:pPr>
      <w:r>
        <w:rPr/>
        <w:t>Avanços na Mobilidade e Transporte</w:t>
      </w:r>
    </w:p>
    <w:p>
      <w:pPr>
        <w:pStyle w:val="BodyText"/>
        <w:bidi w:val="0"/>
        <w:jc w:val="start"/>
        <w:rPr/>
      </w:pPr>
      <w:r>
        <w:rPr/>
        <w:t>A IA também está transformando a mobilidade urbana e o transporte. Veículos autônomos e sistemas de transporte inteligente prometem revolucionar a maneira como nos movemos:</w:t>
      </w:r>
    </w:p>
    <w:p>
      <w:pPr>
        <w:pStyle w:val="BodyText"/>
        <w:numPr>
          <w:ilvl w:val="0"/>
          <w:numId w:val="6"/>
        </w:numPr>
        <w:tabs>
          <w:tab w:val="clear" w:pos="709"/>
          <w:tab w:val="left" w:pos="709" w:leader="none"/>
        </w:tabs>
        <w:bidi w:val="0"/>
        <w:ind w:hanging="283" w:start="709"/>
        <w:jc w:val="start"/>
        <w:rPr/>
      </w:pPr>
      <w:r>
        <w:rPr>
          <w:rStyle w:val="Strong"/>
        </w:rPr>
        <w:t>Veículos Autônomos:</w:t>
      </w:r>
      <w:r>
        <w:rPr/>
        <w:t xml:space="preserve"> Empresas como Tesla, Google e Uber estão desenvolvendo carros autônomos que podem reduzir acidentes de trânsito, melhorar a eficiência do transporte e oferecer soluções de mobilidade para pessoas com dificuldades de locomoção.</w:t>
      </w:r>
    </w:p>
    <w:p>
      <w:pPr>
        <w:pStyle w:val="BodyText"/>
        <w:numPr>
          <w:ilvl w:val="0"/>
          <w:numId w:val="6"/>
        </w:numPr>
        <w:tabs>
          <w:tab w:val="clear" w:pos="709"/>
          <w:tab w:val="left" w:pos="709" w:leader="none"/>
        </w:tabs>
        <w:bidi w:val="0"/>
        <w:ind w:hanging="283" w:start="709"/>
        <w:jc w:val="start"/>
        <w:rPr/>
      </w:pPr>
      <w:r>
        <w:rPr>
          <w:rStyle w:val="Strong"/>
        </w:rPr>
        <w:t>Sistemas de Transporte Inteligente:</w:t>
      </w:r>
      <w:r>
        <w:rPr/>
        <w:t xml:space="preserve"> A IA está sendo usada para otimizar o fluxo de tráfego nas cidades, reduzir congestionamentos e melhorar a gestão do transporte público, contribuindo para cidades mais sustentáveis e eficientes.</w:t>
      </w:r>
    </w:p>
    <w:p>
      <w:pPr>
        <w:pStyle w:val="Heading4"/>
        <w:bidi w:val="0"/>
        <w:jc w:val="start"/>
        <w:rPr/>
      </w:pPr>
      <w:r>
        <w:rPr/>
        <w:t>Educação e Aprendizagem</w:t>
      </w:r>
    </w:p>
    <w:p>
      <w:pPr>
        <w:pStyle w:val="BodyText"/>
        <w:bidi w:val="0"/>
        <w:jc w:val="start"/>
        <w:rPr/>
      </w:pPr>
      <w:r>
        <w:rPr/>
        <w:t>Na educação, a IA está proporcionando novas oportunidades de aprendizado e personalização do ensino:</w:t>
      </w:r>
    </w:p>
    <w:p>
      <w:pPr>
        <w:pStyle w:val="BodyText"/>
        <w:numPr>
          <w:ilvl w:val="0"/>
          <w:numId w:val="7"/>
        </w:numPr>
        <w:tabs>
          <w:tab w:val="clear" w:pos="709"/>
          <w:tab w:val="left" w:pos="709" w:leader="none"/>
        </w:tabs>
        <w:bidi w:val="0"/>
        <w:ind w:hanging="283" w:start="709"/>
        <w:jc w:val="start"/>
        <w:rPr/>
      </w:pPr>
      <w:r>
        <w:rPr>
          <w:rStyle w:val="Strong"/>
        </w:rPr>
        <w:t>Aprendizagem Personalizada:</w:t>
      </w:r>
      <w:r>
        <w:rPr/>
        <w:t xml:space="preserve"> Plataformas de aprendizado online utilizam IA para adaptar o conteúdo e o ritmo das aulas às necessidades individuais dos alunos, proporcionando uma experiência de aprendizado mais eficaz.</w:t>
      </w:r>
    </w:p>
    <w:p>
      <w:pPr>
        <w:pStyle w:val="BodyText"/>
        <w:numPr>
          <w:ilvl w:val="0"/>
          <w:numId w:val="7"/>
        </w:numPr>
        <w:tabs>
          <w:tab w:val="clear" w:pos="709"/>
          <w:tab w:val="left" w:pos="709" w:leader="none"/>
        </w:tabs>
        <w:bidi w:val="0"/>
        <w:ind w:hanging="283" w:start="709"/>
        <w:jc w:val="start"/>
        <w:rPr/>
      </w:pPr>
      <w:r>
        <w:rPr>
          <w:rStyle w:val="Strong"/>
        </w:rPr>
        <w:t>Tutoria Inteligente:</w:t>
      </w:r>
      <w:r>
        <w:rPr/>
        <w:t xml:space="preserve"> Sistemas de tutoria inteligente oferecem suporte personalizado aos alunos, respondendo perguntas e fornecendo feedback imediato, complementando o trabalho dos professores.</w:t>
      </w:r>
    </w:p>
    <w:p>
      <w:pPr>
        <w:pStyle w:val="BodyText"/>
        <w:bidi w:val="0"/>
        <w:jc w:val="start"/>
        <w:rPr/>
      </w:pPr>
      <w:r>
        <w:rPr/>
        <w:t>Apesar dos benefícios significativos, a adoção da IA também levanta desafios e preocupações éticas que precisam ser abordados:</w:t>
      </w:r>
    </w:p>
    <w:p>
      <w:pPr>
        <w:pStyle w:val="BodyText"/>
        <w:numPr>
          <w:ilvl w:val="0"/>
          <w:numId w:val="8"/>
        </w:numPr>
        <w:tabs>
          <w:tab w:val="clear" w:pos="709"/>
          <w:tab w:val="left" w:pos="709" w:leader="none"/>
        </w:tabs>
        <w:bidi w:val="0"/>
        <w:ind w:hanging="283" w:start="709"/>
        <w:jc w:val="start"/>
        <w:rPr/>
      </w:pPr>
      <w:r>
        <w:rPr>
          <w:rStyle w:val="Strong"/>
        </w:rPr>
        <w:t>Privacidade e Segurança:</w:t>
      </w:r>
      <w:r>
        <w:rPr/>
        <w:t xml:space="preserve"> O uso de IA requer a coleta e análise de grandes volumes de dados, o que levanta questões sobre a privacidade dos dados e a proteção contra ciberataques.</w:t>
      </w:r>
    </w:p>
    <w:p>
      <w:pPr>
        <w:pStyle w:val="BodyText"/>
        <w:numPr>
          <w:ilvl w:val="0"/>
          <w:numId w:val="8"/>
        </w:numPr>
        <w:tabs>
          <w:tab w:val="clear" w:pos="709"/>
          <w:tab w:val="left" w:pos="709" w:leader="none"/>
        </w:tabs>
        <w:bidi w:val="0"/>
        <w:ind w:hanging="283" w:start="709"/>
        <w:jc w:val="start"/>
        <w:rPr/>
      </w:pPr>
      <w:r>
        <w:rPr>
          <w:rStyle w:val="Strong"/>
        </w:rPr>
        <w:t>Transparência e Explicabilidade:</w:t>
      </w:r>
      <w:r>
        <w:rPr/>
        <w:t xml:space="preserve"> É essencial que os sistemas de IA sejam transparentes e explicáveis, para que as decisões tomadas por algoritmos possam ser compreendidas e questionadas por humanos.</w:t>
      </w:r>
    </w:p>
    <w:p>
      <w:pPr>
        <w:pStyle w:val="BodyText"/>
        <w:numPr>
          <w:ilvl w:val="0"/>
          <w:numId w:val="8"/>
        </w:numPr>
        <w:tabs>
          <w:tab w:val="clear" w:pos="709"/>
          <w:tab w:val="left" w:pos="709" w:leader="none"/>
        </w:tabs>
        <w:bidi w:val="0"/>
        <w:ind w:hanging="283" w:start="709"/>
        <w:jc w:val="start"/>
        <w:rPr/>
      </w:pPr>
      <w:r>
        <w:rPr>
          <w:rStyle w:val="Strong"/>
        </w:rPr>
        <w:t>Impacto no Emprego:</w:t>
      </w:r>
      <w:r>
        <w:rPr/>
        <w:t xml:space="preserve"> A automação alimentada pela IA tem o potencial de substituir alguns tipos de empregos, criando a necessidade de requalificação e treinamento para preparar a força de trabalho para novas oportunidades.</w:t>
      </w:r>
    </w:p>
    <w:p>
      <w:pPr>
        <w:pStyle w:val="BodyText"/>
        <w:bidi w:val="0"/>
        <w:jc w:val="start"/>
        <w:rPr/>
      </w:pPr>
      <w:r>
        <w:rPr/>
        <w:t>A Inteligência Artificial está moldando o mundo moderno de maneiras profundas e variadas. Seus benefícios são vastos, melhorando a eficiência, a precisão e a personalização em diversas áreas, desde negócios e saúde até transporte e educação. No entanto, também é crucial abordar os desafios éticos e sociais que acompanham essa tecnologia poderosa, garantindo que a IA seja desenvolvida e utilizada de forma responsável e inclusiva.</w:t>
      </w:r>
    </w:p>
    <w:p>
      <w:pPr>
        <w:pStyle w:val="Subtitle"/>
        <w:bidi w:val="0"/>
        <w:rPr>
          <w:rStyle w:val="Strong"/>
        </w:rPr>
      </w:pPr>
      <w:r>
        <w:rPr/>
      </w:r>
      <w:r>
        <w:br w:type="page"/>
      </w:r>
    </w:p>
    <w:p>
      <w:pPr>
        <w:pStyle w:val="Subtitle"/>
        <w:bidi w:val="0"/>
        <w:rPr/>
      </w:pPr>
      <w:r>
        <w:rPr>
          <w:rStyle w:val="Strong"/>
        </w:rPr>
        <w:t>Capítulo 2: Aplicações de IA no Setor Bancário</w:t>
      </w:r>
    </w:p>
    <w:p>
      <w:pPr>
        <w:pStyle w:val="Heading1"/>
        <w:bidi w:val="0"/>
        <w:ind w:hanging="0" w:start="0"/>
        <w:jc w:val="start"/>
        <w:rPr/>
      </w:pPr>
      <w:r>
        <w:rPr/>
        <w:t>Detecção de Fraudes: Como a IA identifica padrões suspeitos em transações bancárias.</w:t>
      </w:r>
    </w:p>
    <w:p>
      <w:pPr>
        <w:pStyle w:val="BodyText"/>
        <w:bidi w:val="0"/>
        <w:jc w:val="start"/>
        <w:rPr/>
      </w:pPr>
      <w:r>
        <w:rPr/>
        <w:t>A detecção de fraudes é uma área crítica no setor bancário e financeiro, onde a segurança e a integridade das transações são de extrema importância. A Inteligência Artificial (IA) tem se mostrado uma ferramenta poderosa na identificação de padrões suspeitos e na prevenção de fraudes, utilizando técnicas avançadas de aprendizado de máquina e análise de dados.</w:t>
      </w:r>
    </w:p>
    <w:p>
      <w:pPr>
        <w:pStyle w:val="Heading4"/>
        <w:bidi w:val="0"/>
        <w:jc w:val="start"/>
        <w:rPr/>
      </w:pPr>
      <w:r>
        <w:rPr/>
        <w:t>A Necessidade de Detecção de Fraudes</w:t>
      </w:r>
    </w:p>
    <w:p>
      <w:pPr>
        <w:pStyle w:val="BodyText"/>
        <w:bidi w:val="0"/>
        <w:jc w:val="start"/>
        <w:rPr/>
      </w:pPr>
      <w:r>
        <w:rPr/>
        <w:t>A fraude bancária pode ocorrer de várias formas, incluindo transações não autorizadas, roubo de identidade, lavagem de dinheiro e hacking de contas. Essas atividades fraudulentas não apenas causam perdas financeiras significativas, mas também comprometem a confiança dos clientes nas instituições financeiras. Portanto, detectar e prevenir fraudes de maneira eficaz é essencial para proteger os interesses dos clientes e das instituições.</w:t>
      </w:r>
    </w:p>
    <w:p>
      <w:pPr>
        <w:pStyle w:val="Heading4"/>
        <w:bidi w:val="0"/>
        <w:jc w:val="start"/>
        <w:rPr/>
      </w:pPr>
      <w:r>
        <w:rPr/>
        <w:t>Como a IA Identifica Padrões Suspeitos</w:t>
      </w:r>
    </w:p>
    <w:p>
      <w:pPr>
        <w:pStyle w:val="BodyText"/>
        <w:bidi w:val="0"/>
        <w:jc w:val="start"/>
        <w:rPr/>
      </w:pPr>
      <w:r>
        <w:rPr/>
        <w:t>A IA utiliza várias técnicas para identificar padrões suspeitos em transações bancárias. Aqui estão algumas das abordagens mais comuns:</w:t>
      </w:r>
    </w:p>
    <w:p>
      <w:pPr>
        <w:pStyle w:val="BodyText"/>
        <w:numPr>
          <w:ilvl w:val="0"/>
          <w:numId w:val="9"/>
        </w:numPr>
        <w:tabs>
          <w:tab w:val="clear" w:pos="709"/>
          <w:tab w:val="left" w:pos="709" w:leader="none"/>
        </w:tabs>
        <w:bidi w:val="0"/>
        <w:ind w:hanging="283" w:start="709"/>
        <w:jc w:val="start"/>
        <w:rPr/>
      </w:pPr>
      <w:r>
        <w:rPr>
          <w:rStyle w:val="Strong"/>
        </w:rPr>
        <w:t>Análise de Comportamento:</w:t>
      </w:r>
    </w:p>
    <w:p>
      <w:pPr>
        <w:pStyle w:val="BodyText"/>
        <w:numPr>
          <w:ilvl w:val="1"/>
          <w:numId w:val="9"/>
        </w:numPr>
        <w:tabs>
          <w:tab w:val="clear" w:pos="709"/>
          <w:tab w:val="left" w:pos="1418" w:leader="none"/>
        </w:tabs>
        <w:bidi w:val="0"/>
        <w:ind w:hanging="283" w:start="1418"/>
        <w:jc w:val="start"/>
        <w:rPr/>
      </w:pPr>
      <w:r>
        <w:rPr>
          <w:rStyle w:val="Strong"/>
        </w:rPr>
        <w:t>Descrição:</w:t>
      </w:r>
      <w:r>
        <w:rPr/>
        <w:t xml:space="preserve"> A IA analisa o comportamento histórico das contas dos clientes para detectar qualquer atividade incomum ou suspeita. Isso inclui monitorar padrões de gastos, locais de transação e frequência das transações.</w:t>
      </w:r>
    </w:p>
    <w:p>
      <w:pPr>
        <w:pStyle w:val="BodyText"/>
        <w:numPr>
          <w:ilvl w:val="1"/>
          <w:numId w:val="9"/>
        </w:numPr>
        <w:tabs>
          <w:tab w:val="clear" w:pos="709"/>
          <w:tab w:val="left" w:pos="1418" w:leader="none"/>
        </w:tabs>
        <w:bidi w:val="0"/>
        <w:ind w:hanging="283" w:start="1418"/>
        <w:jc w:val="start"/>
        <w:rPr/>
      </w:pPr>
      <w:r>
        <w:rPr>
          <w:rStyle w:val="Strong"/>
        </w:rPr>
        <w:t>Exemplo:</w:t>
      </w:r>
      <w:r>
        <w:rPr/>
        <w:t xml:space="preserve"> Se um cliente que normalmente realiza transações pequenas e locais de repente faz uma grande transferência internacional, a IA pode sinalizar isso como suspeito.</w:t>
      </w:r>
    </w:p>
    <w:p>
      <w:pPr>
        <w:pStyle w:val="BodyText"/>
        <w:numPr>
          <w:ilvl w:val="0"/>
          <w:numId w:val="9"/>
        </w:numPr>
        <w:tabs>
          <w:tab w:val="clear" w:pos="709"/>
          <w:tab w:val="left" w:pos="709" w:leader="none"/>
        </w:tabs>
        <w:bidi w:val="0"/>
        <w:ind w:hanging="283" w:start="709"/>
        <w:jc w:val="start"/>
        <w:rPr/>
      </w:pPr>
      <w:r>
        <w:rPr>
          <w:rStyle w:val="Strong"/>
        </w:rPr>
        <w:t>Detecção de Anomalias:</w:t>
      </w:r>
    </w:p>
    <w:p>
      <w:pPr>
        <w:pStyle w:val="BodyText"/>
        <w:numPr>
          <w:ilvl w:val="1"/>
          <w:numId w:val="9"/>
        </w:numPr>
        <w:tabs>
          <w:tab w:val="clear" w:pos="709"/>
          <w:tab w:val="left" w:pos="1418" w:leader="none"/>
        </w:tabs>
        <w:bidi w:val="0"/>
        <w:ind w:hanging="283" w:start="1418"/>
        <w:jc w:val="start"/>
        <w:rPr/>
      </w:pPr>
      <w:r>
        <w:rPr>
          <w:rStyle w:val="Strong"/>
        </w:rPr>
        <w:t>Descrição:</w:t>
      </w:r>
      <w:r>
        <w:rPr/>
        <w:t xml:space="preserve"> Algoritmos de detecção de anomalias são usados para identificar transações que se desviam significativamente do padrão normal. Esses algoritmos são treinados para reconhecer o comportamento “normal” e destacar qualquer coisa que se desvie drasticamente.</w:t>
      </w:r>
    </w:p>
    <w:p>
      <w:pPr>
        <w:pStyle w:val="BodyText"/>
        <w:numPr>
          <w:ilvl w:val="1"/>
          <w:numId w:val="9"/>
        </w:numPr>
        <w:tabs>
          <w:tab w:val="clear" w:pos="709"/>
          <w:tab w:val="left" w:pos="1418" w:leader="none"/>
        </w:tabs>
        <w:bidi w:val="0"/>
        <w:ind w:hanging="283" w:start="1418"/>
        <w:jc w:val="start"/>
        <w:rPr/>
      </w:pPr>
      <w:r>
        <w:rPr>
          <w:rStyle w:val="Strong"/>
        </w:rPr>
        <w:t>Exemplo:</w:t>
      </w:r>
      <w:r>
        <w:rPr/>
        <w:t xml:space="preserve"> Uma compra incomum em um local distante ou um aumento repentino no número de transações pode ser detectado como uma anomalia.</w:t>
      </w:r>
    </w:p>
    <w:p>
      <w:pPr>
        <w:pStyle w:val="BodyText"/>
        <w:numPr>
          <w:ilvl w:val="0"/>
          <w:numId w:val="9"/>
        </w:numPr>
        <w:tabs>
          <w:tab w:val="clear" w:pos="709"/>
          <w:tab w:val="left" w:pos="709" w:leader="none"/>
        </w:tabs>
        <w:bidi w:val="0"/>
        <w:ind w:hanging="283" w:start="709"/>
        <w:jc w:val="start"/>
        <w:rPr/>
      </w:pPr>
      <w:r>
        <w:rPr>
          <w:rStyle w:val="Strong"/>
        </w:rPr>
        <w:t>Modelos Preditivos:</w:t>
      </w:r>
    </w:p>
    <w:p>
      <w:pPr>
        <w:pStyle w:val="BodyText"/>
        <w:numPr>
          <w:ilvl w:val="1"/>
          <w:numId w:val="9"/>
        </w:numPr>
        <w:tabs>
          <w:tab w:val="clear" w:pos="709"/>
          <w:tab w:val="left" w:pos="1418" w:leader="none"/>
        </w:tabs>
        <w:bidi w:val="0"/>
        <w:ind w:hanging="283" w:start="1418"/>
        <w:jc w:val="start"/>
        <w:rPr/>
      </w:pPr>
      <w:r>
        <w:rPr>
          <w:rStyle w:val="Strong"/>
        </w:rPr>
        <w:t>Descrição:</w:t>
      </w:r>
      <w:r>
        <w:rPr/>
        <w:t xml:space="preserve"> Modelos de aprendizado de máquina são treinados em grandes conjuntos de dados históricos de transações, tanto legítimas quanto fraudulentas. Esses modelos aprendem a distinguir entre padrões normais e fraudulentos e fazem previsões sobre novas transações.</w:t>
      </w:r>
    </w:p>
    <w:p>
      <w:pPr>
        <w:pStyle w:val="BodyText"/>
        <w:numPr>
          <w:ilvl w:val="1"/>
          <w:numId w:val="9"/>
        </w:numPr>
        <w:tabs>
          <w:tab w:val="clear" w:pos="709"/>
          <w:tab w:val="left" w:pos="1418" w:leader="none"/>
        </w:tabs>
        <w:bidi w:val="0"/>
        <w:ind w:hanging="283" w:start="1418"/>
        <w:jc w:val="start"/>
        <w:rPr/>
      </w:pPr>
      <w:r>
        <w:rPr>
          <w:rStyle w:val="Strong"/>
        </w:rPr>
        <w:t>Exemplo:</w:t>
      </w:r>
      <w:r>
        <w:rPr/>
        <w:t xml:space="preserve"> Um modelo pode prever a probabilidade de uma transação ser fraudulenta com base em características como valor, local e hora da transação.</w:t>
      </w:r>
    </w:p>
    <w:p>
      <w:pPr>
        <w:pStyle w:val="BodyText"/>
        <w:numPr>
          <w:ilvl w:val="0"/>
          <w:numId w:val="9"/>
        </w:numPr>
        <w:tabs>
          <w:tab w:val="clear" w:pos="709"/>
          <w:tab w:val="left" w:pos="709" w:leader="none"/>
        </w:tabs>
        <w:bidi w:val="0"/>
        <w:ind w:hanging="283" w:start="709"/>
        <w:jc w:val="start"/>
        <w:rPr/>
      </w:pPr>
      <w:r>
        <w:rPr>
          <w:rStyle w:val="Strong"/>
        </w:rPr>
        <w:t>Redes Neurais:</w:t>
      </w:r>
    </w:p>
    <w:p>
      <w:pPr>
        <w:pStyle w:val="BodyText"/>
        <w:numPr>
          <w:ilvl w:val="1"/>
          <w:numId w:val="9"/>
        </w:numPr>
        <w:tabs>
          <w:tab w:val="clear" w:pos="709"/>
          <w:tab w:val="left" w:pos="1418" w:leader="none"/>
        </w:tabs>
        <w:bidi w:val="0"/>
        <w:ind w:hanging="283" w:start="1418"/>
        <w:jc w:val="start"/>
        <w:rPr/>
      </w:pPr>
      <w:r>
        <w:rPr>
          <w:rStyle w:val="Strong"/>
        </w:rPr>
        <w:t>Descrição:</w:t>
      </w:r>
      <w:r>
        <w:rPr/>
        <w:t xml:space="preserve"> Redes neurais profundas podem ser usadas para identificar padrões complexos em grandes volumes de dados transacionais. Essas redes são capazes de capturar nuances e correlações que outros métodos podem não detectar.</w:t>
      </w:r>
    </w:p>
    <w:p>
      <w:pPr>
        <w:pStyle w:val="BodyText"/>
        <w:numPr>
          <w:ilvl w:val="1"/>
          <w:numId w:val="9"/>
        </w:numPr>
        <w:tabs>
          <w:tab w:val="clear" w:pos="709"/>
          <w:tab w:val="left" w:pos="1418" w:leader="none"/>
        </w:tabs>
        <w:bidi w:val="0"/>
        <w:ind w:hanging="283" w:start="1418"/>
        <w:jc w:val="start"/>
        <w:rPr/>
      </w:pPr>
      <w:r>
        <w:rPr>
          <w:rStyle w:val="Strong"/>
        </w:rPr>
        <w:t>Exemplo:</w:t>
      </w:r>
      <w:r>
        <w:rPr/>
        <w:t xml:space="preserve"> Redes neurais podem detectar padrões sutis em transações que indicam fraudes sofisticadas, como esquemas de lavagem de dinheiro.</w:t>
      </w:r>
    </w:p>
    <w:p>
      <w:pPr>
        <w:pStyle w:val="Heading4"/>
        <w:bidi w:val="0"/>
        <w:jc w:val="start"/>
        <w:rPr/>
      </w:pPr>
      <w:r>
        <w:rPr/>
        <w:t>Implementação Prática e Benefícios</w:t>
      </w:r>
    </w:p>
    <w:p>
      <w:pPr>
        <w:pStyle w:val="BodyText"/>
        <w:bidi w:val="0"/>
        <w:jc w:val="start"/>
        <w:rPr/>
      </w:pPr>
      <w:r>
        <w:rPr/>
        <w:t>A implementação de sistemas de IA para detecção de fraudes envolve várias etapas, desde a coleta e preparação de dados até o treinamento e a validação dos modelos. Aqui estão alguns dos benefícios de usar IA para detectar fraudes:</w:t>
      </w:r>
    </w:p>
    <w:p>
      <w:pPr>
        <w:pStyle w:val="BodyText"/>
        <w:numPr>
          <w:ilvl w:val="0"/>
          <w:numId w:val="10"/>
        </w:numPr>
        <w:tabs>
          <w:tab w:val="clear" w:pos="709"/>
          <w:tab w:val="left" w:pos="709" w:leader="none"/>
        </w:tabs>
        <w:bidi w:val="0"/>
        <w:ind w:hanging="283" w:start="709"/>
        <w:jc w:val="start"/>
        <w:rPr/>
      </w:pPr>
      <w:r>
        <w:rPr>
          <w:rStyle w:val="Strong"/>
        </w:rPr>
        <w:t>Aumento da Precisão:</w:t>
      </w:r>
      <w:r>
        <w:rPr/>
        <w:t xml:space="preserve"> A IA pode processar grandes volumes de dados rapidamente e com alta precisão, reduzindo falsos positivos e falsos negativos.</w:t>
      </w:r>
    </w:p>
    <w:p>
      <w:pPr>
        <w:pStyle w:val="BodyText"/>
        <w:numPr>
          <w:ilvl w:val="0"/>
          <w:numId w:val="10"/>
        </w:numPr>
        <w:tabs>
          <w:tab w:val="clear" w:pos="709"/>
          <w:tab w:val="left" w:pos="709" w:leader="none"/>
        </w:tabs>
        <w:bidi w:val="0"/>
        <w:ind w:hanging="283" w:start="709"/>
        <w:jc w:val="start"/>
        <w:rPr/>
      </w:pPr>
      <w:r>
        <w:rPr>
          <w:rStyle w:val="Strong"/>
        </w:rPr>
        <w:t>Tempo Real:</w:t>
      </w:r>
      <w:r>
        <w:rPr/>
        <w:t xml:space="preserve"> Sistemas de IA podem monitorar e analisar transações em tempo real, permitindo a detecção e resposta imediata a atividades suspeitas.</w:t>
      </w:r>
    </w:p>
    <w:p>
      <w:pPr>
        <w:pStyle w:val="BodyText"/>
        <w:numPr>
          <w:ilvl w:val="0"/>
          <w:numId w:val="10"/>
        </w:numPr>
        <w:tabs>
          <w:tab w:val="clear" w:pos="709"/>
          <w:tab w:val="left" w:pos="709" w:leader="none"/>
        </w:tabs>
        <w:bidi w:val="0"/>
        <w:ind w:hanging="283" w:start="709"/>
        <w:jc w:val="start"/>
        <w:rPr/>
      </w:pPr>
      <w:r>
        <w:rPr>
          <w:rStyle w:val="Strong"/>
        </w:rPr>
        <w:t>Adaptação Contínua:</w:t>
      </w:r>
      <w:r>
        <w:rPr/>
        <w:t xml:space="preserve"> Algoritmos de IA podem aprender e se adaptar continuamente a novos padrões de fraude, tornando-os mais eficazes com o tempo.</w:t>
      </w:r>
    </w:p>
    <w:p>
      <w:pPr>
        <w:pStyle w:val="BodyText"/>
        <w:numPr>
          <w:ilvl w:val="0"/>
          <w:numId w:val="10"/>
        </w:numPr>
        <w:tabs>
          <w:tab w:val="clear" w:pos="709"/>
          <w:tab w:val="left" w:pos="709" w:leader="none"/>
        </w:tabs>
        <w:bidi w:val="0"/>
        <w:ind w:hanging="283" w:start="709"/>
        <w:jc w:val="start"/>
        <w:rPr/>
      </w:pPr>
      <w:r>
        <w:rPr>
          <w:rStyle w:val="Strong"/>
        </w:rPr>
        <w:t>Redução de Custos:</w:t>
      </w:r>
      <w:r>
        <w:rPr/>
        <w:t xml:space="preserve"> A automação da detecção de fraudes reduz a necessidade de intervenção humana, diminuindo os custos operacionais e liberando recursos para outras tarefas críticas.</w:t>
      </w:r>
    </w:p>
    <w:p>
      <w:pPr>
        <w:pStyle w:val="BodyText"/>
        <w:bidi w:val="0"/>
        <w:jc w:val="start"/>
        <w:rPr/>
      </w:pPr>
      <w:r>
        <w:rPr/>
        <w:t>Apesar dos benefícios, a implementação de IA para detecção de fraudes também apresenta desafios:</w:t>
      </w:r>
    </w:p>
    <w:p>
      <w:pPr>
        <w:pStyle w:val="BodyText"/>
        <w:numPr>
          <w:ilvl w:val="0"/>
          <w:numId w:val="11"/>
        </w:numPr>
        <w:tabs>
          <w:tab w:val="clear" w:pos="709"/>
          <w:tab w:val="left" w:pos="709" w:leader="none"/>
        </w:tabs>
        <w:bidi w:val="0"/>
        <w:ind w:hanging="283" w:start="709"/>
        <w:jc w:val="start"/>
        <w:rPr/>
      </w:pPr>
      <w:r>
        <w:rPr>
          <w:rStyle w:val="Strong"/>
        </w:rPr>
        <w:t>Qualidade dos Dados:</w:t>
      </w:r>
      <w:r>
        <w:rPr/>
        <w:t xml:space="preserve"> A eficácia dos modelos de IA depende da qualidade e da quantidade dos dados disponíveis. Dados incompletos ou enviesados podem comprometer a performance dos modelos.</w:t>
      </w:r>
    </w:p>
    <w:p>
      <w:pPr>
        <w:pStyle w:val="BodyText"/>
        <w:numPr>
          <w:ilvl w:val="0"/>
          <w:numId w:val="11"/>
        </w:numPr>
        <w:tabs>
          <w:tab w:val="clear" w:pos="709"/>
          <w:tab w:val="left" w:pos="709" w:leader="none"/>
        </w:tabs>
        <w:bidi w:val="0"/>
        <w:ind w:hanging="283" w:start="709"/>
        <w:jc w:val="start"/>
        <w:rPr/>
      </w:pPr>
      <w:r>
        <w:rPr>
          <w:rStyle w:val="Strong"/>
        </w:rPr>
        <w:t>Privacidade e Segurança:</w:t>
      </w:r>
      <w:r>
        <w:rPr/>
        <w:t xml:space="preserve"> O uso de dados sensíveis requer fortes medidas de privacidade e segurança para proteger as informações dos clientes.</w:t>
      </w:r>
    </w:p>
    <w:p>
      <w:pPr>
        <w:pStyle w:val="BodyText"/>
        <w:numPr>
          <w:ilvl w:val="0"/>
          <w:numId w:val="11"/>
        </w:numPr>
        <w:tabs>
          <w:tab w:val="clear" w:pos="709"/>
          <w:tab w:val="left" w:pos="709" w:leader="none"/>
        </w:tabs>
        <w:bidi w:val="0"/>
        <w:ind w:hanging="283" w:start="709"/>
        <w:jc w:val="start"/>
        <w:rPr/>
      </w:pPr>
      <w:r>
        <w:rPr>
          <w:rStyle w:val="Strong"/>
        </w:rPr>
        <w:t>Explicabilidade:</w:t>
      </w:r>
      <w:r>
        <w:rPr/>
        <w:t xml:space="preserve"> Algoritmos de IA, especialmente redes neurais profundas, podem ser complexos e difíceis de explicar. Garantir que os resultados sejam compreensíveis e justificáveis é crucial para a aceitação e confiança dos usuários.</w:t>
      </w:r>
    </w:p>
    <w:p>
      <w:pPr>
        <w:pStyle w:val="BodyText"/>
        <w:bidi w:val="0"/>
        <w:jc w:val="start"/>
        <w:rPr/>
      </w:pPr>
      <w:r>
        <w:rPr/>
        <w:t>A Inteligência Artificial está revolucionando a forma como as instituições financeiras detectam e previnem fraudes. Com a capacidade de analisar grandes volumes de dados em tempo real, identificar padrões complexos e se adaptar continuamente a novas ameaças, a IA se tornou uma ferramenta essencial na luta contra a fraude bancária. No entanto, é fundamental abordar os desafios associados para garantir que a implementação seja eficaz, segura e transparente.</w:t>
      </w:r>
    </w:p>
    <w:p>
      <w:pPr>
        <w:pStyle w:val="Heading1"/>
        <w:numPr>
          <w:ilvl w:val="0"/>
          <w:numId w:val="0"/>
        </w:numPr>
        <w:bidi w:val="0"/>
        <w:ind w:hanging="0" w:start="0"/>
        <w:jc w:val="start"/>
        <w:rPr/>
      </w:pPr>
      <w:r>
        <w:rPr/>
        <w:t>Análise de Crédito: Avaliação automatizada de solicitações de empréstimo.</w:t>
      </w:r>
    </w:p>
    <w:p>
      <w:pPr>
        <w:pStyle w:val="BodyText"/>
        <w:bidi w:val="0"/>
        <w:jc w:val="start"/>
        <w:rPr/>
      </w:pPr>
      <w:r>
        <w:rPr/>
        <w:t>A análise de crédito é um processo essencial para instituições financeiras que desejam avaliar a capacidade de um solicitante de empréstimo em cumprir com suas obrigações financeiras. Tradicionalmente, este processo envolvia a análise manual de diversos fatores, o que poderia ser demorado e sujeito a erros humanos. Com a introdução da inteligência artificial (IA), a análise de crédito se tornou mais eficiente, precisa e rápida, beneficiando tanto os bancos quanto os solicitantes.</w:t>
      </w:r>
    </w:p>
    <w:p>
      <w:pPr>
        <w:pStyle w:val="Heading4"/>
        <w:bidi w:val="0"/>
        <w:jc w:val="start"/>
        <w:rPr/>
      </w:pPr>
      <w:r>
        <w:rPr/>
        <w:t>Como a IA Revoluciona a Análise de Crédito</w:t>
      </w:r>
    </w:p>
    <w:p>
      <w:pPr>
        <w:pStyle w:val="BodyText"/>
        <w:numPr>
          <w:ilvl w:val="0"/>
          <w:numId w:val="12"/>
        </w:numPr>
        <w:tabs>
          <w:tab w:val="clear" w:pos="709"/>
          <w:tab w:val="left" w:pos="709" w:leader="none"/>
        </w:tabs>
        <w:bidi w:val="0"/>
        <w:ind w:hanging="283" w:start="709"/>
        <w:jc w:val="start"/>
        <w:rPr/>
      </w:pPr>
      <w:r>
        <w:rPr>
          <w:rStyle w:val="Strong"/>
        </w:rPr>
        <w:t>Coleta e Integração de Dados:</w:t>
      </w:r>
    </w:p>
    <w:p>
      <w:pPr>
        <w:pStyle w:val="BodyText"/>
        <w:numPr>
          <w:ilvl w:val="1"/>
          <w:numId w:val="12"/>
        </w:numPr>
        <w:tabs>
          <w:tab w:val="clear" w:pos="709"/>
          <w:tab w:val="left" w:pos="1418" w:leader="none"/>
        </w:tabs>
        <w:bidi w:val="0"/>
        <w:ind w:hanging="283" w:start="1418"/>
        <w:jc w:val="start"/>
        <w:rPr/>
      </w:pPr>
      <w:r>
        <w:rPr>
          <w:rStyle w:val="Strong"/>
        </w:rPr>
        <w:t>Descrição:</w:t>
      </w:r>
      <w:r>
        <w:rPr/>
        <w:t xml:space="preserve"> A IA pode coletar e integrar dados de múltiplas fontes, como históricos de crédito, dados bancários, informações de emprego e até mesmo atividades nas redes sociais. Essa integração de dados fornece uma visão abrangente do perfil financeiro do solicitante.</w:t>
      </w:r>
    </w:p>
    <w:p>
      <w:pPr>
        <w:pStyle w:val="BodyText"/>
        <w:numPr>
          <w:ilvl w:val="1"/>
          <w:numId w:val="12"/>
        </w:numPr>
        <w:tabs>
          <w:tab w:val="clear" w:pos="709"/>
          <w:tab w:val="left" w:pos="1418" w:leader="none"/>
        </w:tabs>
        <w:bidi w:val="0"/>
        <w:ind w:hanging="283" w:start="1418"/>
        <w:jc w:val="start"/>
        <w:rPr/>
      </w:pPr>
      <w:r>
        <w:rPr>
          <w:rStyle w:val="Strong"/>
        </w:rPr>
        <w:t>Exemplo:</w:t>
      </w:r>
      <w:r>
        <w:rPr/>
        <w:t xml:space="preserve"> Um solicitante que tem um bom histórico de crédito, renda estável e comportamento financeiro saudável nas redes sociais pode ser classificado como de baixo risco.</w:t>
      </w:r>
    </w:p>
    <w:p>
      <w:pPr>
        <w:pStyle w:val="BodyText"/>
        <w:numPr>
          <w:ilvl w:val="0"/>
          <w:numId w:val="12"/>
        </w:numPr>
        <w:tabs>
          <w:tab w:val="clear" w:pos="709"/>
          <w:tab w:val="left" w:pos="709" w:leader="none"/>
        </w:tabs>
        <w:bidi w:val="0"/>
        <w:ind w:hanging="283" w:start="709"/>
        <w:jc w:val="start"/>
        <w:rPr/>
      </w:pPr>
      <w:r>
        <w:rPr>
          <w:rStyle w:val="Strong"/>
        </w:rPr>
        <w:t>Modelos de Scoring de Crédito:</w:t>
      </w:r>
    </w:p>
    <w:p>
      <w:pPr>
        <w:pStyle w:val="BodyText"/>
        <w:numPr>
          <w:ilvl w:val="1"/>
          <w:numId w:val="12"/>
        </w:numPr>
        <w:tabs>
          <w:tab w:val="clear" w:pos="709"/>
          <w:tab w:val="left" w:pos="1418" w:leader="none"/>
        </w:tabs>
        <w:bidi w:val="0"/>
        <w:ind w:hanging="283" w:start="1418"/>
        <w:jc w:val="start"/>
        <w:rPr/>
      </w:pPr>
      <w:r>
        <w:rPr>
          <w:rStyle w:val="Strong"/>
        </w:rPr>
        <w:t>Descrição:</w:t>
      </w:r>
      <w:r>
        <w:rPr/>
        <w:t xml:space="preserve"> Algoritmos de aprendizado de máquina são usados para desenvolver modelos de scoring de crédito que avaliam a probabilidade de um solicitante pagar um empréstimo. Esses modelos analisam dados históricos e identificam padrões que indicam o risco de inadimplência.</w:t>
      </w:r>
    </w:p>
    <w:p>
      <w:pPr>
        <w:pStyle w:val="BodyText"/>
        <w:numPr>
          <w:ilvl w:val="1"/>
          <w:numId w:val="12"/>
        </w:numPr>
        <w:tabs>
          <w:tab w:val="clear" w:pos="709"/>
          <w:tab w:val="left" w:pos="1418" w:leader="none"/>
        </w:tabs>
        <w:bidi w:val="0"/>
        <w:ind w:hanging="283" w:start="1418"/>
        <w:jc w:val="start"/>
        <w:rPr/>
      </w:pPr>
      <w:r>
        <w:rPr>
          <w:rStyle w:val="Strong"/>
        </w:rPr>
        <w:t>Exemplo:</w:t>
      </w:r>
      <w:r>
        <w:rPr/>
        <w:t xml:space="preserve"> Um modelo de scoring de crédito pode considerar fatores como histórico de pagamentos, dívidas atuais, tempo de crédito e comportamento de gasto para calcular uma pontuação de risco.</w:t>
      </w:r>
    </w:p>
    <w:p>
      <w:pPr>
        <w:pStyle w:val="BodyText"/>
        <w:numPr>
          <w:ilvl w:val="0"/>
          <w:numId w:val="12"/>
        </w:numPr>
        <w:tabs>
          <w:tab w:val="clear" w:pos="709"/>
          <w:tab w:val="left" w:pos="709" w:leader="none"/>
        </w:tabs>
        <w:bidi w:val="0"/>
        <w:ind w:hanging="283" w:start="709"/>
        <w:jc w:val="start"/>
        <w:rPr/>
      </w:pPr>
      <w:r>
        <w:rPr>
          <w:rStyle w:val="Strong"/>
        </w:rPr>
        <w:t>Análise Comportamental:</w:t>
      </w:r>
    </w:p>
    <w:p>
      <w:pPr>
        <w:pStyle w:val="BodyText"/>
        <w:numPr>
          <w:ilvl w:val="1"/>
          <w:numId w:val="12"/>
        </w:numPr>
        <w:tabs>
          <w:tab w:val="clear" w:pos="709"/>
          <w:tab w:val="left" w:pos="1418" w:leader="none"/>
        </w:tabs>
        <w:bidi w:val="0"/>
        <w:ind w:hanging="283" w:start="1418"/>
        <w:jc w:val="start"/>
        <w:rPr/>
      </w:pPr>
      <w:r>
        <w:rPr>
          <w:rStyle w:val="Strong"/>
        </w:rPr>
        <w:t>Descrição:</w:t>
      </w:r>
      <w:r>
        <w:rPr/>
        <w:t xml:space="preserve"> Além dos dados financeiros tradicionais, a IA pode analisar o comportamento do solicitante, como hábitos de consumo, padrões de poupança e outros indicadores financeiros relevantes.</w:t>
      </w:r>
    </w:p>
    <w:p>
      <w:pPr>
        <w:pStyle w:val="BodyText"/>
        <w:numPr>
          <w:ilvl w:val="1"/>
          <w:numId w:val="12"/>
        </w:numPr>
        <w:tabs>
          <w:tab w:val="clear" w:pos="709"/>
          <w:tab w:val="left" w:pos="1418" w:leader="none"/>
        </w:tabs>
        <w:bidi w:val="0"/>
        <w:ind w:hanging="283" w:start="1418"/>
        <w:jc w:val="start"/>
        <w:rPr/>
      </w:pPr>
      <w:r>
        <w:rPr>
          <w:rStyle w:val="Strong"/>
        </w:rPr>
        <w:t>Exemplo:</w:t>
      </w:r>
      <w:r>
        <w:rPr/>
        <w:t xml:space="preserve"> Um solicitante que demonstra um comportamento de poupança consistente e gestão cuidadosa de suas finanças pode receber uma classificação mais alta.</w:t>
      </w:r>
    </w:p>
    <w:p>
      <w:pPr>
        <w:pStyle w:val="BodyText"/>
        <w:numPr>
          <w:ilvl w:val="0"/>
          <w:numId w:val="12"/>
        </w:numPr>
        <w:tabs>
          <w:tab w:val="clear" w:pos="709"/>
          <w:tab w:val="left" w:pos="709" w:leader="none"/>
        </w:tabs>
        <w:bidi w:val="0"/>
        <w:ind w:hanging="283" w:start="709"/>
        <w:jc w:val="start"/>
        <w:rPr/>
      </w:pPr>
      <w:r>
        <w:rPr>
          <w:rStyle w:val="Strong"/>
        </w:rPr>
        <w:t>Tomada de Decisões em Tempo Real:</w:t>
      </w:r>
    </w:p>
    <w:p>
      <w:pPr>
        <w:pStyle w:val="BodyText"/>
        <w:numPr>
          <w:ilvl w:val="1"/>
          <w:numId w:val="12"/>
        </w:numPr>
        <w:tabs>
          <w:tab w:val="clear" w:pos="709"/>
          <w:tab w:val="left" w:pos="1418" w:leader="none"/>
        </w:tabs>
        <w:bidi w:val="0"/>
        <w:ind w:hanging="283" w:start="1418"/>
        <w:jc w:val="start"/>
        <w:rPr/>
      </w:pPr>
      <w:r>
        <w:rPr>
          <w:rStyle w:val="Strong"/>
        </w:rPr>
        <w:t>Descrição:</w:t>
      </w:r>
      <w:r>
        <w:rPr/>
        <w:t xml:space="preserve"> A IA permite que as instituições financeiras tomem decisões de crédito quase instantaneamente, analisando grandes volumes de dados em tempo real e fornecendo resultados rápidos.</w:t>
      </w:r>
    </w:p>
    <w:p>
      <w:pPr>
        <w:pStyle w:val="BodyText"/>
        <w:numPr>
          <w:ilvl w:val="1"/>
          <w:numId w:val="12"/>
        </w:numPr>
        <w:tabs>
          <w:tab w:val="clear" w:pos="709"/>
          <w:tab w:val="left" w:pos="1418" w:leader="none"/>
        </w:tabs>
        <w:bidi w:val="0"/>
        <w:ind w:hanging="283" w:start="1418"/>
        <w:jc w:val="start"/>
        <w:rPr/>
      </w:pPr>
      <w:r>
        <w:rPr>
          <w:rStyle w:val="Strong"/>
        </w:rPr>
        <w:t>Exemplo:</w:t>
      </w:r>
      <w:r>
        <w:rPr/>
        <w:t xml:space="preserve"> Quando um solicitante preenche um formulário de empréstimo online, a IA pode processar os dados e fornecer uma decisão de aprovação ou rejeição em questão de minutos.</w:t>
      </w:r>
    </w:p>
    <w:p>
      <w:pPr>
        <w:pStyle w:val="Heading4"/>
        <w:bidi w:val="0"/>
        <w:jc w:val="start"/>
        <w:rPr/>
      </w:pPr>
      <w:r>
        <w:rPr/>
        <w:t>Benefícios da Avaliação Automatizada de Solicitações de Empréstimo</w:t>
      </w:r>
    </w:p>
    <w:p>
      <w:pPr>
        <w:pStyle w:val="BodyText"/>
        <w:numPr>
          <w:ilvl w:val="0"/>
          <w:numId w:val="13"/>
        </w:numPr>
        <w:tabs>
          <w:tab w:val="clear" w:pos="709"/>
          <w:tab w:val="left" w:pos="709" w:leader="none"/>
        </w:tabs>
        <w:bidi w:val="0"/>
        <w:ind w:hanging="283" w:start="709"/>
        <w:jc w:val="start"/>
        <w:rPr/>
      </w:pPr>
      <w:r>
        <w:rPr>
          <w:rStyle w:val="Strong"/>
        </w:rPr>
        <w:t>Maior Precisão e Menor Risco de Fraude:</w:t>
      </w:r>
    </w:p>
    <w:p>
      <w:pPr>
        <w:pStyle w:val="BodyText"/>
        <w:numPr>
          <w:ilvl w:val="1"/>
          <w:numId w:val="13"/>
        </w:numPr>
        <w:tabs>
          <w:tab w:val="clear" w:pos="709"/>
          <w:tab w:val="left" w:pos="1418" w:leader="none"/>
        </w:tabs>
        <w:bidi w:val="0"/>
        <w:ind w:hanging="283" w:start="1418"/>
        <w:jc w:val="start"/>
        <w:rPr/>
      </w:pPr>
      <w:r>
        <w:rPr/>
        <w:t>A IA reduz os erros humanos e aumenta a precisão na avaliação de crédito, minimizando o risco de aprovações equivocadas. Além disso, a análise de padrões comportamentais ajuda a identificar possíveis fraudes.</w:t>
      </w:r>
    </w:p>
    <w:p>
      <w:pPr>
        <w:pStyle w:val="BodyText"/>
        <w:numPr>
          <w:ilvl w:val="0"/>
          <w:numId w:val="13"/>
        </w:numPr>
        <w:tabs>
          <w:tab w:val="clear" w:pos="709"/>
          <w:tab w:val="left" w:pos="709" w:leader="none"/>
        </w:tabs>
        <w:bidi w:val="0"/>
        <w:ind w:hanging="283" w:start="709"/>
        <w:jc w:val="start"/>
        <w:rPr/>
      </w:pPr>
      <w:r>
        <w:rPr>
          <w:rStyle w:val="Strong"/>
        </w:rPr>
        <w:t>Rapidez e Eficiência:</w:t>
      </w:r>
    </w:p>
    <w:p>
      <w:pPr>
        <w:pStyle w:val="BodyText"/>
        <w:numPr>
          <w:ilvl w:val="1"/>
          <w:numId w:val="13"/>
        </w:numPr>
        <w:tabs>
          <w:tab w:val="clear" w:pos="709"/>
          <w:tab w:val="left" w:pos="1418" w:leader="none"/>
        </w:tabs>
        <w:bidi w:val="0"/>
        <w:ind w:hanging="283" w:start="1418"/>
        <w:jc w:val="start"/>
        <w:rPr/>
      </w:pPr>
      <w:r>
        <w:rPr/>
        <w:t>A automação acelera significativamente o processo de avaliação, permitindo que os solicitantes recebam respostas rápidas, o que melhora a satisfação do cliente e aumenta a eficiência operacional dos bancos.</w:t>
      </w:r>
    </w:p>
    <w:p>
      <w:pPr>
        <w:pStyle w:val="BodyText"/>
        <w:numPr>
          <w:ilvl w:val="0"/>
          <w:numId w:val="13"/>
        </w:numPr>
        <w:tabs>
          <w:tab w:val="clear" w:pos="709"/>
          <w:tab w:val="left" w:pos="709" w:leader="none"/>
        </w:tabs>
        <w:bidi w:val="0"/>
        <w:ind w:hanging="283" w:start="709"/>
        <w:jc w:val="start"/>
        <w:rPr/>
      </w:pPr>
      <w:r>
        <w:rPr>
          <w:rStyle w:val="Strong"/>
        </w:rPr>
        <w:t>Decisões Mais Justas e Impartiais:</w:t>
      </w:r>
    </w:p>
    <w:p>
      <w:pPr>
        <w:pStyle w:val="BodyText"/>
        <w:numPr>
          <w:ilvl w:val="1"/>
          <w:numId w:val="13"/>
        </w:numPr>
        <w:tabs>
          <w:tab w:val="clear" w:pos="709"/>
          <w:tab w:val="left" w:pos="1418" w:leader="none"/>
        </w:tabs>
        <w:bidi w:val="0"/>
        <w:ind w:hanging="283" w:start="1418"/>
        <w:jc w:val="start"/>
        <w:rPr/>
      </w:pPr>
      <w:r>
        <w:rPr/>
        <w:t>Algoritmos de IA, quando devidamente treinados e monitorados, podem proporcionar decisões mais justas e imparciais, eliminando vieses humanos que podem ocorrer em avaliações manuais.</w:t>
      </w:r>
    </w:p>
    <w:p>
      <w:pPr>
        <w:pStyle w:val="BodyText"/>
        <w:numPr>
          <w:ilvl w:val="0"/>
          <w:numId w:val="13"/>
        </w:numPr>
        <w:tabs>
          <w:tab w:val="clear" w:pos="709"/>
          <w:tab w:val="left" w:pos="709" w:leader="none"/>
        </w:tabs>
        <w:bidi w:val="0"/>
        <w:ind w:hanging="283" w:start="709"/>
        <w:jc w:val="start"/>
        <w:rPr/>
      </w:pPr>
      <w:r>
        <w:rPr>
          <w:rStyle w:val="Strong"/>
        </w:rPr>
        <w:t>Capacidade de Processar Grandes Volumes de Dados:</w:t>
      </w:r>
    </w:p>
    <w:p>
      <w:pPr>
        <w:pStyle w:val="BodyText"/>
        <w:numPr>
          <w:ilvl w:val="1"/>
          <w:numId w:val="13"/>
        </w:numPr>
        <w:tabs>
          <w:tab w:val="clear" w:pos="709"/>
          <w:tab w:val="left" w:pos="1418" w:leader="none"/>
        </w:tabs>
        <w:bidi w:val="0"/>
        <w:ind w:hanging="283" w:start="1418"/>
        <w:jc w:val="start"/>
        <w:rPr/>
      </w:pPr>
      <w:r>
        <w:rPr/>
        <w:t>A IA pode processar e analisar grandes quantidades de dados de maneira eficiente, algo que seria impraticável para analistas humanos, permitindo uma visão mais completa e detalhada do risco de crédito.</w:t>
      </w:r>
    </w:p>
    <w:p>
      <w:pPr>
        <w:pStyle w:val="BodyText"/>
        <w:bidi w:val="0"/>
        <w:jc w:val="start"/>
        <w:rPr/>
      </w:pPr>
      <w:r>
        <w:rPr/>
        <w:t>Apesar dos muitos benefícios, a implementação da IA na análise de crédito também apresenta desafios que precisam ser abordados:</w:t>
      </w:r>
    </w:p>
    <w:p>
      <w:pPr>
        <w:pStyle w:val="BodyText"/>
        <w:numPr>
          <w:ilvl w:val="0"/>
          <w:numId w:val="14"/>
        </w:numPr>
        <w:tabs>
          <w:tab w:val="clear" w:pos="709"/>
          <w:tab w:val="left" w:pos="709" w:leader="none"/>
        </w:tabs>
        <w:bidi w:val="0"/>
        <w:ind w:hanging="283" w:start="709"/>
        <w:jc w:val="start"/>
        <w:rPr/>
      </w:pPr>
      <w:r>
        <w:rPr>
          <w:rStyle w:val="Strong"/>
        </w:rPr>
        <w:t>Transparência e Explicabilidade:</w:t>
      </w:r>
    </w:p>
    <w:p>
      <w:pPr>
        <w:pStyle w:val="BodyText"/>
        <w:numPr>
          <w:ilvl w:val="1"/>
          <w:numId w:val="14"/>
        </w:numPr>
        <w:tabs>
          <w:tab w:val="clear" w:pos="709"/>
          <w:tab w:val="left" w:pos="1418" w:leader="none"/>
        </w:tabs>
        <w:bidi w:val="0"/>
        <w:ind w:hanging="283" w:start="1418"/>
        <w:jc w:val="start"/>
        <w:rPr/>
      </w:pPr>
      <w:r>
        <w:rPr/>
        <w:t>É crucial garantir que os modelos de IA sejam transparentes e suas decisões possam ser explicadas claramente aos solicitantes. Isso ajuda a construir confiança e a garantir conformidade regulatória.</w:t>
      </w:r>
    </w:p>
    <w:p>
      <w:pPr>
        <w:pStyle w:val="BodyText"/>
        <w:numPr>
          <w:ilvl w:val="0"/>
          <w:numId w:val="14"/>
        </w:numPr>
        <w:tabs>
          <w:tab w:val="clear" w:pos="709"/>
          <w:tab w:val="left" w:pos="709" w:leader="none"/>
        </w:tabs>
        <w:bidi w:val="0"/>
        <w:ind w:hanging="283" w:start="709"/>
        <w:jc w:val="start"/>
        <w:rPr/>
      </w:pPr>
      <w:r>
        <w:rPr>
          <w:rStyle w:val="Strong"/>
        </w:rPr>
        <w:t>Privacidade dos Dados:</w:t>
      </w:r>
    </w:p>
    <w:p>
      <w:pPr>
        <w:pStyle w:val="BodyText"/>
        <w:numPr>
          <w:ilvl w:val="1"/>
          <w:numId w:val="14"/>
        </w:numPr>
        <w:tabs>
          <w:tab w:val="clear" w:pos="709"/>
          <w:tab w:val="left" w:pos="1418" w:leader="none"/>
        </w:tabs>
        <w:bidi w:val="0"/>
        <w:ind w:hanging="283" w:start="1418"/>
        <w:jc w:val="start"/>
        <w:rPr/>
      </w:pPr>
      <w:r>
        <w:rPr/>
        <w:t>A coleta e o uso de dados pessoais para avaliação de crédito levantam preocupações de privacidade. As instituições financeiras devem implementar medidas robustas de proteção de dados e seguir as regulamentações de privacidade.</w:t>
      </w:r>
    </w:p>
    <w:p>
      <w:pPr>
        <w:pStyle w:val="BodyText"/>
        <w:numPr>
          <w:ilvl w:val="0"/>
          <w:numId w:val="14"/>
        </w:numPr>
        <w:tabs>
          <w:tab w:val="clear" w:pos="709"/>
          <w:tab w:val="left" w:pos="709" w:leader="none"/>
        </w:tabs>
        <w:bidi w:val="0"/>
        <w:ind w:hanging="283" w:start="709"/>
        <w:jc w:val="start"/>
        <w:rPr/>
      </w:pPr>
      <w:r>
        <w:rPr>
          <w:rStyle w:val="Strong"/>
        </w:rPr>
        <w:t>Prevenção de Vieses:</w:t>
      </w:r>
    </w:p>
    <w:p>
      <w:pPr>
        <w:pStyle w:val="BodyText"/>
        <w:numPr>
          <w:ilvl w:val="1"/>
          <w:numId w:val="14"/>
        </w:numPr>
        <w:tabs>
          <w:tab w:val="clear" w:pos="709"/>
          <w:tab w:val="left" w:pos="1418" w:leader="none"/>
        </w:tabs>
        <w:bidi w:val="0"/>
        <w:ind w:hanging="283" w:start="1418"/>
        <w:jc w:val="start"/>
        <w:rPr/>
      </w:pPr>
      <w:r>
        <w:rPr/>
        <w:t>Os modelos de IA devem ser treinados para evitar vieses que possam levar a decisões discriminatórias. Isso envolve a seleção cuidadosa dos dados de treinamento e a contínua monitorização e ajuste dos algoritmos.</w:t>
      </w:r>
    </w:p>
    <w:p>
      <w:pPr>
        <w:pStyle w:val="BodyText"/>
        <w:bidi w:val="0"/>
        <w:jc w:val="start"/>
        <w:rPr/>
      </w:pPr>
      <w:r>
        <w:rPr/>
        <w:t>A análise de crédito automatizada com IA está transformando a maneira como as instituições financeiras avaliam solicitações de empréstimo. Com maior precisão, eficiência e rapidez, a IA não só melhora a experiência do cliente, mas também ajuda os bancos a gerenciar melhor os riscos. No entanto, é essencial abordar os desafios éticos e garantir que os sistemas de IA sejam transparentes, justos e seguros.</w:t>
      </w:r>
    </w:p>
    <w:p>
      <w:pPr>
        <w:pStyle w:val="Heading1"/>
        <w:numPr>
          <w:ilvl w:val="0"/>
          <w:numId w:val="0"/>
        </w:numPr>
        <w:bidi w:val="0"/>
        <w:ind w:hanging="0" w:start="0"/>
        <w:jc w:val="start"/>
        <w:rPr/>
      </w:pPr>
      <w:r>
        <w:rPr/>
        <w:t xml:space="preserve">Atendimento ao Cliente: Utilização de </w:t>
      </w:r>
      <w:r>
        <w:rPr>
          <w:lang w:val="en-US"/>
        </w:rPr>
        <w:t>chatbots</w:t>
      </w:r>
      <w:r>
        <w:rPr/>
        <w:t xml:space="preserve"> e assistentes virtuais.</w:t>
      </w:r>
    </w:p>
    <w:p>
      <w:pPr>
        <w:pStyle w:val="BodyText"/>
        <w:bidi w:val="0"/>
        <w:jc w:val="start"/>
        <w:rPr/>
      </w:pPr>
      <w:r>
        <w:rPr/>
        <w:t>O atendimento ao cliente é um dos pilares fundamentais para o sucesso de qualquer instituição financeira. Com o avanço da Inteligência Artificial (IA), os chatbots e assistentes virtuais se tornaram ferramentas indispensáveis para melhorar a experiência do cliente, fornecer suporte eficiente e reduzir custos operacionais. Este tópico explora como essas tecnologias estão sendo utilizadas no setor bancário e seus benefícios.</w:t>
      </w:r>
    </w:p>
    <w:p>
      <w:pPr>
        <w:pStyle w:val="Heading4"/>
        <w:bidi w:val="0"/>
        <w:jc w:val="start"/>
        <w:rPr/>
      </w:pPr>
      <w:r>
        <w:rPr/>
        <w:t>O Papel dos Chatbots e Assistentes Virtuais</w:t>
      </w:r>
    </w:p>
    <w:p>
      <w:pPr>
        <w:pStyle w:val="BodyText"/>
        <w:numPr>
          <w:ilvl w:val="0"/>
          <w:numId w:val="15"/>
        </w:numPr>
        <w:tabs>
          <w:tab w:val="clear" w:pos="709"/>
          <w:tab w:val="left" w:pos="709" w:leader="none"/>
        </w:tabs>
        <w:bidi w:val="0"/>
        <w:ind w:hanging="283" w:start="709"/>
        <w:jc w:val="start"/>
        <w:rPr/>
      </w:pPr>
      <w:r>
        <w:rPr>
          <w:rStyle w:val="Strong"/>
        </w:rPr>
        <w:t>Processamento de Linguagem Natural (NLP):</w:t>
      </w:r>
    </w:p>
    <w:p>
      <w:pPr>
        <w:pStyle w:val="BodyText"/>
        <w:numPr>
          <w:ilvl w:val="1"/>
          <w:numId w:val="15"/>
        </w:numPr>
        <w:tabs>
          <w:tab w:val="clear" w:pos="709"/>
          <w:tab w:val="left" w:pos="1418" w:leader="none"/>
        </w:tabs>
        <w:bidi w:val="0"/>
        <w:ind w:hanging="283" w:start="1418"/>
        <w:jc w:val="start"/>
        <w:rPr/>
      </w:pPr>
      <w:r>
        <w:rPr>
          <w:rStyle w:val="Strong"/>
        </w:rPr>
        <w:t>Descrição:</w:t>
      </w:r>
      <w:r>
        <w:rPr/>
        <w:t xml:space="preserve"> Utilizando técnicas de processamento de linguagem natural, os chatbots podem entender e responder a consultas dos clientes em linguagem natural. Isso permite uma comunicação mais intuitiva e natural entre os clientes e a instituição financeira.</w:t>
      </w:r>
    </w:p>
    <w:p>
      <w:pPr>
        <w:pStyle w:val="BodyText"/>
        <w:numPr>
          <w:ilvl w:val="1"/>
          <w:numId w:val="15"/>
        </w:numPr>
        <w:tabs>
          <w:tab w:val="clear" w:pos="709"/>
          <w:tab w:val="left" w:pos="1418" w:leader="none"/>
        </w:tabs>
        <w:bidi w:val="0"/>
        <w:ind w:hanging="283" w:start="1418"/>
        <w:jc w:val="start"/>
        <w:rPr/>
      </w:pPr>
      <w:r>
        <w:rPr>
          <w:rStyle w:val="Strong"/>
        </w:rPr>
        <w:t>Exemplo:</w:t>
      </w:r>
      <w:r>
        <w:rPr/>
        <w:t xml:space="preserve"> Um cliente pode perguntar sobre o saldo de sua conta ou detalhes de uma transação recente, e o chatbot pode fornecer respostas precisas e imediatas.</w:t>
      </w:r>
    </w:p>
    <w:p>
      <w:pPr>
        <w:pStyle w:val="BodyText"/>
        <w:numPr>
          <w:ilvl w:val="0"/>
          <w:numId w:val="15"/>
        </w:numPr>
        <w:tabs>
          <w:tab w:val="clear" w:pos="709"/>
          <w:tab w:val="left" w:pos="709" w:leader="none"/>
        </w:tabs>
        <w:bidi w:val="0"/>
        <w:ind w:hanging="283" w:start="709"/>
        <w:jc w:val="start"/>
        <w:rPr/>
      </w:pPr>
      <w:r>
        <w:rPr>
          <w:rStyle w:val="Strong"/>
        </w:rPr>
        <w:t>Automação de Tarefas Simples:</w:t>
      </w:r>
    </w:p>
    <w:p>
      <w:pPr>
        <w:pStyle w:val="BodyText"/>
        <w:numPr>
          <w:ilvl w:val="1"/>
          <w:numId w:val="15"/>
        </w:numPr>
        <w:tabs>
          <w:tab w:val="clear" w:pos="709"/>
          <w:tab w:val="left" w:pos="1418" w:leader="none"/>
        </w:tabs>
        <w:bidi w:val="0"/>
        <w:ind w:hanging="283" w:start="1418"/>
        <w:jc w:val="start"/>
        <w:rPr/>
      </w:pPr>
      <w:r>
        <w:rPr>
          <w:rStyle w:val="Strong"/>
        </w:rPr>
        <w:t>Descrição:</w:t>
      </w:r>
      <w:r>
        <w:rPr/>
        <w:t xml:space="preserve"> Chatbots são programados para realizar tarefas simples e repetitivas, como verificar saldo, realizar transferências entre contas, pagar contas e responder a perguntas frequentes.</w:t>
      </w:r>
    </w:p>
    <w:p>
      <w:pPr>
        <w:pStyle w:val="BodyText"/>
        <w:numPr>
          <w:ilvl w:val="1"/>
          <w:numId w:val="15"/>
        </w:numPr>
        <w:tabs>
          <w:tab w:val="clear" w:pos="709"/>
          <w:tab w:val="left" w:pos="1418" w:leader="none"/>
        </w:tabs>
        <w:bidi w:val="0"/>
        <w:ind w:hanging="283" w:start="1418"/>
        <w:jc w:val="start"/>
        <w:rPr/>
      </w:pPr>
      <w:r>
        <w:rPr>
          <w:rStyle w:val="Strong"/>
        </w:rPr>
        <w:t>Exemplo:</w:t>
      </w:r>
      <w:r>
        <w:rPr/>
        <w:t xml:space="preserve"> Um cliente pode solicitar um pagamento de conta ou uma transferência de fundos através do chatbot, que executa a operação rapidamente.</w:t>
      </w:r>
    </w:p>
    <w:p>
      <w:pPr>
        <w:pStyle w:val="BodyText"/>
        <w:numPr>
          <w:ilvl w:val="0"/>
          <w:numId w:val="15"/>
        </w:numPr>
        <w:tabs>
          <w:tab w:val="clear" w:pos="709"/>
          <w:tab w:val="left" w:pos="709" w:leader="none"/>
        </w:tabs>
        <w:bidi w:val="0"/>
        <w:ind w:hanging="283" w:start="709"/>
        <w:jc w:val="start"/>
        <w:rPr/>
      </w:pPr>
      <w:r>
        <w:rPr>
          <w:rStyle w:val="Strong"/>
        </w:rPr>
        <w:t>Disponibilidade 24/7:</w:t>
      </w:r>
    </w:p>
    <w:p>
      <w:pPr>
        <w:pStyle w:val="BodyText"/>
        <w:numPr>
          <w:ilvl w:val="1"/>
          <w:numId w:val="15"/>
        </w:numPr>
        <w:tabs>
          <w:tab w:val="clear" w:pos="709"/>
          <w:tab w:val="left" w:pos="1418" w:leader="none"/>
        </w:tabs>
        <w:bidi w:val="0"/>
        <w:ind w:hanging="283" w:start="1418"/>
        <w:jc w:val="start"/>
        <w:rPr/>
      </w:pPr>
      <w:r>
        <w:rPr>
          <w:rStyle w:val="Strong"/>
        </w:rPr>
        <w:t>Descrição:</w:t>
      </w:r>
      <w:r>
        <w:rPr/>
        <w:t xml:space="preserve"> Ao contrário dos atendentes humanos, os chatbots e assistentes virtuais estão disponíveis 24 horas por dia, sete dias por semana, garantindo que os clientes possam obter suporte a qualquer momento.</w:t>
      </w:r>
    </w:p>
    <w:p>
      <w:pPr>
        <w:pStyle w:val="BodyText"/>
        <w:numPr>
          <w:ilvl w:val="1"/>
          <w:numId w:val="15"/>
        </w:numPr>
        <w:tabs>
          <w:tab w:val="clear" w:pos="709"/>
          <w:tab w:val="left" w:pos="1418" w:leader="none"/>
        </w:tabs>
        <w:bidi w:val="0"/>
        <w:ind w:hanging="283" w:start="1418"/>
        <w:jc w:val="start"/>
        <w:rPr/>
      </w:pPr>
      <w:r>
        <w:rPr>
          <w:rStyle w:val="Strong"/>
        </w:rPr>
        <w:t>Exemplo:</w:t>
      </w:r>
      <w:r>
        <w:rPr/>
        <w:t xml:space="preserve"> Um cliente que tem uma dúvida ou problema fora do horário comercial pode contar com o atendimento do chatbot para obter assistência imediata.</w:t>
      </w:r>
    </w:p>
    <w:p>
      <w:pPr>
        <w:pStyle w:val="BodyText"/>
        <w:numPr>
          <w:ilvl w:val="0"/>
          <w:numId w:val="15"/>
        </w:numPr>
        <w:tabs>
          <w:tab w:val="clear" w:pos="709"/>
          <w:tab w:val="left" w:pos="709" w:leader="none"/>
        </w:tabs>
        <w:bidi w:val="0"/>
        <w:ind w:hanging="283" w:start="709"/>
        <w:jc w:val="start"/>
        <w:rPr/>
      </w:pPr>
      <w:r>
        <w:rPr>
          <w:rStyle w:val="Strong"/>
        </w:rPr>
        <w:t>Personalização do Atendimento:</w:t>
      </w:r>
    </w:p>
    <w:p>
      <w:pPr>
        <w:pStyle w:val="BodyText"/>
        <w:numPr>
          <w:ilvl w:val="1"/>
          <w:numId w:val="15"/>
        </w:numPr>
        <w:tabs>
          <w:tab w:val="clear" w:pos="709"/>
          <w:tab w:val="left" w:pos="1418" w:leader="none"/>
        </w:tabs>
        <w:bidi w:val="0"/>
        <w:ind w:hanging="283" w:start="1418"/>
        <w:jc w:val="start"/>
        <w:rPr/>
      </w:pPr>
      <w:r>
        <w:rPr>
          <w:rStyle w:val="Strong"/>
        </w:rPr>
        <w:t>Descrição:</w:t>
      </w:r>
      <w:r>
        <w:rPr/>
        <w:t xml:space="preserve"> Com a ajuda da IA, os chatbots podem personalizar suas interações com base no histórico de transações e preferências do cliente, proporcionando um atendimento mais eficiente e relevante.</w:t>
      </w:r>
    </w:p>
    <w:p>
      <w:pPr>
        <w:pStyle w:val="BodyText"/>
        <w:numPr>
          <w:ilvl w:val="1"/>
          <w:numId w:val="15"/>
        </w:numPr>
        <w:tabs>
          <w:tab w:val="clear" w:pos="709"/>
          <w:tab w:val="left" w:pos="1418" w:leader="none"/>
        </w:tabs>
        <w:bidi w:val="0"/>
        <w:ind w:hanging="283" w:start="1418"/>
        <w:jc w:val="start"/>
        <w:rPr/>
      </w:pPr>
      <w:r>
        <w:rPr>
          <w:rStyle w:val="Strong"/>
        </w:rPr>
        <w:t>Exemplo:</w:t>
      </w:r>
      <w:r>
        <w:rPr/>
        <w:t xml:space="preserve"> O chatbot pode lembrar de interações anteriores e sugerir produtos ou serviços que atendam às necessidades específicas do cliente.</w:t>
      </w:r>
    </w:p>
    <w:p>
      <w:pPr>
        <w:pStyle w:val="Heading4"/>
        <w:bidi w:val="0"/>
        <w:jc w:val="start"/>
        <w:rPr/>
      </w:pPr>
      <w:r>
        <w:rPr/>
        <w:t>Benefícios da Utilização de Chatbots e Assistentes Virtuais</w:t>
      </w:r>
    </w:p>
    <w:p>
      <w:pPr>
        <w:pStyle w:val="BodyText"/>
        <w:numPr>
          <w:ilvl w:val="0"/>
          <w:numId w:val="16"/>
        </w:numPr>
        <w:tabs>
          <w:tab w:val="clear" w:pos="709"/>
          <w:tab w:val="left" w:pos="709" w:leader="none"/>
        </w:tabs>
        <w:bidi w:val="0"/>
        <w:ind w:hanging="283" w:start="709"/>
        <w:jc w:val="start"/>
        <w:rPr/>
      </w:pPr>
      <w:r>
        <w:rPr>
          <w:rStyle w:val="Strong"/>
        </w:rPr>
        <w:t>Melhoria da Experiência do Cliente:</w:t>
      </w:r>
    </w:p>
    <w:p>
      <w:pPr>
        <w:pStyle w:val="BodyText"/>
        <w:numPr>
          <w:ilvl w:val="1"/>
          <w:numId w:val="16"/>
        </w:numPr>
        <w:tabs>
          <w:tab w:val="clear" w:pos="709"/>
          <w:tab w:val="left" w:pos="1418" w:leader="none"/>
        </w:tabs>
        <w:bidi w:val="0"/>
        <w:ind w:hanging="283" w:start="1418"/>
        <w:jc w:val="start"/>
        <w:rPr/>
      </w:pPr>
      <w:r>
        <w:rPr>
          <w:rStyle w:val="Strong"/>
        </w:rPr>
        <w:t>Descrição:</w:t>
      </w:r>
      <w:r>
        <w:rPr/>
        <w:t xml:space="preserve"> Com respostas rápidas e precisas, os chatbots melhoram significativamente a experiência do cliente, reduzindo o tempo de espera e proporcionando um atendimento mais eficiente.</w:t>
      </w:r>
    </w:p>
    <w:p>
      <w:pPr>
        <w:pStyle w:val="BodyText"/>
        <w:numPr>
          <w:ilvl w:val="1"/>
          <w:numId w:val="16"/>
        </w:numPr>
        <w:tabs>
          <w:tab w:val="clear" w:pos="709"/>
          <w:tab w:val="left" w:pos="1418" w:leader="none"/>
        </w:tabs>
        <w:bidi w:val="0"/>
        <w:ind w:hanging="283" w:start="1418"/>
        <w:jc w:val="start"/>
        <w:rPr/>
      </w:pPr>
      <w:r>
        <w:rPr>
          <w:rStyle w:val="Strong"/>
        </w:rPr>
        <w:t>Exemplo:</w:t>
      </w:r>
      <w:r>
        <w:rPr/>
        <w:t xml:space="preserve"> Um banco que implementa chatbots para atendimento ao cliente pode ver um aumento na satisfação do cliente devido à rapidez e conveniência do serviço.</w:t>
      </w:r>
    </w:p>
    <w:p>
      <w:pPr>
        <w:pStyle w:val="BodyText"/>
        <w:numPr>
          <w:ilvl w:val="0"/>
          <w:numId w:val="16"/>
        </w:numPr>
        <w:tabs>
          <w:tab w:val="clear" w:pos="709"/>
          <w:tab w:val="left" w:pos="709" w:leader="none"/>
        </w:tabs>
        <w:bidi w:val="0"/>
        <w:ind w:hanging="283" w:start="709"/>
        <w:jc w:val="start"/>
        <w:rPr/>
      </w:pPr>
      <w:r>
        <w:rPr>
          <w:rStyle w:val="Strong"/>
        </w:rPr>
        <w:t>Redução de Custos Operacionais:</w:t>
      </w:r>
    </w:p>
    <w:p>
      <w:pPr>
        <w:pStyle w:val="BodyText"/>
        <w:numPr>
          <w:ilvl w:val="1"/>
          <w:numId w:val="16"/>
        </w:numPr>
        <w:tabs>
          <w:tab w:val="clear" w:pos="709"/>
          <w:tab w:val="left" w:pos="1418" w:leader="none"/>
        </w:tabs>
        <w:bidi w:val="0"/>
        <w:ind w:hanging="283" w:start="1418"/>
        <w:jc w:val="start"/>
        <w:rPr/>
      </w:pPr>
      <w:r>
        <w:rPr>
          <w:rStyle w:val="Strong"/>
        </w:rPr>
        <w:t>Descrição:</w:t>
      </w:r>
      <w:r>
        <w:rPr/>
        <w:t xml:space="preserve"> A automação de tarefas rotineiras permite que os bancos reduzam custos operacionais ao diminuir a necessidade de intervenção humana para tarefas simples.</w:t>
      </w:r>
    </w:p>
    <w:p>
      <w:pPr>
        <w:pStyle w:val="BodyText"/>
        <w:numPr>
          <w:ilvl w:val="1"/>
          <w:numId w:val="16"/>
        </w:numPr>
        <w:tabs>
          <w:tab w:val="clear" w:pos="709"/>
          <w:tab w:val="left" w:pos="1418" w:leader="none"/>
        </w:tabs>
        <w:bidi w:val="0"/>
        <w:ind w:hanging="283" w:start="1418"/>
        <w:jc w:val="start"/>
        <w:rPr/>
      </w:pPr>
      <w:r>
        <w:rPr>
          <w:rStyle w:val="Strong"/>
        </w:rPr>
        <w:t>Exemplo:</w:t>
      </w:r>
      <w:r>
        <w:rPr/>
        <w:t xml:space="preserve"> Um banco pode economizar recursos financeiros ao utilizar chatbots para lidar com consultas de baixo valor, liberando os atendentes humanos para lidar com questões mais complexas.</w:t>
      </w:r>
    </w:p>
    <w:p>
      <w:pPr>
        <w:pStyle w:val="BodyText"/>
        <w:numPr>
          <w:ilvl w:val="0"/>
          <w:numId w:val="16"/>
        </w:numPr>
        <w:tabs>
          <w:tab w:val="clear" w:pos="709"/>
          <w:tab w:val="left" w:pos="709" w:leader="none"/>
        </w:tabs>
        <w:bidi w:val="0"/>
        <w:ind w:hanging="283" w:start="709"/>
        <w:jc w:val="start"/>
        <w:rPr/>
      </w:pPr>
      <w:r>
        <w:rPr>
          <w:rStyle w:val="Strong"/>
        </w:rPr>
        <w:t>Escalonamento Eficiente:</w:t>
      </w:r>
    </w:p>
    <w:p>
      <w:pPr>
        <w:pStyle w:val="BodyText"/>
        <w:numPr>
          <w:ilvl w:val="1"/>
          <w:numId w:val="16"/>
        </w:numPr>
        <w:tabs>
          <w:tab w:val="clear" w:pos="709"/>
          <w:tab w:val="left" w:pos="1418" w:leader="none"/>
        </w:tabs>
        <w:bidi w:val="0"/>
        <w:ind w:hanging="283" w:start="1418"/>
        <w:jc w:val="start"/>
        <w:rPr/>
      </w:pPr>
      <w:r>
        <w:rPr>
          <w:rStyle w:val="Strong"/>
        </w:rPr>
        <w:t>Descrição:</w:t>
      </w:r>
      <w:r>
        <w:rPr/>
        <w:t xml:space="preserve"> Chatbots podem lidar com um grande volume de consultas simultaneamente, escalando o atendimento ao cliente de maneira eficiente sem sacrificar a qualidade do serviço.</w:t>
      </w:r>
    </w:p>
    <w:p>
      <w:pPr>
        <w:pStyle w:val="BodyText"/>
        <w:numPr>
          <w:ilvl w:val="1"/>
          <w:numId w:val="16"/>
        </w:numPr>
        <w:tabs>
          <w:tab w:val="clear" w:pos="709"/>
          <w:tab w:val="left" w:pos="1418" w:leader="none"/>
        </w:tabs>
        <w:bidi w:val="0"/>
        <w:ind w:hanging="283" w:start="1418"/>
        <w:jc w:val="start"/>
        <w:rPr/>
      </w:pPr>
      <w:r>
        <w:rPr>
          <w:rStyle w:val="Strong"/>
        </w:rPr>
        <w:t>Exemplo:</w:t>
      </w:r>
      <w:r>
        <w:rPr/>
        <w:t xml:space="preserve"> Durante períodos de alto volume de consultas, como lançamentos de novos produtos ou campanhas promocionais, os chatbots podem gerenciar a carga de trabalho sem necessidade de contratação adicional de pessoal.</w:t>
      </w:r>
    </w:p>
    <w:p>
      <w:pPr>
        <w:pStyle w:val="BodyText"/>
        <w:numPr>
          <w:ilvl w:val="0"/>
          <w:numId w:val="16"/>
        </w:numPr>
        <w:tabs>
          <w:tab w:val="clear" w:pos="709"/>
          <w:tab w:val="left" w:pos="709" w:leader="none"/>
        </w:tabs>
        <w:bidi w:val="0"/>
        <w:ind w:hanging="283" w:start="709"/>
        <w:jc w:val="start"/>
        <w:rPr/>
      </w:pPr>
      <w:r>
        <w:rPr>
          <w:rStyle w:val="Strong"/>
        </w:rPr>
        <w:t>Coleta de Dados e Feedback:</w:t>
      </w:r>
    </w:p>
    <w:p>
      <w:pPr>
        <w:pStyle w:val="BodyText"/>
        <w:numPr>
          <w:ilvl w:val="1"/>
          <w:numId w:val="16"/>
        </w:numPr>
        <w:tabs>
          <w:tab w:val="clear" w:pos="709"/>
          <w:tab w:val="left" w:pos="1418" w:leader="none"/>
        </w:tabs>
        <w:bidi w:val="0"/>
        <w:ind w:hanging="283" w:start="1418"/>
        <w:jc w:val="start"/>
        <w:rPr/>
      </w:pPr>
      <w:r>
        <w:rPr>
          <w:rStyle w:val="Strong"/>
        </w:rPr>
        <w:t>Descrição:</w:t>
      </w:r>
      <w:r>
        <w:rPr/>
        <w:t xml:space="preserve"> Os chatbots podem coletar dados valiosos sobre as interações dos clientes, fornecendo insights sobre suas preferências e necessidades. Esses dados podem ser utilizados para melhorar produtos e serviços.</w:t>
      </w:r>
    </w:p>
    <w:p>
      <w:pPr>
        <w:pStyle w:val="BodyText"/>
        <w:numPr>
          <w:ilvl w:val="1"/>
          <w:numId w:val="16"/>
        </w:numPr>
        <w:tabs>
          <w:tab w:val="clear" w:pos="709"/>
          <w:tab w:val="left" w:pos="1418" w:leader="none"/>
        </w:tabs>
        <w:bidi w:val="0"/>
        <w:ind w:hanging="283" w:start="1418"/>
        <w:jc w:val="start"/>
        <w:rPr/>
      </w:pPr>
      <w:r>
        <w:rPr>
          <w:rStyle w:val="Strong"/>
        </w:rPr>
        <w:t>Exemplo:</w:t>
      </w:r>
      <w:r>
        <w:rPr/>
        <w:t xml:space="preserve"> Um banco pode usar dados de interações com chatbots para identificar padrões de comportamento dos clientes e desenvolver campanhas de marketing mais eficazes.</w:t>
      </w:r>
    </w:p>
    <w:p>
      <w:pPr>
        <w:pStyle w:val="Heading4"/>
        <w:bidi w:val="0"/>
        <w:jc w:val="start"/>
        <w:rPr/>
      </w:pPr>
      <w:r>
        <w:rPr/>
        <w:t>Desafios e Considerações</w:t>
      </w:r>
    </w:p>
    <w:p>
      <w:pPr>
        <w:pStyle w:val="BodyText"/>
        <w:numPr>
          <w:ilvl w:val="0"/>
          <w:numId w:val="17"/>
        </w:numPr>
        <w:tabs>
          <w:tab w:val="clear" w:pos="709"/>
          <w:tab w:val="left" w:pos="709" w:leader="none"/>
        </w:tabs>
        <w:bidi w:val="0"/>
        <w:ind w:hanging="283" w:start="709"/>
        <w:jc w:val="start"/>
        <w:rPr/>
      </w:pPr>
      <w:r>
        <w:rPr>
          <w:rStyle w:val="Strong"/>
        </w:rPr>
        <w:t>Limitações em Consultas Complexas:</w:t>
      </w:r>
    </w:p>
    <w:p>
      <w:pPr>
        <w:pStyle w:val="BodyText"/>
        <w:numPr>
          <w:ilvl w:val="1"/>
          <w:numId w:val="17"/>
        </w:numPr>
        <w:tabs>
          <w:tab w:val="clear" w:pos="709"/>
          <w:tab w:val="left" w:pos="1418" w:leader="none"/>
        </w:tabs>
        <w:bidi w:val="0"/>
        <w:ind w:hanging="283" w:start="1418"/>
        <w:jc w:val="start"/>
        <w:rPr/>
      </w:pPr>
      <w:r>
        <w:rPr>
          <w:rStyle w:val="Strong"/>
        </w:rPr>
        <w:t>Descrição:</w:t>
      </w:r>
      <w:r>
        <w:rPr/>
        <w:t xml:space="preserve"> Embora os chatbots sejam eficazes para tarefas simples, eles podem ter dificuldades em lidar com consultas complexas que requerem julgamento humano.</w:t>
      </w:r>
    </w:p>
    <w:p>
      <w:pPr>
        <w:pStyle w:val="BodyText"/>
        <w:numPr>
          <w:ilvl w:val="1"/>
          <w:numId w:val="17"/>
        </w:numPr>
        <w:tabs>
          <w:tab w:val="clear" w:pos="709"/>
          <w:tab w:val="left" w:pos="1418" w:leader="none"/>
        </w:tabs>
        <w:bidi w:val="0"/>
        <w:ind w:hanging="283" w:start="1418"/>
        <w:jc w:val="start"/>
        <w:rPr/>
      </w:pPr>
      <w:r>
        <w:rPr>
          <w:rStyle w:val="Strong"/>
        </w:rPr>
        <w:t>Solução:</w:t>
      </w:r>
      <w:r>
        <w:rPr/>
        <w:t xml:space="preserve"> Implementar um sistema de escalonamento eficiente que encaminhe consultas complexas para atendentes humanos quando necessário.</w:t>
      </w:r>
    </w:p>
    <w:p>
      <w:pPr>
        <w:pStyle w:val="BodyText"/>
        <w:numPr>
          <w:ilvl w:val="0"/>
          <w:numId w:val="17"/>
        </w:numPr>
        <w:tabs>
          <w:tab w:val="clear" w:pos="709"/>
          <w:tab w:val="left" w:pos="709" w:leader="none"/>
        </w:tabs>
        <w:bidi w:val="0"/>
        <w:ind w:hanging="283" w:start="709"/>
        <w:jc w:val="start"/>
        <w:rPr/>
      </w:pPr>
      <w:r>
        <w:rPr>
          <w:rStyle w:val="Strong"/>
        </w:rPr>
        <w:t>Manutenção e Atualização Contínua:</w:t>
      </w:r>
    </w:p>
    <w:p>
      <w:pPr>
        <w:pStyle w:val="BodyText"/>
        <w:numPr>
          <w:ilvl w:val="1"/>
          <w:numId w:val="17"/>
        </w:numPr>
        <w:tabs>
          <w:tab w:val="clear" w:pos="709"/>
          <w:tab w:val="left" w:pos="1418" w:leader="none"/>
        </w:tabs>
        <w:bidi w:val="0"/>
        <w:ind w:hanging="283" w:start="1418"/>
        <w:jc w:val="start"/>
        <w:rPr/>
      </w:pPr>
      <w:r>
        <w:rPr>
          <w:rStyle w:val="Strong"/>
        </w:rPr>
        <w:t>Descrição:</w:t>
      </w:r>
      <w:r>
        <w:rPr/>
        <w:t xml:space="preserve"> Manter e atualizar chatbots requer um investimento contínuo em desenvolvimento e treinamento, para garantir que eles permaneçam eficazes e precisos.</w:t>
      </w:r>
    </w:p>
    <w:p>
      <w:pPr>
        <w:pStyle w:val="BodyText"/>
        <w:numPr>
          <w:ilvl w:val="1"/>
          <w:numId w:val="17"/>
        </w:numPr>
        <w:tabs>
          <w:tab w:val="clear" w:pos="709"/>
          <w:tab w:val="left" w:pos="1418" w:leader="none"/>
        </w:tabs>
        <w:bidi w:val="0"/>
        <w:ind w:hanging="283" w:start="1418"/>
        <w:jc w:val="start"/>
        <w:rPr/>
      </w:pPr>
      <w:r>
        <w:rPr>
          <w:rStyle w:val="Strong"/>
        </w:rPr>
        <w:t>Solução:</w:t>
      </w:r>
      <w:r>
        <w:rPr/>
        <w:t xml:space="preserve"> Estabelecer um plano de manutenção regular e monitorar o desempenho dos chatbots para ajustes e melhorias contínuas.</w:t>
      </w:r>
    </w:p>
    <w:p>
      <w:pPr>
        <w:pStyle w:val="BodyText"/>
        <w:numPr>
          <w:ilvl w:val="0"/>
          <w:numId w:val="17"/>
        </w:numPr>
        <w:tabs>
          <w:tab w:val="clear" w:pos="709"/>
          <w:tab w:val="left" w:pos="709" w:leader="none"/>
        </w:tabs>
        <w:bidi w:val="0"/>
        <w:ind w:hanging="283" w:start="709"/>
        <w:jc w:val="start"/>
        <w:rPr/>
      </w:pPr>
      <w:r>
        <w:rPr>
          <w:rStyle w:val="Strong"/>
        </w:rPr>
        <w:t>Segurança e Privacidade:</w:t>
      </w:r>
    </w:p>
    <w:p>
      <w:pPr>
        <w:pStyle w:val="BodyText"/>
        <w:numPr>
          <w:ilvl w:val="1"/>
          <w:numId w:val="17"/>
        </w:numPr>
        <w:tabs>
          <w:tab w:val="clear" w:pos="709"/>
          <w:tab w:val="left" w:pos="1418" w:leader="none"/>
        </w:tabs>
        <w:bidi w:val="0"/>
        <w:ind w:hanging="283" w:start="1418"/>
        <w:jc w:val="start"/>
        <w:rPr/>
      </w:pPr>
      <w:r>
        <w:rPr>
          <w:rStyle w:val="Strong"/>
        </w:rPr>
        <w:t>Descrição:</w:t>
      </w:r>
      <w:r>
        <w:rPr/>
        <w:t xml:space="preserve"> Garantir a segurança e a privacidade das informações dos clientes é crucial ao utilizar chatbots e assistentes virtuais, especialmente em transações financeiras.</w:t>
      </w:r>
    </w:p>
    <w:p>
      <w:pPr>
        <w:pStyle w:val="BodyText"/>
        <w:numPr>
          <w:ilvl w:val="1"/>
          <w:numId w:val="17"/>
        </w:numPr>
        <w:tabs>
          <w:tab w:val="clear" w:pos="709"/>
          <w:tab w:val="left" w:pos="1418" w:leader="none"/>
        </w:tabs>
        <w:bidi w:val="0"/>
        <w:ind w:hanging="283" w:start="1418"/>
        <w:jc w:val="start"/>
        <w:rPr/>
      </w:pPr>
      <w:r>
        <w:rPr>
          <w:rStyle w:val="Strong"/>
        </w:rPr>
        <w:t>Solução:</w:t>
      </w:r>
      <w:r>
        <w:rPr/>
        <w:t xml:space="preserve"> Implementar protocolos de segurança robustos, como criptografia de dados e autenticação multifatorial, para proteger as informações dos clientes.</w:t>
      </w:r>
    </w:p>
    <w:p>
      <w:pPr>
        <w:pStyle w:val="BodyText"/>
        <w:bidi w:val="0"/>
        <w:jc w:val="start"/>
        <w:rPr/>
      </w:pPr>
      <w:r>
        <w:rPr/>
        <w:t>Os chatbots e assistentes virtuais representam uma revolução no atendimento ao cliente no setor bancário, proporcionando suporte eficiente, personalizado e disponível a qualquer momento. Ao automatizar tarefas simples e fornecer respostas rápidas, essas tecnologias não só melhoram a experiência do cliente, mas também reduzem custos operacionais e liberam recursos humanos para se concentrarem em atividades de maior valor. No entanto, é essencial abordar os desafios de segurança, manutenção e escalabilidade para garantir que os chatbots cumpram seu potencial de maneira eficaz e segura.</w:t>
      </w:r>
    </w:p>
    <w:p>
      <w:pPr>
        <w:pStyle w:val="Heading1"/>
        <w:bidi w:val="0"/>
        <w:ind w:hanging="0" w:start="0"/>
        <w:jc w:val="start"/>
        <w:rPr/>
      </w:pPr>
      <w:r>
        <w:rPr/>
        <w:t>Gerenciamento de Riscos: Previsão e mitigação de riscos financeiros.</w:t>
      </w:r>
    </w:p>
    <w:p>
      <w:pPr>
        <w:pStyle w:val="BodyText"/>
        <w:bidi w:val="0"/>
        <w:jc w:val="start"/>
        <w:rPr/>
      </w:pPr>
      <w:r>
        <w:rPr>
          <w:rStyle w:val="Strong"/>
          <w:b w:val="false"/>
          <w:bCs w:val="false"/>
        </w:rPr>
        <w:t>O gerenciamento de riscos é um componente essencial para a estabilidade e a prosperidade das instituições financeiras. A capacidade de prever e mitigar riscos financeiros ajuda a garantir que os bancos possam operar de maneira eficiente, proteger seus ativos e oferecer segurança aos seus clientes. A Inteligência Artificial (IA) desempenha um papel crucial nesse processo, utilizando algoritmos avançados e análise de dados para identificar, prever e mitigar riscos financeiros de maneira mais eficaz.</w:t>
      </w:r>
    </w:p>
    <w:p>
      <w:pPr>
        <w:pStyle w:val="Heading4"/>
        <w:bidi w:val="0"/>
        <w:jc w:val="start"/>
        <w:rPr/>
      </w:pPr>
      <w:r>
        <w:rPr/>
        <w:t>Previsão de Riscos com IA</w:t>
      </w:r>
    </w:p>
    <w:p>
      <w:pPr>
        <w:pStyle w:val="BodyText"/>
        <w:numPr>
          <w:ilvl w:val="0"/>
          <w:numId w:val="18"/>
        </w:numPr>
        <w:tabs>
          <w:tab w:val="clear" w:pos="709"/>
          <w:tab w:val="left" w:pos="709" w:leader="none"/>
        </w:tabs>
        <w:bidi w:val="0"/>
        <w:ind w:hanging="283" w:start="709"/>
        <w:jc w:val="start"/>
        <w:rPr/>
      </w:pPr>
      <w:r>
        <w:rPr>
          <w:rStyle w:val="Strong"/>
        </w:rPr>
        <w:t>Análise de Dados Econômicos e Financeiros:</w:t>
      </w:r>
    </w:p>
    <w:p>
      <w:pPr>
        <w:pStyle w:val="BodyText"/>
        <w:numPr>
          <w:ilvl w:val="1"/>
          <w:numId w:val="18"/>
        </w:numPr>
        <w:tabs>
          <w:tab w:val="clear" w:pos="709"/>
          <w:tab w:val="left" w:pos="1418" w:leader="none"/>
        </w:tabs>
        <w:bidi w:val="0"/>
        <w:ind w:hanging="283" w:start="1418"/>
        <w:jc w:val="start"/>
        <w:rPr/>
      </w:pPr>
      <w:r>
        <w:rPr>
          <w:rStyle w:val="Strong"/>
        </w:rPr>
        <w:t>Descrição:</w:t>
      </w:r>
      <w:r>
        <w:rPr/>
        <w:t xml:space="preserve"> A IA pode processar e analisar grandes volumes de dados econômicos e financeiros, identificando tendências e padrões que podem indicar riscos futuros. Isso inclui dados de mercado, taxas de juros, índices econômicos e outros indicadores financeiros.</w:t>
      </w:r>
    </w:p>
    <w:p>
      <w:pPr>
        <w:pStyle w:val="BodyText"/>
        <w:numPr>
          <w:ilvl w:val="1"/>
          <w:numId w:val="18"/>
        </w:numPr>
        <w:tabs>
          <w:tab w:val="clear" w:pos="709"/>
          <w:tab w:val="left" w:pos="1418" w:leader="none"/>
        </w:tabs>
        <w:bidi w:val="0"/>
        <w:ind w:hanging="283" w:start="1418"/>
        <w:jc w:val="start"/>
        <w:rPr/>
      </w:pPr>
      <w:r>
        <w:rPr>
          <w:rStyle w:val="Strong"/>
        </w:rPr>
        <w:t>Exemplo:</w:t>
      </w:r>
      <w:r>
        <w:rPr/>
        <w:t xml:space="preserve"> Um banco pode utilizar IA para analisar flutuações em taxas de juros e prever seus impactos em carteiras de investimentos, permitindo ajustes proativos.</w:t>
      </w:r>
    </w:p>
    <w:p>
      <w:pPr>
        <w:pStyle w:val="BodyText"/>
        <w:numPr>
          <w:ilvl w:val="0"/>
          <w:numId w:val="18"/>
        </w:numPr>
        <w:tabs>
          <w:tab w:val="clear" w:pos="709"/>
          <w:tab w:val="left" w:pos="709" w:leader="none"/>
        </w:tabs>
        <w:bidi w:val="0"/>
        <w:ind w:hanging="283" w:start="709"/>
        <w:jc w:val="start"/>
        <w:rPr/>
      </w:pPr>
      <w:r>
        <w:rPr>
          <w:rStyle w:val="Strong"/>
        </w:rPr>
        <w:t>Modelagem Preditiva:</w:t>
      </w:r>
    </w:p>
    <w:p>
      <w:pPr>
        <w:pStyle w:val="BodyText"/>
        <w:numPr>
          <w:ilvl w:val="1"/>
          <w:numId w:val="18"/>
        </w:numPr>
        <w:tabs>
          <w:tab w:val="clear" w:pos="709"/>
          <w:tab w:val="left" w:pos="1418" w:leader="none"/>
        </w:tabs>
        <w:bidi w:val="0"/>
        <w:ind w:hanging="283" w:start="1418"/>
        <w:jc w:val="start"/>
        <w:rPr/>
      </w:pPr>
      <w:r>
        <w:rPr>
          <w:rStyle w:val="Strong"/>
        </w:rPr>
        <w:t>Descrição:</w:t>
      </w:r>
      <w:r>
        <w:rPr/>
        <w:t xml:space="preserve"> Algoritmos de aprendizado de máquina são usados para criar modelos preditivos que podem antecipar eventos de risco, como quedas de mercado, crises econômicas ou mudanças regulatórias. Esses modelos são baseados em análises históricas e simulações de cenários.</w:t>
      </w:r>
    </w:p>
    <w:p>
      <w:pPr>
        <w:pStyle w:val="BodyText"/>
        <w:numPr>
          <w:ilvl w:val="1"/>
          <w:numId w:val="18"/>
        </w:numPr>
        <w:tabs>
          <w:tab w:val="clear" w:pos="709"/>
          <w:tab w:val="left" w:pos="1418" w:leader="none"/>
        </w:tabs>
        <w:bidi w:val="0"/>
        <w:ind w:hanging="283" w:start="1418"/>
        <w:jc w:val="start"/>
        <w:rPr/>
      </w:pPr>
      <w:r>
        <w:rPr>
          <w:rStyle w:val="Strong"/>
        </w:rPr>
        <w:t>Exemplo:</w:t>
      </w:r>
      <w:r>
        <w:rPr/>
        <w:t xml:space="preserve"> Um modelo preditivo pode identificar uma tendência de queda no mercado imobiliário, alertando o banco para ajustar suas estratégias de hipotecas.</w:t>
      </w:r>
    </w:p>
    <w:p>
      <w:pPr>
        <w:pStyle w:val="BodyText"/>
        <w:numPr>
          <w:ilvl w:val="0"/>
          <w:numId w:val="18"/>
        </w:numPr>
        <w:tabs>
          <w:tab w:val="clear" w:pos="709"/>
          <w:tab w:val="left" w:pos="709" w:leader="none"/>
        </w:tabs>
        <w:bidi w:val="0"/>
        <w:ind w:hanging="283" w:start="709"/>
        <w:jc w:val="start"/>
        <w:rPr/>
      </w:pPr>
      <w:r>
        <w:rPr>
          <w:rStyle w:val="Strong"/>
        </w:rPr>
        <w:t>Monitoramento Contínuo:</w:t>
      </w:r>
    </w:p>
    <w:p>
      <w:pPr>
        <w:pStyle w:val="BodyText"/>
        <w:numPr>
          <w:ilvl w:val="1"/>
          <w:numId w:val="18"/>
        </w:numPr>
        <w:tabs>
          <w:tab w:val="clear" w:pos="709"/>
          <w:tab w:val="left" w:pos="1418" w:leader="none"/>
        </w:tabs>
        <w:bidi w:val="0"/>
        <w:ind w:hanging="283" w:start="1418"/>
        <w:jc w:val="start"/>
        <w:rPr/>
      </w:pPr>
      <w:r>
        <w:rPr>
          <w:rStyle w:val="Strong"/>
        </w:rPr>
        <w:t>Descrição:</w:t>
      </w:r>
      <w:r>
        <w:rPr/>
        <w:t xml:space="preserve"> Sistemas de IA realizam monitoramento contínuo de dados em tempo real, permitindo a detecção imediata de sinais de risco. Isso possibilita que as instituições financeiras respondam rapidamente a mudanças e minimizem os impactos negativos.</w:t>
      </w:r>
    </w:p>
    <w:p>
      <w:pPr>
        <w:pStyle w:val="BodyText"/>
        <w:numPr>
          <w:ilvl w:val="1"/>
          <w:numId w:val="18"/>
        </w:numPr>
        <w:tabs>
          <w:tab w:val="clear" w:pos="709"/>
          <w:tab w:val="left" w:pos="1418" w:leader="none"/>
        </w:tabs>
        <w:bidi w:val="0"/>
        <w:ind w:hanging="283" w:start="1418"/>
        <w:jc w:val="start"/>
        <w:rPr/>
      </w:pPr>
      <w:r>
        <w:rPr>
          <w:rStyle w:val="Strong"/>
        </w:rPr>
        <w:t>Exemplo:</w:t>
      </w:r>
      <w:r>
        <w:rPr/>
        <w:t xml:space="preserve"> O uso de IA para monitorar transações suspeitas em tempo real pode ajudar a identificar e prevenir atividades fraudulentas rapidamente.</w:t>
      </w:r>
    </w:p>
    <w:p>
      <w:pPr>
        <w:pStyle w:val="Heading4"/>
        <w:bidi w:val="0"/>
        <w:jc w:val="start"/>
        <w:rPr/>
      </w:pPr>
      <w:r>
        <w:rPr/>
        <w:t>Mitigação de Riscos com IA</w:t>
      </w:r>
    </w:p>
    <w:p>
      <w:pPr>
        <w:pStyle w:val="BodyText"/>
        <w:numPr>
          <w:ilvl w:val="0"/>
          <w:numId w:val="19"/>
        </w:numPr>
        <w:tabs>
          <w:tab w:val="clear" w:pos="709"/>
          <w:tab w:val="left" w:pos="709" w:leader="none"/>
        </w:tabs>
        <w:bidi w:val="0"/>
        <w:ind w:hanging="283" w:start="709"/>
        <w:jc w:val="start"/>
        <w:rPr/>
      </w:pPr>
      <w:r>
        <w:rPr>
          <w:rStyle w:val="Strong"/>
        </w:rPr>
        <w:t>Identificação de Vulnerabilidades:</w:t>
      </w:r>
    </w:p>
    <w:p>
      <w:pPr>
        <w:pStyle w:val="BodyText"/>
        <w:numPr>
          <w:ilvl w:val="1"/>
          <w:numId w:val="19"/>
        </w:numPr>
        <w:tabs>
          <w:tab w:val="clear" w:pos="709"/>
          <w:tab w:val="left" w:pos="1418" w:leader="none"/>
        </w:tabs>
        <w:bidi w:val="0"/>
        <w:ind w:hanging="283" w:start="1418"/>
        <w:jc w:val="start"/>
        <w:rPr/>
      </w:pPr>
      <w:r>
        <w:rPr>
          <w:rStyle w:val="Strong"/>
        </w:rPr>
        <w:t>Descrição:</w:t>
      </w:r>
      <w:r>
        <w:rPr/>
        <w:t xml:space="preserve"> A IA ajuda a identificar vulnerabilidades dentro do portfólio financeiro de uma instituição, permitindo que medidas corretivas sejam tomadas antes que os riscos se materializem.</w:t>
      </w:r>
    </w:p>
    <w:p>
      <w:pPr>
        <w:pStyle w:val="BodyText"/>
        <w:numPr>
          <w:ilvl w:val="1"/>
          <w:numId w:val="19"/>
        </w:numPr>
        <w:tabs>
          <w:tab w:val="clear" w:pos="709"/>
          <w:tab w:val="left" w:pos="1418" w:leader="none"/>
        </w:tabs>
        <w:bidi w:val="0"/>
        <w:ind w:hanging="283" w:start="1418"/>
        <w:jc w:val="start"/>
        <w:rPr/>
      </w:pPr>
      <w:r>
        <w:rPr>
          <w:rStyle w:val="Strong"/>
        </w:rPr>
        <w:t>Exemplo:</w:t>
      </w:r>
      <w:r>
        <w:rPr/>
        <w:t xml:space="preserve"> Um banco pode usar IA para identificar setores econômicos vulneráveis em sua carteira de empréstimos e tomar medidas para reduzir a exposição ao risco.</w:t>
      </w:r>
    </w:p>
    <w:p>
      <w:pPr>
        <w:pStyle w:val="BodyText"/>
        <w:numPr>
          <w:ilvl w:val="0"/>
          <w:numId w:val="19"/>
        </w:numPr>
        <w:tabs>
          <w:tab w:val="clear" w:pos="709"/>
          <w:tab w:val="left" w:pos="709" w:leader="none"/>
        </w:tabs>
        <w:bidi w:val="0"/>
        <w:ind w:hanging="283" w:start="709"/>
        <w:jc w:val="start"/>
        <w:rPr/>
      </w:pPr>
      <w:r>
        <w:rPr>
          <w:rStyle w:val="Strong"/>
        </w:rPr>
        <w:t>Simulações de Cenários:</w:t>
      </w:r>
    </w:p>
    <w:p>
      <w:pPr>
        <w:pStyle w:val="BodyText"/>
        <w:numPr>
          <w:ilvl w:val="1"/>
          <w:numId w:val="19"/>
        </w:numPr>
        <w:tabs>
          <w:tab w:val="clear" w:pos="709"/>
          <w:tab w:val="left" w:pos="1418" w:leader="none"/>
        </w:tabs>
        <w:bidi w:val="0"/>
        <w:ind w:hanging="283" w:start="1418"/>
        <w:jc w:val="start"/>
        <w:rPr/>
      </w:pPr>
      <w:r>
        <w:rPr>
          <w:rStyle w:val="Strong"/>
        </w:rPr>
        <w:t>Descrição:</w:t>
      </w:r>
      <w:r>
        <w:rPr/>
        <w:t xml:space="preserve"> Modelos de simulação de cenários ajudam a prever como diferentes eventos podem impactar os ativos e passivos de uma instituição financeira. Isso permite o desenvolvimento de estratégias de mitigação baseadas em dados e cenários possíveis.</w:t>
      </w:r>
    </w:p>
    <w:p>
      <w:pPr>
        <w:pStyle w:val="BodyText"/>
        <w:numPr>
          <w:ilvl w:val="1"/>
          <w:numId w:val="19"/>
        </w:numPr>
        <w:tabs>
          <w:tab w:val="clear" w:pos="709"/>
          <w:tab w:val="left" w:pos="1418" w:leader="none"/>
        </w:tabs>
        <w:bidi w:val="0"/>
        <w:ind w:hanging="283" w:start="1418"/>
        <w:jc w:val="start"/>
        <w:rPr/>
      </w:pPr>
      <w:r>
        <w:rPr>
          <w:rStyle w:val="Strong"/>
        </w:rPr>
        <w:t>Exemplo:</w:t>
      </w:r>
      <w:r>
        <w:rPr/>
        <w:t xml:space="preserve"> Simulações podem prever o impacto de uma recessão econômica nas operações do banco e ajudar a desenvolver planos de contingência.</w:t>
      </w:r>
    </w:p>
    <w:p>
      <w:pPr>
        <w:pStyle w:val="BodyText"/>
        <w:numPr>
          <w:ilvl w:val="0"/>
          <w:numId w:val="19"/>
        </w:numPr>
        <w:tabs>
          <w:tab w:val="clear" w:pos="709"/>
          <w:tab w:val="left" w:pos="709" w:leader="none"/>
        </w:tabs>
        <w:bidi w:val="0"/>
        <w:ind w:hanging="283" w:start="709"/>
        <w:jc w:val="start"/>
        <w:rPr/>
      </w:pPr>
      <w:r>
        <w:rPr>
          <w:rStyle w:val="Strong"/>
        </w:rPr>
        <w:t>Automação de Decisões:</w:t>
      </w:r>
    </w:p>
    <w:p>
      <w:pPr>
        <w:pStyle w:val="BodyText"/>
        <w:numPr>
          <w:ilvl w:val="1"/>
          <w:numId w:val="19"/>
        </w:numPr>
        <w:tabs>
          <w:tab w:val="clear" w:pos="709"/>
          <w:tab w:val="left" w:pos="1418" w:leader="none"/>
        </w:tabs>
        <w:bidi w:val="0"/>
        <w:ind w:hanging="283" w:start="1418"/>
        <w:jc w:val="start"/>
        <w:rPr/>
      </w:pPr>
      <w:r>
        <w:rPr>
          <w:rStyle w:val="Strong"/>
        </w:rPr>
        <w:t>Descrição:</w:t>
      </w:r>
      <w:r>
        <w:rPr/>
        <w:t xml:space="preserve"> A IA pode automatizar decisões relacionadas à mitigação de riscos, como ajustes em políticas de crédito, alocação de ativos e estratégias de hedge. Isso garante que as respostas sejam rápidas e baseadas em dados precisos.</w:t>
      </w:r>
    </w:p>
    <w:p>
      <w:pPr>
        <w:pStyle w:val="BodyText"/>
        <w:numPr>
          <w:ilvl w:val="1"/>
          <w:numId w:val="19"/>
        </w:numPr>
        <w:tabs>
          <w:tab w:val="clear" w:pos="709"/>
          <w:tab w:val="left" w:pos="1418" w:leader="none"/>
        </w:tabs>
        <w:bidi w:val="0"/>
        <w:ind w:hanging="283" w:start="1418"/>
        <w:jc w:val="start"/>
        <w:rPr/>
      </w:pPr>
      <w:r>
        <w:rPr>
          <w:rStyle w:val="Strong"/>
        </w:rPr>
        <w:t>Exemplo:</w:t>
      </w:r>
      <w:r>
        <w:rPr/>
        <w:t xml:space="preserve"> Um sistema de IA pode ajustar automaticamente os limites de crédito de clientes com base em análises de risco em tempo real.</w:t>
      </w:r>
    </w:p>
    <w:p>
      <w:pPr>
        <w:pStyle w:val="Heading4"/>
        <w:bidi w:val="0"/>
        <w:jc w:val="start"/>
        <w:rPr/>
      </w:pPr>
      <w:r>
        <w:rPr/>
        <w:t>Benefícios da Utilização de IA no Gerenciamento de Riscos</w:t>
      </w:r>
    </w:p>
    <w:p>
      <w:pPr>
        <w:pStyle w:val="BodyText"/>
        <w:numPr>
          <w:ilvl w:val="0"/>
          <w:numId w:val="20"/>
        </w:numPr>
        <w:tabs>
          <w:tab w:val="clear" w:pos="709"/>
          <w:tab w:val="left" w:pos="709" w:leader="none"/>
        </w:tabs>
        <w:bidi w:val="0"/>
        <w:ind w:hanging="283" w:start="709"/>
        <w:jc w:val="start"/>
        <w:rPr/>
      </w:pPr>
      <w:r>
        <w:rPr>
          <w:rStyle w:val="Strong"/>
        </w:rPr>
        <w:t>Precisão e Eficiência Melhoradas:</w:t>
      </w:r>
    </w:p>
    <w:p>
      <w:pPr>
        <w:pStyle w:val="BodyText"/>
        <w:numPr>
          <w:ilvl w:val="1"/>
          <w:numId w:val="20"/>
        </w:numPr>
        <w:tabs>
          <w:tab w:val="clear" w:pos="709"/>
          <w:tab w:val="left" w:pos="1418" w:leader="none"/>
        </w:tabs>
        <w:bidi w:val="0"/>
        <w:ind w:hanging="283" w:start="1418"/>
        <w:jc w:val="start"/>
        <w:rPr/>
      </w:pPr>
      <w:r>
        <w:rPr>
          <w:rStyle w:val="Strong"/>
        </w:rPr>
        <w:t>Descrição:</w:t>
      </w:r>
      <w:r>
        <w:rPr/>
        <w:t xml:space="preserve"> A capacidade da IA de processar e analisar grandes volumes de dados permite uma previsão mais precisa e eficiente dos riscos. Isso ajuda as instituições financeiras a tomar decisões informadas e reduzir a exposição ao risco.</w:t>
      </w:r>
    </w:p>
    <w:p>
      <w:pPr>
        <w:pStyle w:val="BodyText"/>
        <w:numPr>
          <w:ilvl w:val="1"/>
          <w:numId w:val="20"/>
        </w:numPr>
        <w:tabs>
          <w:tab w:val="clear" w:pos="709"/>
          <w:tab w:val="left" w:pos="1418" w:leader="none"/>
        </w:tabs>
        <w:bidi w:val="0"/>
        <w:ind w:hanging="283" w:start="1418"/>
        <w:jc w:val="start"/>
        <w:rPr/>
      </w:pPr>
      <w:r>
        <w:rPr>
          <w:rStyle w:val="Strong"/>
        </w:rPr>
        <w:t>Exemplo:</w:t>
      </w:r>
      <w:r>
        <w:rPr/>
        <w:t xml:space="preserve"> Um banco que utiliza IA para gerenciamento de riscos pode reduzir significativamente a ocorrência de perdas financeiras imprevistas.</w:t>
      </w:r>
    </w:p>
    <w:p>
      <w:pPr>
        <w:pStyle w:val="BodyText"/>
        <w:numPr>
          <w:ilvl w:val="0"/>
          <w:numId w:val="20"/>
        </w:numPr>
        <w:tabs>
          <w:tab w:val="clear" w:pos="709"/>
          <w:tab w:val="left" w:pos="709" w:leader="none"/>
        </w:tabs>
        <w:bidi w:val="0"/>
        <w:ind w:hanging="283" w:start="709"/>
        <w:jc w:val="start"/>
        <w:rPr/>
      </w:pPr>
      <w:r>
        <w:rPr>
          <w:rStyle w:val="Strong"/>
        </w:rPr>
        <w:t>Resposta Rápida a Mudanças:</w:t>
      </w:r>
    </w:p>
    <w:p>
      <w:pPr>
        <w:pStyle w:val="BodyText"/>
        <w:numPr>
          <w:ilvl w:val="1"/>
          <w:numId w:val="20"/>
        </w:numPr>
        <w:tabs>
          <w:tab w:val="clear" w:pos="709"/>
          <w:tab w:val="left" w:pos="1418" w:leader="none"/>
        </w:tabs>
        <w:bidi w:val="0"/>
        <w:ind w:hanging="283" w:start="1418"/>
        <w:jc w:val="start"/>
        <w:rPr/>
      </w:pPr>
      <w:r>
        <w:rPr>
          <w:rStyle w:val="Strong"/>
        </w:rPr>
        <w:t>Descrição:</w:t>
      </w:r>
      <w:r>
        <w:rPr/>
        <w:t xml:space="preserve"> A capacidade de monitoramento em tempo real da IA permite uma resposta rápida a mudanças nas condições do mercado e a eventos de risco, minimizando os impactos negativos.</w:t>
      </w:r>
    </w:p>
    <w:p>
      <w:pPr>
        <w:pStyle w:val="BodyText"/>
        <w:numPr>
          <w:ilvl w:val="1"/>
          <w:numId w:val="20"/>
        </w:numPr>
        <w:tabs>
          <w:tab w:val="clear" w:pos="709"/>
          <w:tab w:val="left" w:pos="1418" w:leader="none"/>
        </w:tabs>
        <w:bidi w:val="0"/>
        <w:ind w:hanging="283" w:start="1418"/>
        <w:jc w:val="start"/>
        <w:rPr/>
      </w:pPr>
      <w:r>
        <w:rPr>
          <w:rStyle w:val="Strong"/>
        </w:rPr>
        <w:t>Exemplo:</w:t>
      </w:r>
      <w:r>
        <w:rPr/>
        <w:t xml:space="preserve"> Durante uma crise financeira, a IA pode ajudar os bancos a ajustar suas estratégias rapidamente para proteger seus ativos.</w:t>
      </w:r>
    </w:p>
    <w:p>
      <w:pPr>
        <w:pStyle w:val="BodyText"/>
        <w:numPr>
          <w:ilvl w:val="0"/>
          <w:numId w:val="20"/>
        </w:numPr>
        <w:tabs>
          <w:tab w:val="clear" w:pos="709"/>
          <w:tab w:val="left" w:pos="709" w:leader="none"/>
        </w:tabs>
        <w:bidi w:val="0"/>
        <w:ind w:hanging="283" w:start="709"/>
        <w:jc w:val="start"/>
        <w:rPr/>
      </w:pPr>
      <w:r>
        <w:rPr>
          <w:rStyle w:val="Strong"/>
        </w:rPr>
        <w:t>Redução de Custos:</w:t>
      </w:r>
    </w:p>
    <w:p>
      <w:pPr>
        <w:pStyle w:val="BodyText"/>
        <w:numPr>
          <w:ilvl w:val="1"/>
          <w:numId w:val="20"/>
        </w:numPr>
        <w:tabs>
          <w:tab w:val="clear" w:pos="709"/>
          <w:tab w:val="left" w:pos="1418" w:leader="none"/>
        </w:tabs>
        <w:bidi w:val="0"/>
        <w:ind w:hanging="283" w:start="1418"/>
        <w:jc w:val="start"/>
        <w:rPr/>
      </w:pPr>
      <w:r>
        <w:rPr>
          <w:rStyle w:val="Strong"/>
        </w:rPr>
        <w:t>Descrição:</w:t>
      </w:r>
      <w:r>
        <w:rPr/>
        <w:t xml:space="preserve"> A automação de processos de gerenciamento de riscos com IA reduz a necessidade de intervenção manual, diminuindo os custos operacionais e aumentando a eficiência.</w:t>
      </w:r>
    </w:p>
    <w:p>
      <w:pPr>
        <w:pStyle w:val="BodyText"/>
        <w:numPr>
          <w:ilvl w:val="1"/>
          <w:numId w:val="20"/>
        </w:numPr>
        <w:tabs>
          <w:tab w:val="clear" w:pos="709"/>
          <w:tab w:val="left" w:pos="1418" w:leader="none"/>
        </w:tabs>
        <w:bidi w:val="0"/>
        <w:ind w:hanging="283" w:start="1418"/>
        <w:jc w:val="start"/>
        <w:rPr/>
      </w:pPr>
      <w:r>
        <w:rPr>
          <w:rStyle w:val="Strong"/>
        </w:rPr>
        <w:t>Exemplo:</w:t>
      </w:r>
      <w:r>
        <w:rPr/>
        <w:t xml:space="preserve"> Um banco pode economizar recursos significativos ao automatizar a análise de riscos e a tomada de decisões com IA.</w:t>
      </w:r>
    </w:p>
    <w:p>
      <w:pPr>
        <w:pStyle w:val="Heading4"/>
        <w:bidi w:val="0"/>
        <w:jc w:val="start"/>
        <w:rPr/>
      </w:pPr>
      <w:r>
        <w:rPr/>
        <w:t>Desafios e Considerações</w:t>
      </w:r>
    </w:p>
    <w:p>
      <w:pPr>
        <w:pStyle w:val="BodyText"/>
        <w:numPr>
          <w:ilvl w:val="0"/>
          <w:numId w:val="21"/>
        </w:numPr>
        <w:tabs>
          <w:tab w:val="clear" w:pos="709"/>
          <w:tab w:val="left" w:pos="709" w:leader="none"/>
        </w:tabs>
        <w:bidi w:val="0"/>
        <w:ind w:hanging="283" w:start="709"/>
        <w:jc w:val="start"/>
        <w:rPr/>
      </w:pPr>
      <w:r>
        <w:rPr>
          <w:rStyle w:val="Strong"/>
        </w:rPr>
        <w:t>Complexidade dos Modelos de IA:</w:t>
      </w:r>
    </w:p>
    <w:p>
      <w:pPr>
        <w:pStyle w:val="BodyText"/>
        <w:numPr>
          <w:ilvl w:val="1"/>
          <w:numId w:val="21"/>
        </w:numPr>
        <w:tabs>
          <w:tab w:val="clear" w:pos="709"/>
          <w:tab w:val="left" w:pos="1418" w:leader="none"/>
        </w:tabs>
        <w:bidi w:val="0"/>
        <w:ind w:hanging="283" w:start="1418"/>
        <w:jc w:val="start"/>
        <w:rPr/>
      </w:pPr>
      <w:r>
        <w:rPr>
          <w:rStyle w:val="Strong"/>
        </w:rPr>
        <w:t>Descrição:</w:t>
      </w:r>
      <w:r>
        <w:rPr/>
        <w:t xml:space="preserve"> Os modelos de IA utilizados no gerenciamento de riscos podem ser complexos e difíceis de entender, o que pode dificultar a transparência e a explicação das decisões.</w:t>
      </w:r>
    </w:p>
    <w:p>
      <w:pPr>
        <w:pStyle w:val="BodyText"/>
        <w:numPr>
          <w:ilvl w:val="1"/>
          <w:numId w:val="21"/>
        </w:numPr>
        <w:tabs>
          <w:tab w:val="clear" w:pos="709"/>
          <w:tab w:val="left" w:pos="1418" w:leader="none"/>
        </w:tabs>
        <w:bidi w:val="0"/>
        <w:ind w:hanging="283" w:start="1418"/>
        <w:jc w:val="start"/>
        <w:rPr/>
      </w:pPr>
      <w:r>
        <w:rPr>
          <w:rStyle w:val="Strong"/>
        </w:rPr>
        <w:t>Solução:</w:t>
      </w:r>
      <w:r>
        <w:rPr/>
        <w:t xml:space="preserve"> Desenvolver modelos explicáveis e fornecer treinamento adequado aos funcionários para interpretar e comunicar os resultados da IA.</w:t>
      </w:r>
    </w:p>
    <w:p>
      <w:pPr>
        <w:pStyle w:val="BodyText"/>
        <w:numPr>
          <w:ilvl w:val="0"/>
          <w:numId w:val="21"/>
        </w:numPr>
        <w:tabs>
          <w:tab w:val="clear" w:pos="709"/>
          <w:tab w:val="left" w:pos="709" w:leader="none"/>
        </w:tabs>
        <w:bidi w:val="0"/>
        <w:ind w:hanging="283" w:start="709"/>
        <w:jc w:val="start"/>
        <w:rPr/>
      </w:pPr>
      <w:r>
        <w:rPr>
          <w:rStyle w:val="Strong"/>
        </w:rPr>
        <w:t>Qualidade dos Dados:</w:t>
      </w:r>
    </w:p>
    <w:p>
      <w:pPr>
        <w:pStyle w:val="BodyText"/>
        <w:numPr>
          <w:ilvl w:val="1"/>
          <w:numId w:val="21"/>
        </w:numPr>
        <w:tabs>
          <w:tab w:val="clear" w:pos="709"/>
          <w:tab w:val="left" w:pos="1418" w:leader="none"/>
        </w:tabs>
        <w:bidi w:val="0"/>
        <w:ind w:hanging="283" w:start="1418"/>
        <w:jc w:val="start"/>
        <w:rPr/>
      </w:pPr>
      <w:r>
        <w:rPr>
          <w:rStyle w:val="Strong"/>
        </w:rPr>
        <w:t>Descrição:</w:t>
      </w:r>
      <w:r>
        <w:rPr/>
        <w:t xml:space="preserve"> A eficácia dos sistemas de IA depende da qualidade e da integridade dos dados utilizados. Dados incompletos ou imprecisos podem comprometer a precisão das previsões e análises de risco.</w:t>
      </w:r>
    </w:p>
    <w:p>
      <w:pPr>
        <w:pStyle w:val="BodyText"/>
        <w:numPr>
          <w:ilvl w:val="1"/>
          <w:numId w:val="21"/>
        </w:numPr>
        <w:tabs>
          <w:tab w:val="clear" w:pos="709"/>
          <w:tab w:val="left" w:pos="1418" w:leader="none"/>
        </w:tabs>
        <w:bidi w:val="0"/>
        <w:ind w:hanging="283" w:start="1418"/>
        <w:jc w:val="start"/>
        <w:rPr/>
      </w:pPr>
      <w:r>
        <w:rPr>
          <w:rStyle w:val="Strong"/>
        </w:rPr>
        <w:t>Solução:</w:t>
      </w:r>
      <w:r>
        <w:rPr/>
        <w:t xml:space="preserve"> Implementar processos rigorosos de coleta, verificação e limpeza de dados para garantir a qualidade e a confiabilidade das análises de IA.</w:t>
      </w:r>
    </w:p>
    <w:p>
      <w:pPr>
        <w:pStyle w:val="BodyText"/>
        <w:numPr>
          <w:ilvl w:val="0"/>
          <w:numId w:val="21"/>
        </w:numPr>
        <w:tabs>
          <w:tab w:val="clear" w:pos="709"/>
          <w:tab w:val="left" w:pos="709" w:leader="none"/>
        </w:tabs>
        <w:bidi w:val="0"/>
        <w:ind w:hanging="283" w:start="709"/>
        <w:jc w:val="start"/>
        <w:rPr/>
      </w:pPr>
      <w:r>
        <w:rPr>
          <w:rStyle w:val="Strong"/>
        </w:rPr>
        <w:t>Conformidade Regulamentar:</w:t>
      </w:r>
    </w:p>
    <w:p>
      <w:pPr>
        <w:pStyle w:val="BodyText"/>
        <w:numPr>
          <w:ilvl w:val="1"/>
          <w:numId w:val="21"/>
        </w:numPr>
        <w:tabs>
          <w:tab w:val="clear" w:pos="709"/>
          <w:tab w:val="left" w:pos="1418" w:leader="none"/>
        </w:tabs>
        <w:bidi w:val="0"/>
        <w:ind w:hanging="283" w:start="1418"/>
        <w:jc w:val="start"/>
        <w:rPr/>
      </w:pPr>
      <w:r>
        <w:rPr>
          <w:rStyle w:val="Strong"/>
        </w:rPr>
        <w:t>Descrição:</w:t>
      </w:r>
      <w:r>
        <w:rPr/>
        <w:t xml:space="preserve"> As instituições financeiras devem garantir que o uso da IA no gerenciamento de riscos esteja em conformidade com regulamentações e normas do setor.</w:t>
      </w:r>
    </w:p>
    <w:p>
      <w:pPr>
        <w:pStyle w:val="BodyText"/>
        <w:numPr>
          <w:ilvl w:val="1"/>
          <w:numId w:val="21"/>
        </w:numPr>
        <w:tabs>
          <w:tab w:val="clear" w:pos="709"/>
          <w:tab w:val="left" w:pos="1418" w:leader="none"/>
        </w:tabs>
        <w:bidi w:val="0"/>
        <w:ind w:hanging="283" w:start="1418"/>
        <w:jc w:val="start"/>
        <w:rPr/>
      </w:pPr>
      <w:r>
        <w:rPr>
          <w:rStyle w:val="Strong"/>
        </w:rPr>
        <w:t>Solução:</w:t>
      </w:r>
      <w:r>
        <w:rPr/>
        <w:t xml:space="preserve"> Manter-se atualizado com as regulamentações e realizar auditorias regulares para garantir a conformidade.</w:t>
      </w:r>
    </w:p>
    <w:p>
      <w:pPr>
        <w:pStyle w:val="BodyText"/>
        <w:bidi w:val="0"/>
        <w:jc w:val="start"/>
        <w:rPr/>
      </w:pPr>
      <w:r>
        <w:rPr/>
        <w:t>A utilização de IA no gerenciamento de riscos financeiros oferece uma vantagem significativa para as instituições financeiras, permitindo previsões mais precisas, respostas rápidas a mudanças e estratégias de mitigação eficazes. Embora existam desafios a serem superados, como a complexidade dos modelos de IA e a qualidade dos dados, os benefícios superam significativamente as dificuldades. Com o uso responsável e estratégico da IA, os bancos podem fortalecer sua posição no mercado, proteger seus ativos e oferecer maior segurança aos seus clientes.</w:t>
      </w:r>
    </w:p>
    <w:p>
      <w:pPr>
        <w:pStyle w:val="BodyText"/>
        <w:bidi w:val="0"/>
        <w:jc w:val="start"/>
        <w:rPr>
          <w:rStyle w:val="Strong"/>
        </w:rPr>
      </w:pPr>
      <w:r>
        <w:rPr/>
      </w:r>
      <w:r>
        <w:br w:type="page"/>
      </w:r>
    </w:p>
    <w:p>
      <w:pPr>
        <w:pStyle w:val="Subtitle"/>
        <w:bidi w:val="0"/>
        <w:rPr/>
      </w:pPr>
      <w:r>
        <w:rPr>
          <w:rStyle w:val="Strong"/>
        </w:rPr>
        <w:t>Capítulo 3: Benefícios da IA para Instituições Bancárias</w:t>
      </w:r>
    </w:p>
    <w:p>
      <w:pPr>
        <w:pStyle w:val="Heading1"/>
        <w:bidi w:val="0"/>
        <w:ind w:hanging="0" w:start="0"/>
        <w:jc w:val="start"/>
        <w:rPr/>
      </w:pPr>
      <w:r>
        <w:rPr/>
        <w:t>Eficiência Operacional: Automação de tarefas repetitivas e complexas.</w:t>
      </w:r>
    </w:p>
    <w:p>
      <w:pPr>
        <w:pStyle w:val="BodyText"/>
        <w:bidi w:val="0"/>
        <w:jc w:val="start"/>
        <w:rPr/>
      </w:pPr>
      <w:r>
        <w:rPr/>
        <w:t>A eficiência operacional é um objetivo essencial para qualquer instituição financeira, e a automação de tarefas repetitivas e complexas com o uso de Inteligência Artificial (IA) tem sido um divisor de águas nesse sentido. Tradicionalmente, muitas dessas tarefas exigiam uma intervenção humana significativa, o que não apenas consumia tempo, mas também estava sujeito a erros. Com a IA, essas atividades podem ser realizadas de maneira mais rápida, precisa e consistente.</w:t>
      </w:r>
    </w:p>
    <w:p>
      <w:pPr>
        <w:pStyle w:val="BodyText"/>
        <w:bidi w:val="0"/>
        <w:jc w:val="start"/>
        <w:rPr/>
      </w:pPr>
      <w:r>
        <w:rPr/>
        <w:t>A automação de tarefas repetitivas, como o processamento de transações e a reconciliação de contas, é um dos principais benefícios da IA. Por exemplo, o processamento de transações financeiras, que antes poderia levar horas ou até dias, agora pode ser realizado em questão de minutos. Isso não só aumenta a eficiência, mas também libera os funcionários para se concentrarem em tarefas mais estratégicas e de maior valor agregado. A reconciliação de contas, que envolve a comparação de registros financeiros para identificar discrepâncias, também pode ser automatizada, garantindo maior precisão e reduzindo a possibilidade de erros humanos.</w:t>
      </w:r>
    </w:p>
    <w:p>
      <w:pPr>
        <w:pStyle w:val="BodyText"/>
        <w:bidi w:val="0"/>
        <w:jc w:val="start"/>
        <w:rPr/>
      </w:pPr>
      <w:r>
        <w:rPr/>
        <w:t>Outro aspecto importante da automação é a análise de dados. A IA pode analisar grandes volumes de dados de maneira eficiente, identificando tendências e insights que podem ser usados para tomar decisões informadas. Por exemplo, ao analisar dados de transações, a IA pode identificar padrões de comportamento do cliente que podem indicar oportunidades de venda cruzada ou melhorias no serviço.</w:t>
      </w:r>
    </w:p>
    <w:p>
      <w:pPr>
        <w:pStyle w:val="BodyText"/>
        <w:bidi w:val="0"/>
        <w:jc w:val="start"/>
        <w:rPr/>
      </w:pPr>
      <w:r>
        <w:rPr/>
        <w:t>Além disso, a automação com IA também abrange tarefas mais complexas, como a manutenção preditiva. Em vez de realizar manutenção em um cronograma fixo, a IA pode prever quando um equipamento ou sistema está prestes a falhar, permitindo a manutenção preventiva. Isso não só reduz o tempo de inatividade, mas também diminui os custos de reparo.</w:t>
      </w:r>
    </w:p>
    <w:p>
      <w:pPr>
        <w:pStyle w:val="BodyText"/>
        <w:bidi w:val="0"/>
        <w:jc w:val="start"/>
        <w:rPr/>
      </w:pPr>
      <w:r>
        <w:rPr/>
        <w:t>Os benefícios da automação vão além da eficiência operacional. A redução de custos é outro fator importante. Ao automatizar processos, os bancos podem diminuir significativamente os custos operacionais. Isso é particularmente relevante em um ambiente competitivo, onde a margem de lucro pode ser estreita. Além disso, a automação ajuda a melhorar a conformidade regulatória, garantindo que todas as transações e processos sejam realizados de acordo com as normas vigentes.</w:t>
      </w:r>
    </w:p>
    <w:p>
      <w:pPr>
        <w:pStyle w:val="BodyText"/>
        <w:bidi w:val="0"/>
        <w:jc w:val="start"/>
        <w:rPr/>
      </w:pPr>
      <w:r>
        <w:rPr/>
        <w:t>Por fim, a automação de tarefas repetitivas e complexas com IA também contribui para uma melhor experiência do cliente. Com processos mais rápidos e eficientes, os clientes podem obter serviços de maneira mais rápida e com menos erros. Isso aumenta a satisfação do cliente e fortalece a lealdade à instituição financeira.</w:t>
      </w:r>
    </w:p>
    <w:p>
      <w:pPr>
        <w:pStyle w:val="BodyText"/>
        <w:bidi w:val="0"/>
        <w:jc w:val="start"/>
        <w:rPr/>
      </w:pPr>
      <w:r>
        <w:rPr/>
        <w:t>Em resumo, a</w:t>
      </w:r>
      <w:r>
        <w:rPr/>
        <w:t xml:space="preserve"> automação de tarefas repetitivas e complexas com o uso de IA é uma transformação poderosa para o setor bancário. Ela não só aumenta a eficiência operacional e reduz custos, mas também melhora a precisão, a conformidade regulatória e a experiência do cliente. À medida que a tecnologia continua a evoluir, podemos esperar que a automação desempenhe um papel ainda mais crucial na operação das instituições financeiras.</w:t>
      </w:r>
    </w:p>
    <w:p>
      <w:pPr>
        <w:pStyle w:val="BodyText"/>
        <w:bidi w:val="0"/>
        <w:jc w:val="start"/>
        <w:rPr/>
      </w:pPr>
      <w:r>
        <w:rPr/>
      </w:r>
    </w:p>
    <w:p>
      <w:pPr>
        <w:pStyle w:val="Heading1"/>
        <w:bidi w:val="0"/>
        <w:ind w:hanging="0" w:start="0"/>
        <w:jc w:val="start"/>
        <w:rPr/>
      </w:pPr>
      <w:r>
        <w:rPr/>
        <w:t>Melhor Experiência do Cliente: Respostas rápidas e personalizadas.</w:t>
      </w:r>
    </w:p>
    <w:p>
      <w:pPr>
        <w:pStyle w:val="BodyText"/>
        <w:bidi w:val="0"/>
        <w:jc w:val="start"/>
        <w:rPr/>
      </w:pPr>
      <w:r>
        <w:rPr/>
        <w:t>A melhor experiência do cliente é um objetivo central para qualquer instituição financeira, e a Inteligência Artificial (IA) tem desempenhado um papel fundamental na transformação dessa experiência. Um dos principais benefícios da IA é a capacidade de fornecer respostas rápidas e personalizadas, melhorando significativamente a satisfação do cliente e a eficiência do serviço.</w:t>
      </w:r>
    </w:p>
    <w:p>
      <w:pPr>
        <w:pStyle w:val="BodyText"/>
        <w:bidi w:val="0"/>
        <w:jc w:val="start"/>
        <w:rPr/>
      </w:pPr>
      <w:r>
        <w:rPr/>
        <w:t>No mundo moderno, os clientes esperam respostas imediatas às suas consultas e soluções rápidas para seus problemas. A IA atende a essa expectativa por meio de chatbots e assistentes virtuais que operam 24/7, proporcionando suporte contínuo. Esses sistemas de IA utilizam técnicas avançadas de Processamento de Linguagem Natural (NLP) para entender e responder a consultas em linguagem natural, o que torna as interações mais fluídas e eficientes. Por exemplo, se um cliente pergunta sobre o saldo da sua conta ou precisa de informações sobre uma transação específica, um chatbot pode fornecer respostas precisas em segundos, sem a necessidade de intervenção humana.</w:t>
      </w:r>
    </w:p>
    <w:p>
      <w:pPr>
        <w:pStyle w:val="BodyText"/>
        <w:bidi w:val="0"/>
        <w:jc w:val="start"/>
        <w:rPr/>
      </w:pPr>
      <w:r>
        <w:rPr/>
        <w:t>Além da rapidez, a personalização é um fator crucial na experiência do cliente. A IA permite que os bancos ofereçam serviços e recomendações personalizadas com base no histórico de transações e nas preferências dos clientes. Ao analisar os dados do cliente, a IA pode identificar padrões de comportamento e sugerir produtos ou serviços que atendam às suas necessidades específicas. Por exemplo, se um cliente costuma fazer muitas compras online, o banco pode recomendar um cartão de crédito com benefícios especiais para compras online. Essa personalização não só aumenta a relevância das ofertas, mas também melhora a satisfação do cliente.</w:t>
      </w:r>
    </w:p>
    <w:p>
      <w:pPr>
        <w:pStyle w:val="BodyText"/>
        <w:bidi w:val="0"/>
        <w:jc w:val="start"/>
        <w:rPr/>
      </w:pPr>
      <w:r>
        <w:rPr/>
        <w:t>Os sistemas de recomendação, impulsionados por algoritmos de IA, são outro exemplo de como a personalização pode melhorar a experiência do cliente. Esses sistemas analisam dados de comportamento passado e preferências para prever o que um cliente pode querer ou precisar no futuro. No setor bancário, isso pode significar recomendar investimentos, produtos de poupança ou soluções de crédito que melhor se adequem ao perfil financeiro do cliente.</w:t>
      </w:r>
    </w:p>
    <w:p>
      <w:pPr>
        <w:pStyle w:val="BodyText"/>
        <w:bidi w:val="0"/>
        <w:jc w:val="start"/>
        <w:rPr/>
      </w:pPr>
      <w:r>
        <w:rPr/>
        <w:t>A automação de respostas rápidas também desempenha um papel significativo na melhoria da experiência do cliente. Ao automatizar processos como a verificação de saldo, transferência de fundos e pagamento de contas, os bancos podem reduzir o tempo de espera e minimizar erros. Isso não só melhora a eficiência operacional, mas também proporciona uma experiência mais tranquila e satisfatória para o cliente. Por exemplo, um cliente pode usar um assistente virtual para pagar uma conta imediatamente, sem precisar navegar por menus complexos ou esperar na linha para falar com um atendente.</w:t>
      </w:r>
    </w:p>
    <w:p>
      <w:pPr>
        <w:pStyle w:val="BodyText"/>
        <w:bidi w:val="0"/>
        <w:jc w:val="start"/>
        <w:rPr/>
      </w:pPr>
      <w:r>
        <w:rPr/>
        <w:t>Os benefícios das respostas rápidas e personalizadas vão além da satisfação do cliente. Eles também ajudam os bancos a construir uma relação de confiança e lealdade com seus clientes. Quando os clientes sentem que suas necessidades são compreendidas e atendidas de maneira eficiente, eles estão mais propensos a permanecer com o banco e utilizar mais produtos e serviços oferecidos.</w:t>
      </w:r>
    </w:p>
    <w:p>
      <w:pPr>
        <w:pStyle w:val="BodyText"/>
        <w:bidi w:val="0"/>
        <w:jc w:val="start"/>
        <w:rPr/>
      </w:pPr>
      <w:r>
        <w:rPr/>
        <w:t>No entanto, para garantir o sucesso da implementação da IA no atendimento ao cliente, é fundamental que os bancos abordem alguns desafios. A segurança e a privacidade dos dados dos clientes são de extrema importância. As instituições financeiras devem garantir que os dados coletados e utilizados para personalização sejam protegidos contra acessos não autorizados e estejam em conformidade com as regulamentações de privacidade. Além disso, é essencial manter os sistemas de IA atualizados e treinados para lidar com consultas e situações novas, garantindo que os chatbots e assistentes virtuais continuem a fornecer suporte preciso e relevante.</w:t>
      </w:r>
    </w:p>
    <w:p>
      <w:pPr>
        <w:pStyle w:val="BodyText"/>
        <w:bidi w:val="0"/>
        <w:jc w:val="start"/>
        <w:rPr/>
      </w:pPr>
      <w:r>
        <w:rPr/>
        <w:t>Em resumo, a</w:t>
      </w:r>
      <w:r>
        <w:rPr/>
        <w:t xml:space="preserve"> IA está revolucionando a experiência do cliente no setor bancário, proporcionando respostas rápidas e personalizadas que atendem às expectativas modernas. Ao melhorar a eficiência do serviço e aumentar a satisfação do cliente, a IA ajuda os bancos a construir relações mais fortes e leais com seus clientes. À medida que a tecnologia continua a evoluir, podemos esperar que a personalização e a rapidez proporcionadas pela IA se tornem ainda mais refinadas e integradas ao atendimento bancário.</w:t>
      </w:r>
    </w:p>
    <w:p>
      <w:pPr>
        <w:pStyle w:val="BodyText"/>
        <w:bidi w:val="0"/>
        <w:jc w:val="start"/>
        <w:rPr/>
      </w:pPr>
      <w:r>
        <w:rPr/>
      </w:r>
    </w:p>
    <w:p>
      <w:pPr>
        <w:pStyle w:val="Heading1"/>
        <w:bidi w:val="0"/>
        <w:ind w:hanging="0" w:start="0"/>
        <w:jc w:val="start"/>
        <w:rPr/>
      </w:pPr>
      <w:r>
        <w:rPr/>
        <w:t>Redução de Custos: Menor necessidade de intervenção humana para certas tarefas.</w:t>
      </w:r>
    </w:p>
    <w:p>
      <w:pPr>
        <w:pStyle w:val="BodyText"/>
        <w:bidi w:val="0"/>
        <w:jc w:val="start"/>
        <w:rPr/>
      </w:pPr>
      <w:r>
        <w:rPr/>
        <w:t>A redução de custos é uma prioridade constante para as instituições financeiras, especialmente em um ambiente competitivo e dinâmico. A Inteligência Artificial (IA) oferece uma solução poderosa ao diminuir a necessidade de intervenção humana para certas tarefas, resultando em economias significativas e aumentando a eficiência operacional.</w:t>
      </w:r>
    </w:p>
    <w:p>
      <w:pPr>
        <w:pStyle w:val="BodyText"/>
        <w:bidi w:val="0"/>
        <w:jc w:val="start"/>
        <w:rPr/>
      </w:pPr>
      <w:r>
        <w:rPr/>
        <w:t>Um dos principais benefícios da IA é a automação de processos repetitivos e administrativos. Tarefas como a verificação de documentos, processamento de transações e atualização de registros, que anteriormente exigiam a intervenção manual, podem agora ser realizadas por sistemas de IA com velocidade e precisão superiores. Por exemplo, a abertura de contas bancárias, que tradicionalmente envolvia a revisão manual de documentos e a inserção de dados nos sistemas, pode ser automatizada. A IA pode escanear e verificar documentos, preencher formulários automaticamente e realizar verificações de conformidade em questão de minutos, reduzindo significativamente o tempo e os custos associados a essas operações.</w:t>
      </w:r>
    </w:p>
    <w:p>
      <w:pPr>
        <w:pStyle w:val="BodyText"/>
        <w:bidi w:val="0"/>
        <w:jc w:val="start"/>
        <w:rPr/>
      </w:pPr>
      <w:r>
        <w:rPr/>
        <w:t>Além disso, a IA pode melhorar a precisão e reduzir os erros humanos, que frequentemente resultam em retrabalho e custos adicionais. Processos automatizados garantem que as tarefas sejam realizadas de forma consistente e sem falhas, minimizando a necessidade de correções. Por exemplo, a reconciliação de contas, que envolve a comparação de registros financeiros para identificar e corrigir discrepâncias, pode ser automatizada, garantindo uma correspondência precisa e rápida dos dados.</w:t>
      </w:r>
    </w:p>
    <w:p>
      <w:pPr>
        <w:pStyle w:val="BodyText"/>
        <w:bidi w:val="0"/>
        <w:jc w:val="start"/>
        <w:rPr/>
      </w:pPr>
      <w:r>
        <w:rPr/>
        <w:t>Outra área onde a IA contribui para a redução de custos é na análise de grandes volumes de dados. A capacidade da IA de processar e analisar dados em tempo real permite que as instituições financeiras tomem decisões mais informadas e rápidas, sem a necessidade de extensas análises manuais. Isso é particularmente útil em áreas como a análise de risco e a detecção de fraudes, onde a IA pode identificar padrões suspeitos e anomalias de maneira eficiente, evitando perdas financeiras significativas.</w:t>
      </w:r>
    </w:p>
    <w:p>
      <w:pPr>
        <w:pStyle w:val="BodyText"/>
        <w:bidi w:val="0"/>
        <w:jc w:val="start"/>
        <w:rPr/>
      </w:pPr>
      <w:r>
        <w:rPr/>
        <w:t>A utilização de chatbots e assistentes virtuais para atendimento ao cliente também resulta em economias substanciais. Esses sistemas podem lidar com um grande volume de consultas simultaneamente, proporcionando suporte 24/7 sem a necessidade de expansão da equipe de atendimento. Isso não só reduz os custos de pessoal, mas também melhora a experiência do cliente, oferecendo respostas rápidas e soluções imediatas. Por exemplo, um cliente que precisa verificar o saldo da conta ou solicitar um extrato pode obter essas informações instantaneamente através de um chatbot, sem a necessidade de esperar por um atendente humano.</w:t>
      </w:r>
    </w:p>
    <w:p>
      <w:pPr>
        <w:pStyle w:val="BodyText"/>
        <w:bidi w:val="0"/>
        <w:jc w:val="start"/>
        <w:rPr/>
      </w:pPr>
      <w:r>
        <w:rPr/>
        <w:t>A manutenção preditiva é outra aplicação da IA que contribui para a redução de custos. Em vez de realizar a manutenção de equipamentos e sistemas em um cronograma fixo, a IA pode prever quando é provável que ocorra uma falha, permitindo que a manutenção seja realizada de maneira preventiva. Isso reduz o tempo de inatividade e os custos de reparo, garantindo que os sistemas funcionem de maneira otimizada e contínua. Por exemplo, a IA pode monitorar os servidores e os sistemas de TI, identificando sinais de desgaste ou possíveis falhas antes que se tornem problemas críticos.</w:t>
      </w:r>
    </w:p>
    <w:p>
      <w:pPr>
        <w:pStyle w:val="BodyText"/>
        <w:bidi w:val="0"/>
        <w:jc w:val="start"/>
        <w:rPr/>
      </w:pPr>
      <w:r>
        <w:rPr/>
        <w:t>Além desses exemplos, a IA também pode otimizar a gestão de recursos humanos. A análise de dados de desempenho e a automação de processos de recrutamento e treinamento permitem uma alocação mais eficiente dos funcionários e a identificação de áreas onde podem ser necessárias melhorias. Isso não só reduz os custos operacionais, mas também melhora a produtividade e o desempenho geral da instituição.</w:t>
      </w:r>
    </w:p>
    <w:p>
      <w:pPr>
        <w:pStyle w:val="BodyText"/>
        <w:bidi w:val="0"/>
        <w:jc w:val="start"/>
        <w:rPr/>
      </w:pPr>
      <w:r>
        <w:rPr/>
        <w:t>Em resumo, a implementação de IA nas instituições financeiras não só reduz a necessidade de intervenção humana para tarefas repetitivas e administrativas, como também proporciona economias significativas e melhorias na eficiência operacional. Ao automatizar processos, melhorar a precisão, analisar dados em tempo real e oferecer suporte contínuo aos clientes, a IA permite que os bancos operem de maneira mais eficiente e competitiva, preparando-os para enfrentar os desafios e as oportunidades do futuro.</w:t>
      </w:r>
    </w:p>
    <w:p>
      <w:pPr>
        <w:pStyle w:val="BodyText"/>
        <w:bidi w:val="0"/>
        <w:jc w:val="start"/>
        <w:rPr/>
      </w:pPr>
      <w:r>
        <w:rPr/>
      </w:r>
    </w:p>
    <w:p>
      <w:pPr>
        <w:pStyle w:val="Subtitle"/>
        <w:bidi w:val="0"/>
        <w:rPr>
          <w:rStyle w:val="Strong"/>
        </w:rPr>
      </w:pPr>
      <w:r>
        <w:rPr/>
      </w:r>
      <w:r>
        <w:br w:type="page"/>
      </w:r>
    </w:p>
    <w:p>
      <w:pPr>
        <w:pStyle w:val="Subtitle"/>
        <w:bidi w:val="0"/>
        <w:rPr/>
      </w:pPr>
      <w:r>
        <w:rPr>
          <w:rStyle w:val="Strong"/>
        </w:rPr>
        <w:t>Capítulo 4: Desafios e Considerações Éticas</w:t>
      </w:r>
    </w:p>
    <w:p>
      <w:pPr>
        <w:pStyle w:val="Heading1"/>
        <w:bidi w:val="0"/>
        <w:ind w:hanging="0" w:start="0"/>
        <w:jc w:val="start"/>
        <w:rPr/>
      </w:pPr>
      <w:r>
        <w:rPr/>
        <w:t>Privacidade e Segurança de Dados: Proteção das informações dos clientes.</w:t>
      </w:r>
    </w:p>
    <w:p>
      <w:pPr>
        <w:pStyle w:val="BodyText"/>
        <w:bidi w:val="0"/>
        <w:jc w:val="start"/>
        <w:rPr/>
      </w:pPr>
      <w:r>
        <w:rPr/>
        <w:t>A privacidade e a segurança de dados são fundamentais no setor bancário, onde a proteção das informações dos clientes é uma prioridade máxima. Com o crescente uso de tecnologias digitais e a coleta de grandes volumes de dados, garantir a privacidade e a segurança tornou-se mais desafiador, mas também mais crucial. A Inteligência Artificial (IA) desempenha um papel significativo nessa área, oferecendo ferramentas avançadas para proteger informações sensíveis e garantir a conformidade com regulamentações de privacidade.</w:t>
      </w:r>
    </w:p>
    <w:p>
      <w:pPr>
        <w:pStyle w:val="BodyText"/>
        <w:bidi w:val="0"/>
        <w:jc w:val="start"/>
        <w:rPr/>
      </w:pPr>
      <w:r>
        <w:rPr/>
        <w:t>A proteção de dados começa com a coleta e o armazenamento seguro das informações dos clientes. Bancos e instituições financeiras utilizam tecnologias de criptografia para garantir que os dados sejam protegidos contra acessos não autorizados. A criptografia transforma os dados em códigos indecifráveis que só podem ser acessados por pessoas autorizadas com a chave de decodificação correta. Por exemplo, quando um cliente realiza uma transação online, os dados são criptografados para garantir que não possam ser interceptados por hackers.</w:t>
      </w:r>
    </w:p>
    <w:p>
      <w:pPr>
        <w:pStyle w:val="BodyText"/>
        <w:bidi w:val="0"/>
        <w:jc w:val="start"/>
        <w:rPr/>
      </w:pPr>
      <w:r>
        <w:rPr/>
        <w:t>Além da criptografia, a autenticação multifatorial é uma medida de segurança essencial que adiciona uma camada extra de proteção. Esse método exige que os usuários forneçam duas ou mais formas de identificação antes de acessar suas contas. Por exemplo, além de inserir uma senha, um cliente pode ser solicitado a fornecer um código enviado para seu telefone celular ou usar uma impressão digital. Isso torna muito mais difícil para invasores obterem acesso não autorizado às contas.</w:t>
      </w:r>
    </w:p>
    <w:p>
      <w:pPr>
        <w:pStyle w:val="BodyText"/>
        <w:bidi w:val="0"/>
        <w:jc w:val="start"/>
        <w:rPr/>
      </w:pPr>
      <w:r>
        <w:rPr/>
        <w:t>A IA também é utilizada para monitorar e detectar atividades suspeitas em tempo real. Algoritmos de aprendizado de máquina podem analisar padrões de comportamento e identificar anomalias que possam indicar uma tentativa de fraude ou um ataque cibernético. Por exemplo, se um sistema detecta um login de um local incomum ou uma transação fora do padrão habitual do cliente, ele pode sinalizar a atividade como suspeita e solicitar uma verificação adicional. Isso permite que os bancos respondam rapidamente a possíveis ameaças e minimizem os riscos de violação de dados.</w:t>
      </w:r>
    </w:p>
    <w:p>
      <w:pPr>
        <w:pStyle w:val="BodyText"/>
        <w:bidi w:val="0"/>
        <w:jc w:val="start"/>
        <w:rPr/>
      </w:pPr>
      <w:r>
        <w:rPr/>
        <w:t>Outra aplicação importante da IA é na conformidade regulatória. As regulamentações de privacidade, como o Regulamento Geral de Proteção de Dados (GDPR) na Europa e a Lei Geral de Proteção de Dados (LGPD) no Brasil, exigem que as instituições financeiras adotem medidas rigorosas para proteger os dados dos clientes e respeitar seus direitos de privacidade. A IA pode ajudar a garantir a conformidade ao automatizar processos de auditoria e monitoramento, identificando áreas de risco e garantindo que todas as práticas de gerenciamento de dados estejam em conformidade com as leis aplicáveis.</w:t>
      </w:r>
    </w:p>
    <w:p>
      <w:pPr>
        <w:pStyle w:val="BodyText"/>
        <w:bidi w:val="0"/>
        <w:jc w:val="start"/>
        <w:rPr/>
      </w:pPr>
      <w:r>
        <w:rPr/>
        <w:t>No entanto, a implementação de IA e outras tecnologias avançadas para a proteção de dados também apresenta desafios. A qualidade dos dados é fundamental, pois algoritmos de IA dependem de dados precisos e completos para funcionar eficazmente. Dados incompletos ou imprecisos podem comprometer a capacidade da IA de detectar ameaças e proteger informações. Portanto, as instituições financeiras devem investir em processos rigorosos de coleta, verificação e limpeza de dados para garantir sua qualidade.</w:t>
      </w:r>
    </w:p>
    <w:p>
      <w:pPr>
        <w:pStyle w:val="BodyText"/>
        <w:bidi w:val="0"/>
        <w:jc w:val="start"/>
        <w:rPr/>
      </w:pPr>
      <w:r>
        <w:rPr/>
        <w:t>Além disso, é crucial garantir a transparência e a explicabilidade dos sistemas de IA utilizados para a segurança de dados. Os clientes precisam confiar que seus dados estão sendo protegidos de maneira adequada e entender como suas informações estão sendo usadas. Fornecer explicações claras e acessíveis sobre as medidas de segurança e os processos de IA ajuda a construir essa confiança e a garantir a conformidade regulatória.</w:t>
      </w:r>
    </w:p>
    <w:p>
      <w:pPr>
        <w:pStyle w:val="BodyText"/>
        <w:bidi w:val="0"/>
        <w:jc w:val="start"/>
        <w:rPr/>
      </w:pPr>
      <w:r>
        <w:rPr/>
        <w:t>Em resumo, a privacidade e a segurança de dados são pilares essenciais para a operação das instituições financeiras. A utilização de IA oferece ferramentas poderosas para proteger informações sensíveis, detectar ameaças em tempo real e garantir a conformidade regulatória. No entanto, é essencial abordar os desafios associados à qualidade dos dados e à transparência para garantir que os sistemas de IA sejam eficazes e confiáveis. Com o uso responsável e estratégico da tecnologia, os bancos podem oferecer um ambiente seguro e confiável para seus clientes, protegendo suas informações e garantindo a privacidade.</w:t>
      </w:r>
    </w:p>
    <w:p>
      <w:pPr>
        <w:pStyle w:val="BodyText"/>
        <w:bidi w:val="0"/>
        <w:jc w:val="start"/>
        <w:rPr/>
      </w:pPr>
      <w:r>
        <w:rPr/>
      </w:r>
    </w:p>
    <w:p>
      <w:pPr>
        <w:pStyle w:val="Heading1"/>
        <w:bidi w:val="0"/>
        <w:ind w:hanging="0" w:start="0"/>
        <w:jc w:val="start"/>
        <w:rPr/>
      </w:pPr>
      <w:r>
        <w:rPr/>
        <w:t>Transparência e Explicabilidade: Como garantir que os sistemas de IA sejam compreensíveis.</w:t>
      </w:r>
    </w:p>
    <w:p>
      <w:pPr>
        <w:pStyle w:val="BodyText"/>
        <w:bidi w:val="0"/>
        <w:jc w:val="start"/>
        <w:rPr/>
      </w:pPr>
      <w:r>
        <w:rPr/>
        <w:t>A transparência e a explicabilidade são fundamentais para garantir que os sistemas de Inteligência Artificial (IA) sejam compreensíveis e confiáveis. No setor bancário, onde decisões automatizadas podem ter um impacto significativo na vida financeira dos clientes, é crucial que as instituições financeiras adotem práticas que assegurem a clareza e a justificabilidade das operações da IA. Aqui, exploramos como essas práticas podem ser implementadas de maneira eficaz.</w:t>
      </w:r>
    </w:p>
    <w:p>
      <w:pPr>
        <w:pStyle w:val="BodyText"/>
        <w:bidi w:val="0"/>
        <w:jc w:val="start"/>
        <w:rPr/>
      </w:pPr>
      <w:r>
        <w:rPr/>
        <w:t>A transparência começa com a comunicação clara e acessível sobre como os sistemas de IA funcionam e como suas decisões são tomadas. Os bancos devem fornecer explicações detalhadas sobre os algoritmos e os critérios utilizados para chegar a uma decisão específica. Isso pode incluir a descrição dos dados analisados, dos modelos utilizados e das variáveis consideradas. Por exemplo, se um cliente tiver seu pedido de empréstimo negado, o banco deve ser capaz de explicar os fatores que contribuíram para essa decisão, como histórico de crédito, renda e padrões de pagamento.</w:t>
      </w:r>
    </w:p>
    <w:p>
      <w:pPr>
        <w:pStyle w:val="BodyText"/>
        <w:bidi w:val="0"/>
        <w:jc w:val="start"/>
        <w:rPr/>
      </w:pPr>
      <w:r>
        <w:rPr/>
        <w:t>Além disso, os modelos de IA devem ser desenvolvidos de forma a serem explicáveis e interpretáveis. Isso significa que, além de serem precisos, eles devem permitir que seus processos internos sejam compreendidos por humanos. Técnicas como as redes neurais, embora poderosas, muitas vezes são vistas como "caixas-pretas" devido à sua complexidade. Para enfrentar esse desafio, as instituições financeiras podem adotar abordagens de "IA explicável" (XAI), que são projetadas para tornar os modelos mais transparentes. Isso inclui o uso de modelos mais simples, como árvores de decisão ou regressões lineares, em conjunto com técnicas de visualização que ajudam a ilustrar como as decisões são tomadas.</w:t>
      </w:r>
    </w:p>
    <w:p>
      <w:pPr>
        <w:pStyle w:val="BodyText"/>
        <w:bidi w:val="0"/>
        <w:jc w:val="start"/>
        <w:rPr/>
      </w:pPr>
      <w:r>
        <w:rPr/>
        <w:t>A documentação detalhada é outro aspecto crucial para garantir a transparência. As instituições financeiras devem manter registros claros e completos sobre o desenvolvimento e o funcionamento de seus sistemas de IA. Isso inclui informações sobre os dados de treinamento, os processos de validação e os testes realizados para garantir a precisão e a robustez dos modelos. Essa documentação não só facilita a auditoria e a conformidade regulatória, mas também ajuda a identificar e corrigir quaisquer possíveis vieses ou falhas nos modelos.</w:t>
      </w:r>
    </w:p>
    <w:p>
      <w:pPr>
        <w:pStyle w:val="BodyText"/>
        <w:bidi w:val="0"/>
        <w:jc w:val="start"/>
        <w:rPr/>
      </w:pPr>
      <w:r>
        <w:rPr/>
        <w:t>A auditoria regular dos sistemas de IA é fundamental para manter a confiança e a conformidade. As auditorias devem ser conduzidas por equipes independentes que possam avaliar objetivamente a performance e a justiça dos modelos. Essas auditorias devem incluir a revisão dos dados de entrada, dos algoritmos e dos resultados produzidos pela IA, garantindo que as decisões sejam justas e não discriminatórias. Por exemplo, um auditor pode analisar um modelo de crédito para garantir que ele não esteja, inadvertidamente, discriminando certos grupos demográficos.</w:t>
      </w:r>
    </w:p>
    <w:p>
      <w:pPr>
        <w:pStyle w:val="BodyText"/>
        <w:bidi w:val="0"/>
        <w:jc w:val="start"/>
        <w:rPr/>
      </w:pPr>
      <w:r>
        <w:rPr/>
        <w:t>A comunicação com os clientes também desempenha um papel vital na explicabilidade. Os bancos devem fornecer aos clientes informações claras e acessíveis sobre como seus dados são usados e como as decisões automatizadas podem afetá-los. Isso pode ser feito através de relatórios detalhados, FAQs e suporte ao cliente dedicado. Fornecer canais de comunicação abertos para que os clientes possam fazer perguntas e expressar preocupações ajuda a construir confiança e a garantir que os clientes se sintam informados e empoderados.</w:t>
      </w:r>
    </w:p>
    <w:p>
      <w:pPr>
        <w:pStyle w:val="BodyText"/>
        <w:bidi w:val="0"/>
        <w:jc w:val="start"/>
        <w:rPr/>
      </w:pPr>
      <w:r>
        <w:rPr/>
        <w:t>É igualmente importante que os funcionários dos bancos compreendam os sistemas de IA e sejam capazes de explicar suas operações aos clientes. Treinamento e capacitação contínuos devem ser oferecidos para garantir que a equipe esteja bem informada e capaz de responder a perguntas sobre o funcionamento da IA. Isso inclui entender os princípios básicos da IA, os algoritmos utilizados e os critérios de decisão.</w:t>
      </w:r>
    </w:p>
    <w:p>
      <w:pPr>
        <w:pStyle w:val="BodyText"/>
        <w:bidi w:val="0"/>
        <w:jc w:val="start"/>
        <w:rPr/>
      </w:pPr>
      <w:r>
        <w:rPr/>
        <w:t>Finalmente, a conformidade com as regulamentações de privacidade e proteção de dados é essencial. As instituições financeiras devem garantir que seus sistemas de IA estejam em conformidade com leis como o Regulamento Geral de Proteção de Dados (GDPR) na Europa e a Lei Geral de Proteção de Dados (LGPD) no Brasil. Isso inclui a implementação de medidas robustas de segurança para proteger os dados dos clientes e garantir que eles tenham o direito de acessar, corrigir e excluir suas informações pessoais.</w:t>
      </w:r>
    </w:p>
    <w:p>
      <w:pPr>
        <w:pStyle w:val="BodyText"/>
        <w:bidi w:val="0"/>
        <w:jc w:val="start"/>
        <w:rPr/>
      </w:pPr>
      <w:r>
        <w:rPr/>
        <w:t>Em resumo, garantir que os sistemas de IA sejam transparentes e explicáveis envolve uma combinação de comunicação clara, desenvolvimento de modelos interpretáveis, documentação detalhada, auditoria regular, educação dos clientes e conformidade regulatória. Ao adotar essas práticas, os bancos podem construir sistemas de IA que não só são eficazes, mas também confiáveis e justos, protegendo os interesses dos clientes e fortalecendo a confiança no setor bancário.</w:t>
      </w:r>
    </w:p>
    <w:p>
      <w:pPr>
        <w:pStyle w:val="BodyText"/>
        <w:bidi w:val="0"/>
        <w:jc w:val="start"/>
        <w:rPr/>
      </w:pPr>
      <w:r>
        <w:rPr/>
      </w:r>
    </w:p>
    <w:p>
      <w:pPr>
        <w:pStyle w:val="Heading1"/>
        <w:bidi w:val="0"/>
        <w:ind w:hanging="0" w:start="0"/>
        <w:jc w:val="start"/>
        <w:rPr/>
      </w:pPr>
      <w:r>
        <w:rPr/>
        <w:t>Impacto no Emprego: Como a automação pode afetar os postos de trabalho no setor bancário.</w:t>
      </w:r>
    </w:p>
    <w:p>
      <w:pPr>
        <w:pStyle w:val="BodyText"/>
        <w:bidi w:val="0"/>
        <w:jc w:val="start"/>
        <w:rPr/>
      </w:pPr>
      <w:r>
        <w:rPr/>
        <w:t>A automação, impulsionada pela inteligência artificial (IA), está transformando rapidamente o setor bancário, trazendo consigo uma série de benefícios, mas também desafios significativos. Um dos aspectos mais debatidos dessa transformação é o impacto no emprego. A automação pode substituir certas funções, mas também cria novas oportunidades e redefine as habilidades necessárias para a força de trabalho do futuro.</w:t>
      </w:r>
    </w:p>
    <w:p>
      <w:pPr>
        <w:pStyle w:val="BodyText"/>
        <w:bidi w:val="0"/>
        <w:jc w:val="start"/>
        <w:rPr/>
      </w:pPr>
      <w:r>
        <w:rPr/>
        <w:t>A automação tem o potencial de substituir tarefas repetitivas e administrativas que tradicionalmente eram realizadas por funcionários humanos. Por exemplo, processos como a verificação de documentos, a inserção de dados, a reconciliação de contas e o atendimento a consultas básicas de clientes podem ser automatizados. Chatbots e assistentes virtuais, por exemplo, podem lidar com um grande volume de consultas simultaneamente, proporcionando suporte eficiente e reduzindo a necessidade de grandes equipes de atendimento ao cliente. Isso pode resultar em uma diminuição do número de empregos nessas áreas específicas.</w:t>
      </w:r>
    </w:p>
    <w:p>
      <w:pPr>
        <w:pStyle w:val="BodyText"/>
        <w:bidi w:val="0"/>
        <w:jc w:val="start"/>
        <w:rPr/>
      </w:pPr>
      <w:r>
        <w:rPr/>
        <w:t>No entanto, a automação também gera novas oportunidades de emprego em áreas que exigem habilidades diferentes. A implementação e a manutenção de sistemas de IA requerem profissionais qualificados em ciência de dados, aprendizado de máquina, cibersegurança e análise de dados. Além disso, a automação permite que os funcionários se concentrem em tarefas mais complexas e de maior valor agregado que ainda requerem intervenção humana. Por exemplo, enquanto um chatbot pode lidar com perguntas básicas, consultas complexas e personalizadas ainda precisam ser escaladas para atendentes humanos que possam fornecer uma resolução mais detalhada e personalizada.</w:t>
      </w:r>
    </w:p>
    <w:p>
      <w:pPr>
        <w:pStyle w:val="BodyText"/>
        <w:bidi w:val="0"/>
        <w:jc w:val="start"/>
        <w:rPr/>
      </w:pPr>
      <w:r>
        <w:rPr/>
        <w:t>A necessidade de requalificação e treinamento da força de trabalho é um aspecto crítico dessa transformação. À medida que as funções tradicionais são automatizadas, os bancos devem investir na educação e no desenvolvimento de seus funcionários para que eles possam assumir novos papéis que exigem habilidades técnicas avançadas e pensamento analítico. Programas de requalificação e capacitação são essenciais para garantir que a força de trabalho esteja preparada para as mudanças e possa aproveitar as novas oportunidades criadas pela automação.</w:t>
      </w:r>
    </w:p>
    <w:p>
      <w:pPr>
        <w:pStyle w:val="BodyText"/>
        <w:bidi w:val="0"/>
        <w:jc w:val="start"/>
        <w:rPr/>
      </w:pPr>
      <w:r>
        <w:rPr/>
        <w:t>Além disso, a automação pode melhorar a produtividade e a eficiência, permitindo que os bancos expandam seus serviços e alcancem novos mercados sem um aumento proporcional nos custos operacionais. Isso pode levar à criação de novos empregos em áreas como desenvolvimento de produtos, marketing e atendimento ao cliente, à medida que os bancos buscam inovar e oferecer novas soluções para seus clientes.</w:t>
      </w:r>
    </w:p>
    <w:p>
      <w:pPr>
        <w:pStyle w:val="BodyText"/>
        <w:bidi w:val="0"/>
        <w:jc w:val="start"/>
        <w:rPr/>
      </w:pPr>
      <w:r>
        <w:rPr/>
        <w:t>É importante notar que a transição para um ambiente mais automatizado deve ser gerida de maneira responsável e ética. As instituições financeiras devem trabalhar em estreita colaboração com seus funcionários, sindicatos e outras partes interessadas para garantir uma transição justa e equitativa. Isso inclui a comunicação transparente sobre os impactos esperados da automação, a criação de planos de transição para funcionários cujas funções possam ser afetadas e o fornecimento de apoio adequado durante o processo de requalificação.</w:t>
      </w:r>
    </w:p>
    <w:p>
      <w:pPr>
        <w:pStyle w:val="BodyText"/>
        <w:bidi w:val="0"/>
        <w:jc w:val="start"/>
        <w:rPr/>
      </w:pPr>
      <w:r>
        <w:rPr/>
        <w:t>Por fim, a automação no setor bancário tem o potencial de transformar positivamente a maneira como os bancos operam e atendem seus clientes. Embora haja desafios a serem enfrentados, especialmente em relação ao impacto no emprego, as oportunidades criadas pela automação podem levar a um setor financeiro mais eficiente, inovador e resiliente. Ao investir em requalificação e capacitação, e ao adotar práticas de gestão responsáveis, os bancos podem garantir que a automação beneficie tanto as instituições quanto seus funcionários, preparando-se para o futuro de maneira sustentável e inclusiva.</w:t>
      </w:r>
    </w:p>
    <w:p>
      <w:pPr>
        <w:pStyle w:val="BodyText"/>
        <w:bidi w:val="0"/>
        <w:jc w:val="start"/>
        <w:rPr/>
      </w:pPr>
      <w:r>
        <w:rPr/>
      </w:r>
    </w:p>
    <w:p>
      <w:pPr>
        <w:pStyle w:val="Subtitle"/>
        <w:bidi w:val="0"/>
        <w:rPr>
          <w:rStyle w:val="Strong"/>
        </w:rPr>
      </w:pPr>
      <w:r>
        <w:rPr/>
      </w:r>
      <w:r>
        <w:br w:type="page"/>
      </w:r>
    </w:p>
    <w:p>
      <w:pPr>
        <w:pStyle w:val="Subtitle"/>
        <w:bidi w:val="0"/>
        <w:rPr/>
      </w:pPr>
      <w:r>
        <w:rPr>
          <w:rStyle w:val="Strong"/>
        </w:rPr>
        <w:t>Capítulo 5: Futuro da IA no Setor Bancário</w:t>
      </w:r>
    </w:p>
    <w:p>
      <w:pPr>
        <w:pStyle w:val="Heading1"/>
        <w:bidi w:val="0"/>
        <w:ind w:hanging="0" w:start="0"/>
        <w:jc w:val="start"/>
        <w:rPr/>
      </w:pPr>
      <w:r>
        <w:rPr/>
        <w:t>Tendências Emergentes: Tecnologias emergentes e inovações no horizonte.</w:t>
      </w:r>
    </w:p>
    <w:p>
      <w:pPr>
        <w:pStyle w:val="BodyText"/>
        <w:bidi w:val="0"/>
        <w:jc w:val="start"/>
        <w:rPr/>
      </w:pPr>
      <w:r>
        <w:rPr/>
        <w:t>O setor bancário está em constante evolução, impulsionado por inovações tecnológicas que transformam a maneira como os serviços financeiros são oferecidos e consumidos. As tecnologias emergentes prometem não apenas aumentar a eficiência, mas também melhorar a experiência do cliente, a segurança e a acessibilidade dos serviços bancários. Aqui, exploramos algumas das tendências emergentes e inovações que estão moldando o futuro do setor bancário.</w:t>
      </w:r>
    </w:p>
    <w:p>
      <w:pPr>
        <w:pStyle w:val="Heading4"/>
        <w:bidi w:val="0"/>
        <w:jc w:val="start"/>
        <w:rPr/>
      </w:pPr>
      <w:r>
        <w:rPr/>
        <w:t>Inteligência Artificial e Machine Learning</w:t>
      </w:r>
    </w:p>
    <w:p>
      <w:pPr>
        <w:pStyle w:val="BodyText"/>
        <w:bidi w:val="0"/>
        <w:jc w:val="start"/>
        <w:rPr/>
      </w:pPr>
      <w:r>
        <w:rPr/>
        <w:t>A Inteligência Artificial (IA) e o Machine Learning (ML) continuam a ser motores de inovação no setor bancário. Essas tecnologias permitem a análise de grandes volumes de dados em tempo real, fornecendo insights valiosos que ajudam na tomada de decisões informadas. Modelos preditivos de ML são utilizados para prever comportamentos de clientes, identificar riscos de crédito e detectar fraudes. Além disso, a IA está sendo cada vez mais integrada em chatbots e assistentes virtuais, melhorando o atendimento ao cliente e proporcionando respostas rápidas e personalizadas.</w:t>
      </w:r>
    </w:p>
    <w:p>
      <w:pPr>
        <w:pStyle w:val="Heading4"/>
        <w:bidi w:val="0"/>
        <w:jc w:val="start"/>
        <w:rPr/>
      </w:pPr>
      <w:r>
        <w:rPr/>
        <w:t>Blockchain e Criptomoedas</w:t>
      </w:r>
    </w:p>
    <w:p>
      <w:pPr>
        <w:pStyle w:val="BodyText"/>
        <w:bidi w:val="0"/>
        <w:jc w:val="start"/>
        <w:rPr/>
      </w:pPr>
      <w:r>
        <w:rPr/>
        <w:t>O blockchain, a tecnologia por trás das criptomoedas, está revolucionando a maneira como as transações financeiras são realizadas. O blockchain oferece um sistema descentralizado e seguro para a realização de transações, reduzindo a necessidade de intermediários e aumentando a transparência. As criptomoedas, como o Bitcoin e o Ethereum, estão ganhando aceitação como métodos legítimos de pagamento e investimento. Bancos e fintechs estão explorando o uso de blockchain para pagamentos internacionais, contratos inteligentes e até mesmo para criar suas próprias moedas digitais.</w:t>
      </w:r>
    </w:p>
    <w:p>
      <w:pPr>
        <w:pStyle w:val="Heading4"/>
        <w:bidi w:val="0"/>
        <w:jc w:val="start"/>
        <w:rPr/>
      </w:pPr>
      <w:r>
        <w:rPr/>
        <w:t>Open Banking</w:t>
      </w:r>
    </w:p>
    <w:p>
      <w:pPr>
        <w:pStyle w:val="BodyText"/>
        <w:bidi w:val="0"/>
        <w:jc w:val="start"/>
        <w:rPr/>
      </w:pPr>
      <w:r>
        <w:rPr/>
        <w:t>O Open Banking é uma abordagem que permite que os clientes compartilhem suas informações financeiras com terceiros autorizados por meio de APIs seguras. Isso promove a inovação e a concorrência, permitindo que novos players no mercado ofereçam produtos e serviços personalizados que atendem melhor às necessidades dos clientes. O Open Banking facilita a integração de diferentes serviços financeiros, proporcionando aos clientes uma visão mais completa de suas finanças e a possibilidade de escolher entre uma gama mais ampla de opções.</w:t>
      </w:r>
    </w:p>
    <w:p>
      <w:pPr>
        <w:pStyle w:val="Heading4"/>
        <w:bidi w:val="0"/>
        <w:jc w:val="start"/>
        <w:rPr/>
      </w:pPr>
      <w:r>
        <w:rPr/>
        <w:t>Internet das Coisas (IoT)</w:t>
      </w:r>
    </w:p>
    <w:p>
      <w:pPr>
        <w:pStyle w:val="BodyText"/>
        <w:bidi w:val="0"/>
        <w:jc w:val="start"/>
        <w:rPr/>
      </w:pPr>
      <w:r>
        <w:rPr/>
        <w:t>A Internet das Coisas (IoT) está começando a impactar o setor bancário de maneiras inovadoras. Dispositivos conectados podem coletar e transmitir dados em tempo real, oferecendo novas oportunidades para a personalização de serviços e a automação de processos. Por exemplo, wearables como smartwatches podem ser usados para autenticação de identidade, enquanto dispositivos domésticos conectados podem facilitar pagamentos automáticos de contas. A IoT também pode ajudar na prevenção de fraudes, monitorando atividades incomuns em tempo real.</w:t>
      </w:r>
    </w:p>
    <w:p>
      <w:pPr>
        <w:pStyle w:val="Heading4"/>
        <w:bidi w:val="0"/>
        <w:jc w:val="start"/>
        <w:rPr/>
      </w:pPr>
      <w:r>
        <w:rPr/>
        <w:t>Computação em Nuvem</w:t>
      </w:r>
    </w:p>
    <w:p>
      <w:pPr>
        <w:pStyle w:val="BodyText"/>
        <w:bidi w:val="0"/>
        <w:jc w:val="start"/>
        <w:rPr/>
      </w:pPr>
      <w:r>
        <w:rPr/>
        <w:t>A computação em nuvem está permitindo que bancos e fintechs escalem seus serviços de maneira mais eficiente e com menor custo. A nuvem oferece flexibilidade, escalabilidade e segurança, permitindo que as instituições financeiras armazenem e processem grandes volumes de dados com facilidade. Além disso, a computação em nuvem facilita a inovação, permitindo que novos serviços sejam desenvolvidos e implantados rapidamente. Bancos estão utilizando a nuvem para tudo, desde análise de dados até o desenvolvimento de novos aplicativos e plataformas de atendimento ao cliente.</w:t>
      </w:r>
    </w:p>
    <w:p>
      <w:pPr>
        <w:pStyle w:val="Heading4"/>
        <w:bidi w:val="0"/>
        <w:jc w:val="start"/>
        <w:rPr/>
      </w:pPr>
      <w:r>
        <w:rPr/>
        <w:t>Realidade Aumentada (AR) e Realidade Virtual (VR)</w:t>
      </w:r>
    </w:p>
    <w:p>
      <w:pPr>
        <w:pStyle w:val="BodyText"/>
        <w:bidi w:val="0"/>
        <w:jc w:val="start"/>
        <w:rPr/>
      </w:pPr>
      <w:r>
        <w:rPr/>
        <w:t>A Realidade Aumentada (AR) e a Realidade Virtual (VR) estão começando a encontrar aplicações no setor bancário, proporcionando experiências imersivas para os clientes. Por exemplo, a AR pode ser usada para criar interfaces de usuário mais interativas e informativas, como guias visuais para operações bancárias complexas. A VR pode ser utilizada para treinamentos imersivos de funcionários ou para criar ambientes de simulação onde os clientes podem experimentar produtos financeiros de forma mais tangível.</w:t>
      </w:r>
    </w:p>
    <w:p>
      <w:pPr>
        <w:pStyle w:val="Heading4"/>
        <w:bidi w:val="0"/>
        <w:jc w:val="start"/>
        <w:rPr/>
      </w:pPr>
      <w:r>
        <w:rPr/>
        <w:t>Computação Quântica</w:t>
      </w:r>
    </w:p>
    <w:p>
      <w:pPr>
        <w:pStyle w:val="BodyText"/>
        <w:bidi w:val="0"/>
        <w:jc w:val="start"/>
        <w:rPr/>
      </w:pPr>
      <w:r>
        <w:rPr/>
        <w:t>Embora ainda esteja em suas fases iniciais, a computação quântica tem o potencial de transformar o setor bancário de maneira profunda. A capacidade da computação quântica de processar informações de maneira exponencialmente mais rápida do que os computadores clássicos pode revolucionar áreas como criptografia, análise de risco e modelagem financeira. Bancos estão começando a investir em pesquisa e desenvolvimento em computação quântica para se preparar para suas futuras aplicações.</w:t>
      </w:r>
    </w:p>
    <w:p>
      <w:pPr>
        <w:pStyle w:val="BodyText"/>
        <w:bidi w:val="0"/>
        <w:jc w:val="start"/>
        <w:rPr/>
      </w:pPr>
      <w:r>
        <w:rPr/>
        <w:t>As tecnologias emergentes estão moldando o futuro do setor bancário, trazendo inovações que prometem transformar a maneira como os serviços financeiros são oferecidos e consumidos. Desde a IA e o Machine Learning até o blockchain e a computação quântica, essas inovações estão aumentando a eficiência, a segurança e a personalização dos serviços bancários. À medida que essas tecnologias continuam a evoluir, os bancos devem estar prontos para adotar e integrar essas inovações, garantindo que possam oferecer o melhor serviço possível aos seus clientes e permanecer competitivos em um mercado em rápida transformação.</w:t>
      </w:r>
    </w:p>
    <w:p>
      <w:pPr>
        <w:pStyle w:val="BodyText"/>
        <w:bidi w:val="0"/>
        <w:jc w:val="start"/>
        <w:rPr/>
      </w:pPr>
      <w:r>
        <w:rPr/>
      </w:r>
    </w:p>
    <w:p>
      <w:pPr>
        <w:pStyle w:val="Heading1"/>
        <w:bidi w:val="0"/>
        <w:ind w:hanging="0" w:start="0"/>
        <w:jc w:val="start"/>
        <w:rPr/>
      </w:pPr>
      <w:r>
        <w:rPr/>
        <w:t>Casos de Sucesso: Exemplos de bancos que já estão colhendo os benefícios da IA.</w:t>
      </w:r>
    </w:p>
    <w:p>
      <w:pPr>
        <w:pStyle w:val="BodyText"/>
        <w:bidi w:val="0"/>
        <w:jc w:val="start"/>
        <w:rPr/>
      </w:pPr>
      <w:r>
        <w:rPr/>
        <w:t>A implementação de inteligência artificial (IA) no setor bancário tem gerado resultados impressionantes, com muitos bancos ao redor do mundo colhendo os benefícios dessa tecnologia. Vamos explorar alguns casos de sucesso que demonstram como a IA está transformando operações e proporcionando vantagens competitivas para essas instituições.</w:t>
      </w:r>
    </w:p>
    <w:p>
      <w:pPr>
        <w:pStyle w:val="Heading4"/>
        <w:bidi w:val="0"/>
        <w:jc w:val="start"/>
        <w:rPr/>
      </w:pPr>
      <w:r>
        <w:rPr/>
        <w:t>JP Morgan Chase: Análise de Contratos e Prevenção a Fraudes</w:t>
      </w:r>
    </w:p>
    <w:p>
      <w:pPr>
        <w:pStyle w:val="BodyText"/>
        <w:bidi w:val="0"/>
        <w:jc w:val="start"/>
        <w:rPr/>
      </w:pPr>
      <w:r>
        <w:rPr/>
        <w:t>JP Morgan Chase, um dos maiores bancos dos Estados Unidos, é um exemplo destacado de como a IA pode melhorar a eficiência e a precisão em processos complexos. A instituição desenvolveu um programa chamado COiN (Contract Intelligence), que utiliza algoritmos de aprendizado de máquina para analisar documentos legais e contratos. Antes da implementação do COiN, a revisão manual de contratos poderia levar milhares de horas de trabalho humano. Com a IA, esse processo foi reduzido para segundos, aumentando a eficiência e reduzindo significativamente os erros.</w:t>
      </w:r>
    </w:p>
    <w:p>
      <w:pPr>
        <w:pStyle w:val="BodyText"/>
        <w:bidi w:val="0"/>
        <w:jc w:val="start"/>
        <w:rPr/>
      </w:pPr>
      <w:r>
        <w:rPr/>
        <w:t>Além disso, JP Morgan Chase utiliza IA para prevenir fraudes. Algoritmos avançados monitoram transações em tempo real, detectando comportamentos suspeitos e prevenindo atividades fraudulentas. Isso não só protege os ativos dos clientes, mas também fortalece a confiança na segurança dos serviços do banco.</w:t>
      </w:r>
    </w:p>
    <w:p>
      <w:pPr>
        <w:pStyle w:val="Heading4"/>
        <w:bidi w:val="0"/>
        <w:jc w:val="start"/>
        <w:rPr/>
      </w:pPr>
      <w:r>
        <w:rPr/>
        <w:t>Bank of America: Assistente Virtual Erica</w:t>
      </w:r>
    </w:p>
    <w:p>
      <w:pPr>
        <w:pStyle w:val="BodyText"/>
        <w:bidi w:val="0"/>
        <w:jc w:val="start"/>
        <w:rPr/>
      </w:pPr>
      <w:r>
        <w:rPr/>
        <w:t>O Bank of America lançou um assistente virtual chamado Erica, que utiliza IA para fornecer suporte personalizado aos clientes. Erica é capaz de realizar uma variedade de tarefas, incluindo fornecer informações sobre contas, realizar transferências de dinheiro, pagar contas e oferecer conselhos financeiros personalizados. Desde seu lançamento, Erica tem ajudado milhões de clientes, respondendo a consultas de forma rápida e eficiente.</w:t>
      </w:r>
    </w:p>
    <w:p>
      <w:pPr>
        <w:pStyle w:val="BodyText"/>
        <w:bidi w:val="0"/>
        <w:jc w:val="start"/>
        <w:rPr/>
      </w:pPr>
      <w:r>
        <w:rPr/>
        <w:t>A integração de Erica no sistema de atendimento ao cliente do Bank of America resultou em uma melhoria significativa na satisfação do cliente e na eficiência operacional. O banco relatou que o uso do assistente virtual reduziu o volume de chamadas de suporte humano, permitindo que os funcionários se concentrem em questões mais complexas e de maior valor agregado.</w:t>
      </w:r>
    </w:p>
    <w:p>
      <w:pPr>
        <w:pStyle w:val="Heading4"/>
        <w:bidi w:val="0"/>
        <w:jc w:val="start"/>
        <w:rPr/>
      </w:pPr>
      <w:r>
        <w:rPr/>
        <w:t>BBVA: Análise Preditiva e Experiência do Cliente</w:t>
      </w:r>
    </w:p>
    <w:p>
      <w:pPr>
        <w:pStyle w:val="BodyText"/>
        <w:bidi w:val="0"/>
        <w:jc w:val="start"/>
        <w:rPr/>
      </w:pPr>
      <w:r>
        <w:rPr/>
        <w:t>O BBVA, um importante banco internacional com sede na Espanha, tem utilizado IA para melhorar a experiência do cliente e realizar análises preditivas. O banco desenvolveu modelos de aprendizado de máquina que analisam o comportamento dos clientes e prevêem suas necessidades financeiras futuras. Isso permite ao BBVA oferecer produtos e serviços personalizados, adaptados às necessidades específicas de cada cliente.</w:t>
      </w:r>
    </w:p>
    <w:p>
      <w:pPr>
        <w:pStyle w:val="BodyText"/>
        <w:bidi w:val="0"/>
        <w:jc w:val="start"/>
        <w:rPr/>
      </w:pPr>
      <w:r>
        <w:rPr/>
        <w:t>Além disso, o BBVA utiliza IA para melhorar a tomada de decisões em concessão de crédito. Modelos preditivos analisam dados de crédito e comportamentais para avaliar com precisão a capacidade de pagamento dos solicitantes de empréstimo. Isso não só aumenta a precisão das decisões de crédito, mas também acelera o processo de aprovação, proporcionando uma melhor experiência para os clientes.</w:t>
      </w:r>
    </w:p>
    <w:p>
      <w:pPr>
        <w:pStyle w:val="Heading4"/>
        <w:bidi w:val="0"/>
        <w:jc w:val="start"/>
        <w:rPr/>
      </w:pPr>
      <w:r>
        <w:rPr/>
        <w:t>Wells Fargo: Chatbots e Atendimento ao Cliente</w:t>
      </w:r>
    </w:p>
    <w:p>
      <w:pPr>
        <w:pStyle w:val="BodyText"/>
        <w:bidi w:val="0"/>
        <w:jc w:val="start"/>
        <w:rPr/>
      </w:pPr>
      <w:r>
        <w:rPr/>
        <w:t>Wells Fargo, um dos principais bancos dos Estados Unidos, implementou chatbots baseados em IA para melhorar o atendimento ao cliente. Esses chatbots são capazes de lidar com uma ampla gama de consultas dos clientes, desde perguntas sobre saldos de contas até informações sobre produtos financeiros. A implementação de chatbots resultou em respostas mais rápidas e eficientes, melhorando a satisfação do cliente.</w:t>
      </w:r>
    </w:p>
    <w:p>
      <w:pPr>
        <w:pStyle w:val="BodyText"/>
        <w:bidi w:val="0"/>
        <w:jc w:val="start"/>
        <w:rPr/>
      </w:pPr>
      <w:r>
        <w:rPr/>
        <w:t>Além disso, os chatbots de Wells Fargo são integrados com outras tecnologias de IA para personalizar as interações com os clientes. Por exemplo, os chatbots podem analisar o histórico de transações de um cliente para oferecer recomendações personalizadas de produtos financeiros ou conselhos sobre gestão financeira. Isso não só melhora a experiência do cliente, mas também aumenta a lealdade e o engajamento.</w:t>
      </w:r>
    </w:p>
    <w:p>
      <w:pPr>
        <w:pStyle w:val="Heading4"/>
        <w:bidi w:val="0"/>
        <w:jc w:val="start"/>
        <w:rPr/>
      </w:pPr>
      <w:r>
        <w:rPr/>
        <w:t>HSBC: Combate à Lavagem de Dinheiro</w:t>
      </w:r>
    </w:p>
    <w:p>
      <w:pPr>
        <w:pStyle w:val="BodyText"/>
        <w:bidi w:val="0"/>
        <w:jc w:val="start"/>
        <w:rPr/>
      </w:pPr>
      <w:r>
        <w:rPr/>
        <w:t>O HSBC, um dos maiores bancos do mundo, utiliza IA para combater a lavagem de dinheiro e outras atividades financeiras ilícitas. O banco implementou sistemas de aprendizado de máquina para monitorar transações em tempo real e identificar padrões suspeitos que possam indicar lavagem de dinheiro. Esses sistemas são capazes de analisar grandes volumes de dados de transações, detectando atividades anômalas que poderiam passar despercebidas pelos métodos tradicionais de monitoramento.</w:t>
      </w:r>
    </w:p>
    <w:p>
      <w:pPr>
        <w:pStyle w:val="BodyText"/>
        <w:bidi w:val="0"/>
        <w:jc w:val="start"/>
        <w:rPr/>
      </w:pPr>
      <w:r>
        <w:rPr/>
        <w:t>A utilização de IA para combater a lavagem de dinheiro tem aumentado significativamente a eficiência e a eficácia dos programas de conformidade do HSBC. O banco é capaz de identificar e investigar rapidamente atividades suspeitas, reduzindo o risco de envolvimento em atividades financeiras ilícitas e garantindo a conformidade com as regulamentações internacionais.</w:t>
      </w:r>
    </w:p>
    <w:p>
      <w:pPr>
        <w:pStyle w:val="BodyText"/>
        <w:bidi w:val="0"/>
        <w:jc w:val="start"/>
        <w:rPr/>
      </w:pPr>
      <w:r>
        <w:rPr/>
        <w:t>Esses casos de sucesso demonstram como a IA está transformando o setor bancário, proporcionando benefícios significativos em termos de eficiência operacional, personalização do atendimento ao cliente, prevenção a fraudes e conformidade regulatória. Bancos como JP Morgan Chase, Bank of America, BBVA, Wells Fargo e HSBC estão na vanguarda dessa transformação, mostrando como a integração de IA pode resultar em vantagens competitivas e uma melhor experiência para os clientes. À medida que a tecnologia continua a evoluir, podemos esperar que mais instituições financeiras adotem a IA para impulsionar a inovação e o crescimento no setor bancário.</w:t>
      </w:r>
    </w:p>
    <w:p>
      <w:pPr>
        <w:pStyle w:val="BodyText"/>
        <w:bidi w:val="0"/>
        <w:jc w:val="start"/>
        <w:rPr/>
      </w:pPr>
      <w:r>
        <w:rPr/>
      </w:r>
    </w:p>
    <w:p>
      <w:pPr>
        <w:pStyle w:val="Heading1"/>
        <w:bidi w:val="0"/>
        <w:ind w:hanging="0" w:start="0"/>
        <w:jc w:val="start"/>
        <w:rPr/>
      </w:pPr>
      <w:r>
        <w:rPr/>
        <w:t xml:space="preserve">Perspectivas e Oportunidades: Como bancos e </w:t>
      </w:r>
      <w:r>
        <w:rPr>
          <w:lang w:val="en-US"/>
        </w:rPr>
        <w:t>fin-techs</w:t>
      </w:r>
      <w:r>
        <w:rPr/>
        <w:t xml:space="preserve"> podem se preparar para o futuro.</w:t>
      </w:r>
    </w:p>
    <w:p>
      <w:pPr>
        <w:pStyle w:val="BodyText"/>
        <w:bidi w:val="0"/>
        <w:jc w:val="start"/>
        <w:rPr/>
      </w:pPr>
      <w:r>
        <w:rPr/>
        <w:t>O setor bancário está passando por uma transformação significativa impulsionada por inovações tecnológicas e mudanças no comportamento dos consumidores. Para se manterem competitivos e relevantes, bancos e fintechs precisam estar preparados para o futuro, adotando novas tecnologias, práticas de negócio inovadoras e uma abordagem centrada no cliente. Aqui estão algumas perspectivas e oportunidades que podem ajudar essas instituições a se prepararem para o que está por vir.</w:t>
      </w:r>
    </w:p>
    <w:p>
      <w:pPr>
        <w:pStyle w:val="BodyText"/>
        <w:bidi w:val="0"/>
        <w:jc w:val="start"/>
        <w:rPr/>
      </w:pPr>
      <w:r>
        <w:rPr/>
        <w:t>A adoção de novas tecnologias é crucial para a sobrevivência e crescimento no setor bancário. Inteligência Artificial (IA), Machine Learning (ML), blockchain, Internet das Coisas (IoT) e computação em nuvem são algumas das tecnologias emergentes que estão moldando o futuro dos serviços financeiros. Bancos e fintechs devem investir em pesquisa e desenvolvimento para explorar como essas tecnologias podem ser integradas em seus processos e produtos, proporcionando vantagens competitivas.</w:t>
      </w:r>
    </w:p>
    <w:p>
      <w:pPr>
        <w:pStyle w:val="BodyText"/>
        <w:bidi w:val="0"/>
        <w:jc w:val="start"/>
        <w:rPr/>
      </w:pPr>
      <w:r>
        <w:rPr/>
        <w:t>Os consumidores de hoje esperam uma experiência bancária conveniente, personalizada e transparente. Bancos e fintechs devem utilizar dados e análises para entender melhor as necessidades e preferências dos clientes, oferecendo serviços personalizados que atendam a essas expectativas. Implementar tecnologias de IA para personalizar ofertas e interações pode aumentar significativamente a satisfação do cliente e a lealdade.</w:t>
      </w:r>
    </w:p>
    <w:p>
      <w:pPr>
        <w:pStyle w:val="BodyText"/>
        <w:bidi w:val="0"/>
        <w:jc w:val="start"/>
        <w:rPr/>
      </w:pPr>
      <w:r>
        <w:rPr/>
        <w:t>As fintechs têm sido pioneiras na inovação, muitas vezes com uma agilidade que os grandes bancos tradicionais não conseguem igualar. No entanto, os bancos estabelecidos possuem infraestrutura e uma base de clientes robusta. Colaborações estratégicas entre bancos e fintechs podem trazer o melhor dos dois mundos, combinando a inovação e agilidade das fintechs com a estabilidade e confiança dos bancos tradicionais. Essas parcerias podem resultar em novos produtos e serviços que beneficiam os consumidores.</w:t>
      </w:r>
    </w:p>
    <w:p>
      <w:pPr>
        <w:pStyle w:val="BodyText"/>
        <w:bidi w:val="0"/>
        <w:jc w:val="start"/>
        <w:rPr/>
      </w:pPr>
      <w:r>
        <w:rPr/>
        <w:t>A conformidade regulatória continua sendo uma prioridade no setor bancário. À medida que novas tecnologias são adotadas, é essencial garantir que todas as atividades estejam em conformidade com as regulamentações locais e internacionais. Bancos e fintechs devem trabalhar em estreita colaboração com reguladores para entender as novas exigências e implementar práticas que garantam a conformidade sem comprometer a inovação.</w:t>
      </w:r>
    </w:p>
    <w:p>
      <w:pPr>
        <w:pStyle w:val="BodyText"/>
        <w:bidi w:val="0"/>
        <w:jc w:val="start"/>
        <w:rPr/>
      </w:pPr>
      <w:r>
        <w:rPr/>
        <w:t>Com o aumento das transações digitais, a segurança cibernética se tornou mais crítica do que nunca. Instituições financeiras devem investir em tecnologias de segurança avançadas para proteger os dados dos clientes e prevenir fraudes. Isso inclui a implementação de autenticação multifatorial, criptografia de ponta a ponta e sistemas de monitoramento de segurança em tempo real. A confiança dos clientes é fundamental, e garantir a segurança de suas informações é essencial para manter essa confiança.</w:t>
      </w:r>
    </w:p>
    <w:p>
      <w:pPr>
        <w:pStyle w:val="BodyText"/>
        <w:bidi w:val="0"/>
        <w:jc w:val="start"/>
        <w:rPr/>
      </w:pPr>
      <w:r>
        <w:rPr/>
        <w:t>A sustentabilidade e a responsabilidade social estão se tornando cada vez mais importantes para os consumidores. Bancos e fintechs podem diferenciar-se adotando práticas sustentáveis e promovendo iniciativas de responsabilidade social. Isso pode incluir o financiamento de projetos verdes, a oferta de produtos financeiros sustentáveis e a implementação de práticas operacionais ecologicamente responsáveis.</w:t>
      </w:r>
    </w:p>
    <w:p>
      <w:pPr>
        <w:pStyle w:val="BodyText"/>
        <w:bidi w:val="0"/>
        <w:jc w:val="start"/>
        <w:rPr/>
      </w:pPr>
      <w:r>
        <w:rPr/>
        <w:t>À medida que a automação e a digitalização avançam, a força de trabalho do setor bancário precisará se adaptar. Bancos e fintechs devem investir em programas de educação e requalificação para preparar seus funcionários para as novas demandas tecnológicas. Isso não só ajuda a garantir uma transição suave, mas também permite que os funcionários contribuam de maneira mais eficaz para a inovação e o crescimento da instituição.</w:t>
      </w:r>
    </w:p>
    <w:p>
      <w:pPr>
        <w:pStyle w:val="BodyText"/>
        <w:bidi w:val="0"/>
        <w:jc w:val="start"/>
        <w:rPr/>
      </w:pPr>
      <w:r>
        <w:rPr/>
        <w:t>A digitalização abre novas oportunidades para a expansão em mercados anteriormente inexplorados. Bancos e fintechs podem usar tecnologias digitais para oferecer serviços em regiões geográficas remotas, alcançando populações que tradicionalmente não tinham acesso a serviços bancários. Isso não só expande a base de clientes, mas também promove a inclusão financeira.</w:t>
      </w:r>
    </w:p>
    <w:p>
      <w:pPr>
        <w:pStyle w:val="BodyText"/>
        <w:bidi w:val="0"/>
        <w:jc w:val="start"/>
        <w:rPr/>
      </w:pPr>
      <w:r>
        <w:rPr/>
        <w:t>Para se preparar para o futuro, bancos e fintechs precisam adotar uma abordagem proativa e estratégica. Isso inclui a adaptação a novas tecnologias, o foco na experiência do cliente, a formação de parcerias estratégicas, a garantia de conformidade regulatória, o investimento em segurança cibernética, a promoção da sustentabilidade, a requalificação da força de trabalho e a exploração de novos mercados. Ao abraçar essas oportunidades e enfrentar os desafios de frente, as instituições financeiras podem se posicionar para um futuro próspero e inovador, garantindo que estejam prontas para atender às necessidades e expectativas dos consumidores do século XXI.</w:t>
      </w:r>
    </w:p>
    <w:p>
      <w:pPr>
        <w:pStyle w:val="BodyText"/>
        <w:bidi w:val="0"/>
        <w:jc w:val="start"/>
        <w:rPr/>
      </w:pPr>
      <w:r>
        <w:rPr/>
      </w:r>
    </w:p>
    <w:p>
      <w:pPr>
        <w:pStyle w:val="Subtitle"/>
        <w:bidi w:val="0"/>
        <w:rPr>
          <w:rStyle w:val="Strong"/>
        </w:rPr>
      </w:pPr>
      <w:r>
        <w:rPr/>
      </w:r>
      <w:r>
        <w:br w:type="page"/>
      </w:r>
    </w:p>
    <w:p>
      <w:pPr>
        <w:pStyle w:val="Subtitle"/>
        <w:bidi w:val="0"/>
        <w:rPr/>
      </w:pPr>
      <w:r>
        <w:rPr>
          <w:rStyle w:val="Strong"/>
        </w:rPr>
        <w:t>Capítulo 6: Conclusão</w:t>
      </w:r>
    </w:p>
    <w:p>
      <w:pPr>
        <w:pStyle w:val="Heading1"/>
        <w:bidi w:val="0"/>
        <w:ind w:hanging="0" w:start="0"/>
        <w:jc w:val="start"/>
        <w:rPr/>
      </w:pPr>
      <w:r>
        <w:rPr/>
        <w:t xml:space="preserve">Resumo dos principais pontos discutidos e Reflexão sobre o impacto contínuo da IA no setor bancário </w:t>
      </w:r>
    </w:p>
    <w:p>
      <w:pPr>
        <w:pStyle w:val="BodyText"/>
        <w:bidi w:val="0"/>
        <w:jc w:val="start"/>
        <w:rPr/>
      </w:pPr>
      <w:r>
        <w:rPr/>
        <w:t>Neste e-book, exploramos como a Inteligência Artificial (IA) está transformando o setor bancário, trazendo uma série de avanços significativos em várias áreas. Desde a detecção de fraudes até a análise de crédito, passando pelo atendimento ao cliente e gerenciamento de riscos, a IA tem se mostrado uma ferramenta poderosa para aumentar a eficiência, a segurança e a personalização dos serviços financeiros.</w:t>
      </w:r>
    </w:p>
    <w:p>
      <w:pPr>
        <w:pStyle w:val="BodyText"/>
        <w:bidi w:val="0"/>
        <w:jc w:val="start"/>
        <w:rPr/>
      </w:pPr>
      <w:r>
        <w:rPr/>
        <w:t>A detecção de fraudes foi aprimorada com o uso de algoritmos avançados que analisam grandes volumes de dados transacionais em tempo real. Isso não só previne atividades fraudulentas, mas também protege os ativos dos clientes de maneira eficaz. Na análise de crédito, a IA possibilita uma avaliação mais rápida e precisa das solicitações de empréstimo, reduzindo o risco de inadimplência e melhorando a experiência do cliente.</w:t>
      </w:r>
    </w:p>
    <w:p>
      <w:pPr>
        <w:pStyle w:val="BodyText"/>
        <w:bidi w:val="0"/>
        <w:jc w:val="start"/>
        <w:rPr/>
      </w:pPr>
      <w:r>
        <w:rPr/>
        <w:t>No atendimento ao cliente, a introdução de chatbots e assistentes virtuais tornou o suporte mais eficiente e acessível, disponível a qualquer momento. Esses sistemas podem responder a consultas básicas, realizar transações e fornecer conselhos financeiros personalizados, aumentando a satisfação e a lealdade dos clientes.</w:t>
      </w:r>
    </w:p>
    <w:p>
      <w:pPr>
        <w:pStyle w:val="BodyText"/>
        <w:bidi w:val="0"/>
        <w:jc w:val="start"/>
        <w:rPr/>
      </w:pPr>
      <w:r>
        <w:rPr/>
        <w:t>O gerenciamento de riscos também se beneficiou significativamente da IA, com modelos preditivos que analisam dados econômicos e financeiros em tempo real. Isso permite que os bancos tomem medidas proativas para mitigar riscos e protejam seus ativos, tornando suas operações mais resilientes.</w:t>
      </w:r>
    </w:p>
    <w:p>
      <w:pPr>
        <w:pStyle w:val="BodyText"/>
        <w:bidi w:val="0"/>
        <w:jc w:val="start"/>
        <w:rPr/>
      </w:pPr>
      <w:r>
        <w:rPr/>
        <w:t>Além dos benefícios operacionais, a IA também oferece melhorias substanciais na eficiência e na redução de custos. A automação de tarefas repetitivas e complexas libera os funcionários para se concentrarem em atividades mais estratégicas e de maior valor agregado, aumentando a produtividade e reduzindo erros humanos. A personalização dos serviços bancários, possibilitada pela IA, melhora a experiência do cliente, oferecendo respostas rápidas e relevantes, além de recomendações personalizadas baseadas em seu comportamento.</w:t>
      </w:r>
    </w:p>
    <w:p>
      <w:pPr>
        <w:pStyle w:val="BodyText"/>
        <w:bidi w:val="0"/>
        <w:jc w:val="start"/>
        <w:rPr/>
      </w:pPr>
      <w:r>
        <w:rPr/>
        <w:t>Apesar dos muitos benefícios, a implementação da IA no setor bancário traz desafios que devem ser cuidadosamente considerados. A proteção da privacidade e a segurança dos dados dos clientes são de suma importância. A IA pode monitorar e detectar atividades suspeitas, garantindo conformidade com regulamentações de privacidade, mas as instituições devem implementar medidas robustas de segurança para proteger essas informações. A transparência e a explicabilidade dos sistemas de IA são essenciais para construir confiança, garantindo que as decisões automatizadas sejam justas e compreensíveis.</w:t>
      </w:r>
    </w:p>
    <w:p>
      <w:pPr>
        <w:pStyle w:val="BodyText"/>
        <w:bidi w:val="0"/>
        <w:jc w:val="start"/>
        <w:rPr/>
      </w:pPr>
      <w:r>
        <w:rPr/>
        <w:t>A automação pode impactar os postos de trabalho, substituindo algumas funções repetitivas, mas também criando novas oportunidades de emprego em áreas técnicas avançadas. É fundamental investir na requalificação da força de trabalho para garantir que os funcionários possam assumir novos papéis e contribuir para a inovação e o crescimento das instituições financeiras.</w:t>
      </w:r>
    </w:p>
    <w:p>
      <w:pPr>
        <w:pStyle w:val="BodyText"/>
        <w:bidi w:val="0"/>
        <w:jc w:val="start"/>
        <w:rPr/>
      </w:pPr>
      <w:r>
        <w:rPr/>
        <w:t>O futuro do setor bancário é promissor, com as tecnologias emergentes moldando um novo panorama de inovação e eficiência. Tecnologias como IA, blockchain, computação em nuvem e Internet das Coisas estão oferecendo novas oportunidades para transformar os serviços financeiros. Bancos como JP Morgan Chase, Bank of America e BBVA já estão colhendo os benefícios dessas inovações, demonstrando como a integração tecnológica pode melhorar a eficiência operacional, personalizar o atendimento ao cliente e prevenir fraudes.</w:t>
      </w:r>
    </w:p>
    <w:p>
      <w:pPr>
        <w:pStyle w:val="BodyText"/>
        <w:bidi w:val="0"/>
        <w:jc w:val="start"/>
        <w:rPr/>
      </w:pPr>
      <w:r>
        <w:rPr/>
        <w:t>Para se preparar para o futuro, bancos e fintechs devem adotar novas tecnologias, focar na experiência do cliente, formar parcerias estratégicas e investir em segurança cibernética e na requalificação da força de trabalho. Explorar novos mercados também oferece oportunidades de expansão e inclusão financeira, permitindo que as instituições financeiras atinjam uma base de clientes mais ampla e diversa.</w:t>
      </w:r>
    </w:p>
    <w:p>
      <w:pPr>
        <w:pStyle w:val="BodyText"/>
        <w:bidi w:val="0"/>
        <w:jc w:val="start"/>
        <w:rPr/>
      </w:pPr>
      <w:r>
        <w:rPr/>
        <w:t>A Inteligência Artificial está não apenas transformando o setor bancário hoje, mas também moldando seu futuro. Sua capacidade de processar e analisar grandes volumes de dados em tempo real, prever comportamentos e automatizar processos complexos está redefinindo a maneira como os bancos operam e interagem com seus clientes. A personalização oferecida pela IA melhora a satisfação do cliente e permite que os bancos atendam às necessidades individuais de maneira mais precisa e eficiente.</w:t>
      </w:r>
    </w:p>
    <w:p>
      <w:pPr>
        <w:pStyle w:val="BodyText"/>
        <w:bidi w:val="0"/>
        <w:jc w:val="start"/>
        <w:rPr/>
      </w:pPr>
      <w:r>
        <w:rPr/>
        <w:t>Entretanto, à medida que a IA se torna mais integrada nos sistemas bancários, é crucial abordar as questões éticas e de segurança. A proteção da privacidade dos dados dos clientes deve ser uma prioridade, e os sistemas de IA precisam ser transparentes e explicáveis para garantir a confiança dos consumidores. A requalificação da força de trabalho é igualmente importante, pois a automação substitui algumas funções, mas cria novas oportunidades que exigem habilidades diferentes.</w:t>
      </w:r>
    </w:p>
    <w:p>
      <w:pPr>
        <w:pStyle w:val="BodyText"/>
        <w:bidi w:val="0"/>
        <w:jc w:val="start"/>
        <w:rPr/>
      </w:pPr>
      <w:r>
        <w:rPr/>
        <w:t>O futuro do setor bancário é promissor, com a IA conduzindo inovações que abrirão novas possibilidades e aprimorarão a forma como os serviços financeiros são oferecidos. Bancos e fintechs que adotarem essas tecnologias de forma estratégica e responsável estarão bem posicionados para liderar essa transformação, oferecendo serviços mais eficientes, seguros e personalizados para seus clientes. Em última análise, a IA não apenas transformará o setor bancário, mas também contribuirá para um sistema financeiro mais inclusivo e resiliente, preparado para enfrentar os desafios e aproveitar as oportunidades do futuro.</w:t>
      </w:r>
      <w:r>
        <w:br w:type="page"/>
      </w:r>
    </w:p>
    <w:p>
      <w:pPr>
        <w:pStyle w:val="Heading3"/>
        <w:bidi w:val="0"/>
        <w:jc w:val="start"/>
        <w:rPr/>
      </w:pPr>
      <w:r>
        <w:rPr/>
        <w:t>Referências Bibliográficas e Fontes</w:t>
      </w:r>
    </w:p>
    <w:p>
      <w:pPr>
        <w:pStyle w:val="BodyText"/>
        <w:numPr>
          <w:ilvl w:val="0"/>
          <w:numId w:val="22"/>
        </w:numPr>
        <w:tabs>
          <w:tab w:val="clear" w:pos="709"/>
          <w:tab w:val="left" w:pos="709" w:leader="none"/>
        </w:tabs>
        <w:bidi w:val="0"/>
        <w:ind w:hanging="283" w:start="709"/>
        <w:jc w:val="start"/>
        <w:rPr/>
      </w:pPr>
      <w:r>
        <w:rPr>
          <w:rStyle w:val="Strong"/>
        </w:rPr>
        <w:t>Artigos e Papers Acadêmicos</w:t>
      </w:r>
    </w:p>
    <w:p>
      <w:pPr>
        <w:pStyle w:val="BodyText"/>
        <w:numPr>
          <w:ilvl w:val="1"/>
          <w:numId w:val="22"/>
        </w:numPr>
        <w:tabs>
          <w:tab w:val="clear" w:pos="709"/>
          <w:tab w:val="left" w:pos="1418" w:leader="none"/>
        </w:tabs>
        <w:bidi w:val="0"/>
        <w:ind w:hanging="283" w:start="1418"/>
        <w:jc w:val="start"/>
        <w:rPr/>
      </w:pPr>
      <w:r>
        <w:rPr/>
        <w:t xml:space="preserve">Bishop, C. M. (2006). </w:t>
      </w:r>
      <w:r>
        <w:rPr>
          <w:rStyle w:val="Emphasis"/>
        </w:rPr>
        <w:t>Pattern recognition and machine learning</w:t>
      </w:r>
      <w:r>
        <w:rPr/>
        <w:t>. Springer.</w:t>
      </w:r>
    </w:p>
    <w:p>
      <w:pPr>
        <w:pStyle w:val="BodyText"/>
        <w:numPr>
          <w:ilvl w:val="1"/>
          <w:numId w:val="22"/>
        </w:numPr>
        <w:tabs>
          <w:tab w:val="clear" w:pos="709"/>
          <w:tab w:val="left" w:pos="1418" w:leader="none"/>
        </w:tabs>
        <w:bidi w:val="0"/>
        <w:ind w:hanging="283" w:start="1418"/>
        <w:jc w:val="start"/>
        <w:rPr/>
      </w:pPr>
      <w:r>
        <w:rPr/>
        <w:t xml:space="preserve">Goodfellow, I., Bengio, Y., &amp; Courville, A. (2016). </w:t>
      </w:r>
      <w:r>
        <w:rPr>
          <w:rStyle w:val="Emphasis"/>
        </w:rPr>
        <w:t>Deep learning</w:t>
      </w:r>
      <w:r>
        <w:rPr/>
        <w:t>. MIT Press.</w:t>
      </w:r>
    </w:p>
    <w:p>
      <w:pPr>
        <w:pStyle w:val="BodyText"/>
        <w:numPr>
          <w:ilvl w:val="1"/>
          <w:numId w:val="22"/>
        </w:numPr>
        <w:tabs>
          <w:tab w:val="clear" w:pos="709"/>
          <w:tab w:val="left" w:pos="1418" w:leader="none"/>
        </w:tabs>
        <w:bidi w:val="0"/>
        <w:ind w:hanging="283" w:start="1418"/>
        <w:jc w:val="start"/>
        <w:rPr/>
      </w:pPr>
      <w:r>
        <w:rPr/>
        <w:t xml:space="preserve">Russell, S., &amp; Norvig, P. (2020). </w:t>
      </w:r>
      <w:r>
        <w:rPr>
          <w:rStyle w:val="Emphasis"/>
        </w:rPr>
        <w:t>Artificial intelligence: A modern approach</w:t>
      </w:r>
      <w:r>
        <w:rPr/>
        <w:t xml:space="preserve"> (4th ed.). Pearson.</w:t>
      </w:r>
    </w:p>
    <w:p>
      <w:pPr>
        <w:pStyle w:val="BodyText"/>
        <w:numPr>
          <w:ilvl w:val="0"/>
          <w:numId w:val="22"/>
        </w:numPr>
        <w:tabs>
          <w:tab w:val="clear" w:pos="709"/>
          <w:tab w:val="left" w:pos="709" w:leader="none"/>
        </w:tabs>
        <w:bidi w:val="0"/>
        <w:ind w:hanging="283" w:start="709"/>
        <w:jc w:val="start"/>
        <w:rPr/>
      </w:pPr>
      <w:r>
        <w:rPr>
          <w:rStyle w:val="Strong"/>
        </w:rPr>
        <w:t>Relatórios de Instituições Financeiras</w:t>
      </w:r>
    </w:p>
    <w:p>
      <w:pPr>
        <w:pStyle w:val="BodyText"/>
        <w:numPr>
          <w:ilvl w:val="1"/>
          <w:numId w:val="22"/>
        </w:numPr>
        <w:tabs>
          <w:tab w:val="clear" w:pos="709"/>
          <w:tab w:val="left" w:pos="1418" w:leader="none"/>
        </w:tabs>
        <w:bidi w:val="0"/>
        <w:ind w:hanging="283" w:start="1418"/>
        <w:jc w:val="start"/>
        <w:rPr/>
      </w:pPr>
      <w:r>
        <w:rPr/>
        <w:t xml:space="preserve">JP Morgan Chase. (2020). </w:t>
      </w:r>
      <w:r>
        <w:rPr>
          <w:rStyle w:val="Emphasis"/>
        </w:rPr>
        <w:t>Annual Report 2020</w:t>
      </w:r>
      <w:r>
        <w:rPr/>
        <w:t>. Retrieved from https://www.jpmorganchase.com</w:t>
      </w:r>
    </w:p>
    <w:p>
      <w:pPr>
        <w:pStyle w:val="BodyText"/>
        <w:numPr>
          <w:ilvl w:val="1"/>
          <w:numId w:val="22"/>
        </w:numPr>
        <w:tabs>
          <w:tab w:val="clear" w:pos="709"/>
          <w:tab w:val="left" w:pos="1418" w:leader="none"/>
        </w:tabs>
        <w:bidi w:val="0"/>
        <w:ind w:hanging="283" w:start="1418"/>
        <w:jc w:val="start"/>
        <w:rPr/>
      </w:pPr>
      <w:r>
        <w:rPr/>
        <w:t xml:space="preserve">Bank of America. (2021). </w:t>
      </w:r>
      <w:r>
        <w:rPr>
          <w:rStyle w:val="Emphasis"/>
        </w:rPr>
        <w:t>Annual Report 2021</w:t>
      </w:r>
      <w:r>
        <w:rPr/>
        <w:t>. Retrieved from https://www.bankofamerica.com</w:t>
      </w:r>
    </w:p>
    <w:p>
      <w:pPr>
        <w:pStyle w:val="BodyText"/>
        <w:numPr>
          <w:ilvl w:val="0"/>
          <w:numId w:val="22"/>
        </w:numPr>
        <w:tabs>
          <w:tab w:val="clear" w:pos="709"/>
          <w:tab w:val="left" w:pos="709" w:leader="none"/>
        </w:tabs>
        <w:bidi w:val="0"/>
        <w:ind w:hanging="283" w:start="709"/>
        <w:jc w:val="start"/>
        <w:rPr/>
      </w:pPr>
      <w:r>
        <w:rPr>
          <w:rStyle w:val="Strong"/>
        </w:rPr>
        <w:t>Livros e Publicações</w:t>
      </w:r>
    </w:p>
    <w:p>
      <w:pPr>
        <w:pStyle w:val="BodyText"/>
        <w:numPr>
          <w:ilvl w:val="1"/>
          <w:numId w:val="22"/>
        </w:numPr>
        <w:tabs>
          <w:tab w:val="clear" w:pos="709"/>
          <w:tab w:val="left" w:pos="1418" w:leader="none"/>
        </w:tabs>
        <w:bidi w:val="0"/>
        <w:ind w:hanging="283" w:start="1418"/>
        <w:jc w:val="start"/>
        <w:rPr/>
      </w:pPr>
      <w:r>
        <w:rPr/>
        <w:t xml:space="preserve">Davenport, T. H., &amp; Ronanki, R. (2018). </w:t>
      </w:r>
      <w:r>
        <w:rPr>
          <w:rStyle w:val="Emphasis"/>
        </w:rPr>
        <w:t>Artificial intelligence for the real world</w:t>
      </w:r>
      <w:r>
        <w:rPr/>
        <w:t>. Harvard Business Review.</w:t>
      </w:r>
    </w:p>
    <w:p>
      <w:pPr>
        <w:pStyle w:val="BodyText"/>
        <w:numPr>
          <w:ilvl w:val="1"/>
          <w:numId w:val="22"/>
        </w:numPr>
        <w:tabs>
          <w:tab w:val="clear" w:pos="709"/>
          <w:tab w:val="left" w:pos="1418" w:leader="none"/>
        </w:tabs>
        <w:bidi w:val="0"/>
        <w:ind w:hanging="283" w:start="1418"/>
        <w:jc w:val="start"/>
        <w:rPr/>
      </w:pPr>
      <w:r>
        <w:rPr/>
        <w:t xml:space="preserve">Marr, B. (2019). </w:t>
      </w:r>
      <w:r>
        <w:rPr>
          <w:rStyle w:val="Emphasis"/>
        </w:rPr>
        <w:t>Artificial intelligence in practice: How 50 successful companies used AI and machine learning to solve problems</w:t>
      </w:r>
      <w:r>
        <w:rPr/>
        <w:t>. Wiley.</w:t>
      </w:r>
    </w:p>
    <w:p>
      <w:pPr>
        <w:pStyle w:val="BodyText"/>
        <w:numPr>
          <w:ilvl w:val="0"/>
          <w:numId w:val="22"/>
        </w:numPr>
        <w:tabs>
          <w:tab w:val="clear" w:pos="709"/>
          <w:tab w:val="left" w:pos="709" w:leader="none"/>
        </w:tabs>
        <w:bidi w:val="0"/>
        <w:ind w:hanging="283" w:start="709"/>
        <w:jc w:val="start"/>
        <w:rPr/>
      </w:pPr>
      <w:r>
        <w:rPr>
          <w:rStyle w:val="Strong"/>
        </w:rPr>
        <w:t>Artigos de Revistas e Jornais</w:t>
      </w:r>
    </w:p>
    <w:p>
      <w:pPr>
        <w:pStyle w:val="BodyText"/>
        <w:numPr>
          <w:ilvl w:val="1"/>
          <w:numId w:val="22"/>
        </w:numPr>
        <w:tabs>
          <w:tab w:val="clear" w:pos="709"/>
          <w:tab w:val="left" w:pos="1418" w:leader="none"/>
        </w:tabs>
        <w:bidi w:val="0"/>
        <w:ind w:hanging="283" w:start="1418"/>
        <w:jc w:val="start"/>
        <w:rPr/>
      </w:pPr>
      <w:r>
        <w:rPr/>
        <w:t xml:space="preserve">The Economist. (2021, March 4). </w:t>
      </w:r>
      <w:r>
        <w:rPr>
          <w:rStyle w:val="Emphasis"/>
        </w:rPr>
        <w:t>The impact of AI on financial services</w:t>
      </w:r>
      <w:r>
        <w:rPr/>
        <w:t>. Retrieved from https://www.economist.com</w:t>
      </w:r>
    </w:p>
    <w:p>
      <w:pPr>
        <w:pStyle w:val="BodyText"/>
        <w:numPr>
          <w:ilvl w:val="0"/>
          <w:numId w:val="22"/>
        </w:numPr>
        <w:tabs>
          <w:tab w:val="clear" w:pos="709"/>
          <w:tab w:val="left" w:pos="709" w:leader="none"/>
        </w:tabs>
        <w:bidi w:val="0"/>
        <w:ind w:hanging="283" w:start="709"/>
        <w:jc w:val="start"/>
        <w:rPr/>
      </w:pPr>
      <w:r>
        <w:rPr>
          <w:rStyle w:val="Strong"/>
        </w:rPr>
        <w:t>Websites e Fontes Online</w:t>
      </w:r>
    </w:p>
    <w:p>
      <w:pPr>
        <w:pStyle w:val="BodyText"/>
        <w:numPr>
          <w:ilvl w:val="1"/>
          <w:numId w:val="22"/>
        </w:numPr>
        <w:tabs>
          <w:tab w:val="clear" w:pos="709"/>
          <w:tab w:val="left" w:pos="1418" w:leader="none"/>
        </w:tabs>
        <w:bidi w:val="0"/>
        <w:ind w:hanging="283" w:start="1418"/>
        <w:jc w:val="start"/>
        <w:rPr/>
      </w:pPr>
      <w:r>
        <w:rPr/>
        <w:t xml:space="preserve">IBM. (n.d.). </w:t>
      </w:r>
      <w:r>
        <w:rPr>
          <w:rStyle w:val="Emphasis"/>
        </w:rPr>
        <w:t>What is artificial intelligence (AI)?</w:t>
      </w:r>
      <w:r>
        <w:rPr/>
        <w:t xml:space="preserve"> Retrieved from https://www.ibm.com/cloud/learn/what-is-artificial-intelligence</w:t>
      </w:r>
    </w:p>
    <w:p>
      <w:pPr>
        <w:pStyle w:val="BodyText"/>
        <w:numPr>
          <w:ilvl w:val="1"/>
          <w:numId w:val="22"/>
        </w:numPr>
        <w:tabs>
          <w:tab w:val="clear" w:pos="709"/>
          <w:tab w:val="left" w:pos="1418" w:leader="none"/>
        </w:tabs>
        <w:bidi w:val="0"/>
        <w:ind w:hanging="283" w:start="1418"/>
        <w:jc w:val="start"/>
        <w:rPr/>
      </w:pPr>
      <w:r>
        <w:rPr/>
        <w:t xml:space="preserve">OpenAI. (n.d.). </w:t>
      </w:r>
      <w:r>
        <w:rPr>
          <w:rStyle w:val="Emphasis"/>
        </w:rPr>
        <w:t>About GPT-3</w:t>
      </w:r>
      <w:r>
        <w:rPr/>
        <w:t>. Retrieved from https://www.openai.com</w:t>
      </w:r>
    </w:p>
    <w:p>
      <w:pPr>
        <w:pStyle w:val="BodyText"/>
        <w:bidi w:val="0"/>
        <w:spacing w:before="0" w:after="140"/>
        <w:jc w:val="start"/>
        <w:rPr/>
      </w:pPr>
      <w:r>
        <w:rPr/>
      </w:r>
    </w:p>
    <w:sectPr>
      <w:footerReference w:type="default" r:id="rId3"/>
      <w:type w:val="nextPage"/>
      <w:pgSz w:w="11906" w:h="16838"/>
      <w:pgMar w:left="1134" w:right="1134" w:gutter="0" w:header="0" w:top="1134" w:footer="1134" w:bottom="1693"/>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Serif">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Estilo_de_página_Pa"/>
    <w:r>
      <w:rPr/>
      <w:fldChar w:fldCharType="begin"/>
    </w:r>
    <w:r>
      <w:rPr/>
      <w:instrText xml:space="preserve"> PAGE </w:instrText>
    </w:r>
    <w:r>
      <w:rPr/>
      <w:fldChar w:fldCharType="separate"/>
    </w:r>
    <w:r>
      <w:rPr/>
      <w:t>35</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paragraph" w:styleId="Heading5">
    <w:name w:val="Heading 5"/>
    <w:basedOn w:val="Ttulo"/>
    <w:next w:val="BodyText"/>
    <w:qFormat/>
    <w:pPr>
      <w:numPr>
        <w:ilvl w:val="4"/>
        <w:numId w:val="1"/>
      </w:numPr>
      <w:spacing w:before="120" w:after="60"/>
      <w:outlineLvl w:val="4"/>
    </w:pPr>
    <w:rPr>
      <w:b/>
      <w:bCs/>
      <w:sz w:val="24"/>
      <w:szCs w:val="24"/>
    </w:rPr>
  </w:style>
  <w:style w:type="character" w:styleId="Strong">
    <w:name w:val="Strong"/>
    <w:qFormat/>
    <w:rPr>
      <w:b/>
      <w:bCs/>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btitle">
    <w:name w:val="Subtitle"/>
    <w:basedOn w:val="Ttulo"/>
    <w:next w:val="BodyText"/>
    <w:qFormat/>
    <w:pPr>
      <w:spacing w:before="60" w:after="120"/>
      <w:jc w:val="center"/>
    </w:pPr>
    <w:rPr>
      <w:sz w:val="36"/>
      <w:szCs w:val="36"/>
    </w:rPr>
  </w:style>
  <w:style w:type="paragraph" w:styleId="Title">
    <w:name w:val="Title"/>
    <w:basedOn w:val="Ttulo"/>
    <w:next w:val="BodyText"/>
    <w:qFormat/>
    <w:pPr>
      <w:jc w:val="center"/>
    </w:pPr>
    <w:rPr>
      <w:b/>
      <w:bCs/>
      <w:sz w:val="56"/>
      <w:szCs w:val="56"/>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Footer">
    <w:name w:val="Footer"/>
    <w:basedOn w:val="Cabealhoerodap"/>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LibreOffice/24.2.7.2$Windows_X86_64 LibreOffice_project/ee3885777aa7032db5a9b65deec9457448a91162</Application>
  <AppVersion>15.0000</AppVersion>
  <Pages>35</Pages>
  <Words>11892</Words>
  <Characters>69012</Characters>
  <CharactersWithSpaces>80354</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2024-12-09T23:17:18Z</dcterms:created>
  <dc:creator/>
  <dc:description/>
  <dc:language>pt-BR</dc:language>
  <cp:lastModifiedBy/>
  <dcterms:modified xsi:type="dcterms:W3CDTF">2024-12-10T01:36:18Z</dcterms:modified>
  <cp:revision>5</cp:revision>
  <dc:subject/>
  <dc:title/>
</cp:coreProperties>
</file>