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893" w:rsidRPr="00E54893" w:rsidRDefault="00E54893" w:rsidP="00E54893">
      <w:pPr>
        <w:shd w:val="clear" w:color="auto" w:fill="FFFFFF"/>
        <w:spacing w:before="100" w:beforeAutospacing="1" w:after="240" w:line="240" w:lineRule="auto"/>
        <w:jc w:val="center"/>
        <w:rPr>
          <w:rFonts w:eastAsia="Times New Roman" w:cstheme="minorHAnsi"/>
          <w:b/>
          <w:sz w:val="2"/>
          <w:szCs w:val="20"/>
          <w:u w:val="single"/>
        </w:rPr>
      </w:pPr>
      <w:r w:rsidRPr="00E54893">
        <w:rPr>
          <w:rFonts w:eastAsia="Times New Roman" w:cstheme="minorHAnsi"/>
          <w:b/>
          <w:szCs w:val="20"/>
          <w:u w:val="single"/>
        </w:rPr>
        <w:t>Suzuki Violin Phoenix: Studio Policies</w:t>
      </w:r>
      <w:r>
        <w:rPr>
          <w:rFonts w:eastAsia="Times New Roman" w:cstheme="minorHAnsi"/>
          <w:b/>
          <w:szCs w:val="20"/>
          <w:u w:val="single"/>
        </w:rPr>
        <w:br/>
      </w:r>
      <w:bookmarkStart w:id="0" w:name="_GoBack"/>
      <w:bookmarkEnd w:id="0"/>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 xml:space="preserve">Payment is due at the first lesson of the month. </w:t>
      </w:r>
      <w:proofErr w:type="gramStart"/>
      <w:r w:rsidRPr="00E54893">
        <w:rPr>
          <w:rFonts w:eastAsia="Times New Roman" w:cstheme="minorHAnsi"/>
          <w:szCs w:val="20"/>
        </w:rPr>
        <w:t>Or</w:t>
      </w:r>
      <w:proofErr w:type="gramEnd"/>
      <w:r w:rsidRPr="00E54893">
        <w:rPr>
          <w:rFonts w:eastAsia="Times New Roman" w:cstheme="minorHAnsi"/>
          <w:szCs w:val="20"/>
        </w:rPr>
        <w:t xml:space="preserve">, if sent by mail, during the week of the first lesson of the month.  Cash or checks are acceptable.  Please mail </w:t>
      </w:r>
      <w:proofErr w:type="gramStart"/>
      <w:r w:rsidRPr="00E54893">
        <w:rPr>
          <w:rFonts w:eastAsia="Times New Roman" w:cstheme="minorHAnsi"/>
          <w:szCs w:val="20"/>
        </w:rPr>
        <w:t>to:</w:t>
      </w:r>
      <w:proofErr w:type="gramEnd"/>
      <w:r w:rsidRPr="00E54893">
        <w:rPr>
          <w:rFonts w:eastAsia="Times New Roman" w:cstheme="minorHAnsi"/>
          <w:szCs w:val="20"/>
        </w:rPr>
        <w:t xml:space="preserve">  Lia Taylor, 4516 E Michigan Avenue, Phoenix, AZ 85032.  If payment </w:t>
      </w:r>
      <w:proofErr w:type="gramStart"/>
      <w:r w:rsidRPr="00E54893">
        <w:rPr>
          <w:rFonts w:eastAsia="Times New Roman" w:cstheme="minorHAnsi"/>
          <w:szCs w:val="20"/>
        </w:rPr>
        <w:t>is received</w:t>
      </w:r>
      <w:proofErr w:type="gramEnd"/>
      <w:r w:rsidRPr="00E54893">
        <w:rPr>
          <w:rFonts w:eastAsia="Times New Roman" w:cstheme="minorHAnsi"/>
          <w:szCs w:val="20"/>
        </w:rPr>
        <w:t xml:space="preserve"> after the 10th of the month, there will be a $10 late fee.  There will also be a fee of $25 for NSF checks, or “bounced” checks.</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 xml:space="preserve">The time scheduled for each student’s lesson </w:t>
      </w:r>
      <w:proofErr w:type="gramStart"/>
      <w:r w:rsidRPr="00E54893">
        <w:rPr>
          <w:rFonts w:eastAsia="Times New Roman" w:cstheme="minorHAnsi"/>
          <w:szCs w:val="20"/>
        </w:rPr>
        <w:t>is reserved</w:t>
      </w:r>
      <w:proofErr w:type="gramEnd"/>
      <w:r w:rsidRPr="00E54893">
        <w:rPr>
          <w:rFonts w:eastAsia="Times New Roman" w:cstheme="minorHAnsi"/>
          <w:szCs w:val="20"/>
        </w:rPr>
        <w:t xml:space="preserve"> for his or her exclusive use; rescheduling is not guaranteed.  Notification by the student that they are unable to attend a private lesson does not excuse payment for the lesson, which </w:t>
      </w:r>
      <w:proofErr w:type="gramStart"/>
      <w:r w:rsidRPr="00E54893">
        <w:rPr>
          <w:rFonts w:eastAsia="Times New Roman" w:cstheme="minorHAnsi"/>
          <w:szCs w:val="20"/>
        </w:rPr>
        <w:t>must be paid for,</w:t>
      </w:r>
      <w:proofErr w:type="gramEnd"/>
      <w:r w:rsidRPr="00E54893">
        <w:rPr>
          <w:rFonts w:eastAsia="Times New Roman" w:cstheme="minorHAnsi"/>
          <w:szCs w:val="20"/>
        </w:rPr>
        <w:t xml:space="preserve"> whether taken or missed.  </w:t>
      </w:r>
      <w:r w:rsidRPr="00E54893">
        <w:rPr>
          <w:rFonts w:eastAsia="Times New Roman" w:cstheme="minorHAnsi"/>
          <w:b/>
          <w:bCs/>
          <w:szCs w:val="20"/>
        </w:rPr>
        <w:t xml:space="preserve">A </w:t>
      </w:r>
      <w:proofErr w:type="gramStart"/>
      <w:r w:rsidRPr="00E54893">
        <w:rPr>
          <w:rFonts w:eastAsia="Times New Roman" w:cstheme="minorHAnsi"/>
          <w:b/>
          <w:bCs/>
          <w:szCs w:val="20"/>
        </w:rPr>
        <w:t>48 hour</w:t>
      </w:r>
      <w:proofErr w:type="gramEnd"/>
      <w:r w:rsidRPr="00E54893">
        <w:rPr>
          <w:rFonts w:eastAsia="Times New Roman" w:cstheme="minorHAnsi"/>
          <w:b/>
          <w:bCs/>
          <w:szCs w:val="20"/>
        </w:rPr>
        <w:t xml:space="preserve"> or more notice is expected on any cancellation other than illness.</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Students are required to follow the Studio’s calendar for the duration of the school year, from August until the end of May.  The Studio’s breaks may or may not line up with your school schedule, but you are responsible to follow our schedule.  </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Students may ‘trade’ lesson times upon mutual agreement.  In order to confirm with the teacher, both parties must send an e-mail to </w:t>
      </w:r>
      <w:hyperlink r:id="rId5" w:history="1">
        <w:r w:rsidRPr="00E54893">
          <w:rPr>
            <w:rFonts w:eastAsia="Times New Roman" w:cstheme="minorHAnsi"/>
            <w:szCs w:val="20"/>
            <w:u w:val="single"/>
          </w:rPr>
          <w:t>suzukiviolinphx@gmail.com</w:t>
        </w:r>
      </w:hyperlink>
      <w:r w:rsidRPr="00E54893">
        <w:rPr>
          <w:rFonts w:eastAsia="Times New Roman" w:cstheme="minorHAnsi"/>
          <w:szCs w:val="20"/>
        </w:rPr>
        <w:t> at least 5 hours before the first lesson of the trade.  A master schedule is available on the </w:t>
      </w:r>
      <w:hyperlink r:id="rId6" w:history="1">
        <w:r w:rsidRPr="00E54893">
          <w:rPr>
            <w:rFonts w:eastAsia="Times New Roman" w:cstheme="minorHAnsi"/>
            <w:szCs w:val="20"/>
            <w:u w:val="single"/>
          </w:rPr>
          <w:t>calendar page</w:t>
        </w:r>
      </w:hyperlink>
      <w:r w:rsidRPr="00E54893">
        <w:rPr>
          <w:rFonts w:eastAsia="Times New Roman" w:cstheme="minorHAnsi"/>
          <w:szCs w:val="20"/>
        </w:rPr>
        <w:t>.</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When available and applicable, weekly group lessons are mandatory.</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 xml:space="preserve">Students </w:t>
      </w:r>
      <w:proofErr w:type="gramStart"/>
      <w:r w:rsidRPr="00E54893">
        <w:rPr>
          <w:rFonts w:eastAsia="Times New Roman" w:cstheme="minorHAnsi"/>
          <w:szCs w:val="20"/>
        </w:rPr>
        <w:t>are expected</w:t>
      </w:r>
      <w:proofErr w:type="gramEnd"/>
      <w:r w:rsidRPr="00E54893">
        <w:rPr>
          <w:rFonts w:eastAsia="Times New Roman" w:cstheme="minorHAnsi"/>
          <w:szCs w:val="20"/>
        </w:rPr>
        <w:t xml:space="preserve"> to practice at least 5 days per week.</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Either the student/parent or the teacher may initiate termination of lessons with </w:t>
      </w:r>
      <w:r w:rsidRPr="00E54893">
        <w:rPr>
          <w:rFonts w:eastAsia="Times New Roman" w:cstheme="minorHAnsi"/>
          <w:b/>
          <w:bCs/>
          <w:szCs w:val="20"/>
        </w:rPr>
        <w:t xml:space="preserve">30 </w:t>
      </w:r>
      <w:proofErr w:type="spellStart"/>
      <w:r w:rsidRPr="00E54893">
        <w:rPr>
          <w:rFonts w:eastAsia="Times New Roman" w:cstheme="minorHAnsi"/>
          <w:b/>
          <w:bCs/>
          <w:szCs w:val="20"/>
        </w:rPr>
        <w:t>days notice</w:t>
      </w:r>
      <w:proofErr w:type="spellEnd"/>
      <w:r w:rsidRPr="00E54893">
        <w:rPr>
          <w:rFonts w:eastAsia="Times New Roman" w:cstheme="minorHAnsi"/>
          <w:szCs w:val="20"/>
        </w:rPr>
        <w:t xml:space="preserve">.  Student is required to pay for private and group lessons for the duration of the </w:t>
      </w:r>
      <w:proofErr w:type="gramStart"/>
      <w:r w:rsidRPr="00E54893">
        <w:rPr>
          <w:rFonts w:eastAsia="Times New Roman" w:cstheme="minorHAnsi"/>
          <w:szCs w:val="20"/>
        </w:rPr>
        <w:t>30 day</w:t>
      </w:r>
      <w:proofErr w:type="gramEnd"/>
      <w:r w:rsidRPr="00E54893">
        <w:rPr>
          <w:rFonts w:eastAsia="Times New Roman" w:cstheme="minorHAnsi"/>
          <w:szCs w:val="20"/>
        </w:rPr>
        <w:t xml:space="preserve"> notice period.</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If a student enrolls in weekly group classes, they are responsible for continuing through the entire semester.  If a student drops out of private lessons, they are required to pay for group classes for the duration of the semester.  </w:t>
      </w:r>
    </w:p>
    <w:p w:rsidR="00E54893" w:rsidRPr="00E54893" w:rsidRDefault="00E54893" w:rsidP="00E54893">
      <w:pPr>
        <w:numPr>
          <w:ilvl w:val="0"/>
          <w:numId w:val="1"/>
        </w:numPr>
        <w:shd w:val="clear" w:color="auto" w:fill="FFFFFF"/>
        <w:spacing w:before="100" w:beforeAutospacing="1" w:after="240" w:line="276" w:lineRule="auto"/>
        <w:rPr>
          <w:rFonts w:eastAsia="Times New Roman" w:cstheme="minorHAnsi"/>
          <w:szCs w:val="20"/>
        </w:rPr>
      </w:pPr>
      <w:r w:rsidRPr="00E54893">
        <w:rPr>
          <w:rFonts w:eastAsia="Times New Roman" w:cstheme="minorHAnsi"/>
          <w:szCs w:val="20"/>
        </w:rPr>
        <w:t xml:space="preserve">Neatness is expected. Students are required to come to lessons with hands washed, nails trimmed, and hair pulled back.  Gum chewing </w:t>
      </w:r>
      <w:proofErr w:type="gramStart"/>
      <w:r w:rsidRPr="00E54893">
        <w:rPr>
          <w:rFonts w:eastAsia="Times New Roman" w:cstheme="minorHAnsi"/>
          <w:szCs w:val="20"/>
        </w:rPr>
        <w:t>is not permitted</w:t>
      </w:r>
      <w:proofErr w:type="gramEnd"/>
      <w:r w:rsidRPr="00E54893">
        <w:rPr>
          <w:rFonts w:eastAsia="Times New Roman" w:cstheme="minorHAnsi"/>
          <w:szCs w:val="20"/>
        </w:rPr>
        <w:t xml:space="preserve"> during violin/viola lessons.</w:t>
      </w:r>
    </w:p>
    <w:p w:rsidR="00E54893" w:rsidRPr="00E54893" w:rsidRDefault="00E54893" w:rsidP="00E54893">
      <w:pPr>
        <w:numPr>
          <w:ilvl w:val="0"/>
          <w:numId w:val="1"/>
        </w:numPr>
        <w:shd w:val="clear" w:color="auto" w:fill="FFFFFF"/>
        <w:spacing w:before="100" w:beforeAutospacing="1" w:after="100" w:afterAutospacing="1" w:line="276" w:lineRule="auto"/>
        <w:rPr>
          <w:rFonts w:eastAsia="Times New Roman" w:cstheme="minorHAnsi"/>
          <w:szCs w:val="20"/>
        </w:rPr>
      </w:pPr>
      <w:r w:rsidRPr="00E54893">
        <w:rPr>
          <w:rFonts w:eastAsia="Times New Roman" w:cstheme="minorHAnsi"/>
          <w:szCs w:val="20"/>
        </w:rPr>
        <w:t xml:space="preserve">Two public recitals </w:t>
      </w:r>
      <w:proofErr w:type="gramStart"/>
      <w:r w:rsidRPr="00E54893">
        <w:rPr>
          <w:rFonts w:eastAsia="Times New Roman" w:cstheme="minorHAnsi"/>
          <w:szCs w:val="20"/>
        </w:rPr>
        <w:t>will be held</w:t>
      </w:r>
      <w:proofErr w:type="gramEnd"/>
      <w:r w:rsidRPr="00E54893">
        <w:rPr>
          <w:rFonts w:eastAsia="Times New Roman" w:cstheme="minorHAnsi"/>
          <w:szCs w:val="20"/>
        </w:rPr>
        <w:t xml:space="preserve"> each year.  All children </w:t>
      </w:r>
      <w:proofErr w:type="gramStart"/>
      <w:r w:rsidRPr="00E54893">
        <w:rPr>
          <w:rFonts w:eastAsia="Times New Roman" w:cstheme="minorHAnsi"/>
          <w:szCs w:val="20"/>
        </w:rPr>
        <w:t>are expected</w:t>
      </w:r>
      <w:proofErr w:type="gramEnd"/>
      <w:r w:rsidRPr="00E54893">
        <w:rPr>
          <w:rFonts w:eastAsia="Times New Roman" w:cstheme="minorHAnsi"/>
          <w:szCs w:val="20"/>
        </w:rPr>
        <w:t xml:space="preserve"> to participate, and all adult students are </w:t>
      </w:r>
      <w:r w:rsidRPr="00E54893">
        <w:rPr>
          <w:rFonts w:eastAsia="Times New Roman" w:cstheme="minorHAnsi"/>
          <w:i/>
          <w:iCs/>
          <w:szCs w:val="20"/>
        </w:rPr>
        <w:t>invited </w:t>
      </w:r>
      <w:r w:rsidRPr="00E54893">
        <w:rPr>
          <w:rFonts w:eastAsia="Times New Roman" w:cstheme="minorHAnsi"/>
          <w:szCs w:val="20"/>
        </w:rPr>
        <w:t>to participate.</w:t>
      </w:r>
    </w:p>
    <w:p w:rsidR="00CF12FE" w:rsidRPr="00E54893" w:rsidRDefault="00E54893">
      <w:pPr>
        <w:rPr>
          <w:rFonts w:cstheme="minorHAnsi"/>
          <w:sz w:val="24"/>
        </w:rPr>
      </w:pPr>
    </w:p>
    <w:sectPr w:rsidR="00CF12FE" w:rsidRPr="00E5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E1D34"/>
    <w:multiLevelType w:val="multilevel"/>
    <w:tmpl w:val="2B8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93"/>
    <w:rsid w:val="000617EA"/>
    <w:rsid w:val="0079300E"/>
    <w:rsid w:val="00E5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2480"/>
  <w15:chartTrackingRefBased/>
  <w15:docId w15:val="{57779BB2-2EF4-4828-A779-B4DB9A12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4893"/>
    <w:rPr>
      <w:b/>
      <w:bCs/>
    </w:rPr>
  </w:style>
  <w:style w:type="character" w:styleId="Hyperlink">
    <w:name w:val="Hyperlink"/>
    <w:basedOn w:val="DefaultParagraphFont"/>
    <w:uiPriority w:val="99"/>
    <w:semiHidden/>
    <w:unhideWhenUsed/>
    <w:rsid w:val="00E54893"/>
    <w:rPr>
      <w:color w:val="0000FF"/>
      <w:u w:val="single"/>
    </w:rPr>
  </w:style>
  <w:style w:type="character" w:customStyle="1" w:styleId="bodytext">
    <w:name w:val="bodytext"/>
    <w:basedOn w:val="DefaultParagraphFont"/>
    <w:rsid w:val="00E54893"/>
  </w:style>
  <w:style w:type="character" w:styleId="Emphasis">
    <w:name w:val="Emphasis"/>
    <w:basedOn w:val="DefaultParagraphFont"/>
    <w:uiPriority w:val="20"/>
    <w:qFormat/>
    <w:rsid w:val="00E54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uhsd.adn\Shares\MHS\userfile$\dtaylor\Desktop\Websites\Lia%20Site\calendar.html" TargetMode="External"/><Relationship Id="rId5" Type="http://schemas.openxmlformats.org/officeDocument/2006/relationships/hyperlink" Target="mailto:suzukiviolinph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Tempe Union High School District</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Taylor</dc:creator>
  <cp:keywords/>
  <dc:description/>
  <cp:lastModifiedBy>David J. Taylor</cp:lastModifiedBy>
  <cp:revision>1</cp:revision>
  <dcterms:created xsi:type="dcterms:W3CDTF">2018-05-11T20:31:00Z</dcterms:created>
  <dcterms:modified xsi:type="dcterms:W3CDTF">2018-05-11T20:34:00Z</dcterms:modified>
</cp:coreProperties>
</file>