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22" w:rsidRDefault="00D93322" w:rsidP="00D93322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Lekérdezések</w:t>
      </w:r>
    </w:p>
    <w:p w:rsidR="00D93322" w:rsidRDefault="00D93322" w:rsidP="00D933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JPQL</w:t>
      </w:r>
    </w:p>
    <w:p w:rsidR="00D93322" w:rsidRDefault="00D93322" w:rsidP="00D9332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(JPQL=oo lekérdező nyelv, entitásokon és atrikon dolgozik nem táblákon és oszlopokon, platformfüggetlenség: háttérben a jpql átfordítása adatbázisspecifikus sqlre, ezt ki is lehet naplózni;; perzisztens mezők: oszlopként az adatbázisba, kapcsolati mezők; identification variable: lekérdezéskor entitáshoz deklarált változónév; path expression: bejárási út az atrikon keresztül, nem kell join, objektum gráf)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A lekérdezések nyelve JPAban nem SQL, hanem egy, a JPA szabványban definiált nyelv, a JPQL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JPQL objektumorientált lekérdező nyelv;</w:t>
      </w:r>
      <w:r>
        <w:rPr>
          <w:sz w:val="24"/>
          <w:szCs w:val="24"/>
        </w:rPr>
        <w:t xml:space="preserve"> nem a táblákon, hanem </w:t>
      </w:r>
      <w:r>
        <w:rPr>
          <w:b/>
          <w:sz w:val="24"/>
          <w:szCs w:val="24"/>
        </w:rPr>
        <w:t>az entitásokon és azok attribútumain dolgozik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JPQL nyelv biztosítja a </w:t>
      </w:r>
      <w:r>
        <w:rPr>
          <w:b/>
          <w:sz w:val="24"/>
          <w:szCs w:val="24"/>
        </w:rPr>
        <w:t>platformfüggetlenséget</w:t>
      </w:r>
      <w:r>
        <w:rPr>
          <w:sz w:val="24"/>
          <w:szCs w:val="24"/>
        </w:rPr>
        <w:t xml:space="preserve">, mert a háttérben a JPA implementáció </w:t>
      </w:r>
      <w:r>
        <w:rPr>
          <w:b/>
          <w:sz w:val="24"/>
          <w:szCs w:val="24"/>
        </w:rPr>
        <w:t>átfordítja a JPQL utasításokat az adott adatbázis specifikus SQLre</w:t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JPQL tulajdonságai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entitások azon mezői, amik konkrétan oszlopként az adatbázisba kerülnek, azokat </w:t>
      </w:r>
      <w:r>
        <w:rPr>
          <w:b/>
          <w:sz w:val="24"/>
          <w:szCs w:val="24"/>
        </w:rPr>
        <w:t>perzisztens mezőknek</w:t>
      </w:r>
      <w:r>
        <w:rPr>
          <w:sz w:val="24"/>
          <w:szCs w:val="24"/>
        </w:rPr>
        <w:t xml:space="preserve">, amelyek pedig valamiféle kapcsolatot reprezentálnak, azokat </w:t>
      </w:r>
      <w:r>
        <w:rPr>
          <w:b/>
          <w:sz w:val="24"/>
          <w:szCs w:val="24"/>
        </w:rPr>
        <w:t>kapcsolati mezőknek</w:t>
      </w:r>
      <w:r>
        <w:rPr>
          <w:sz w:val="24"/>
          <w:szCs w:val="24"/>
        </w:rPr>
        <w:t xml:space="preserve"> hívjuk (@OneToOne, @OneToMany és @ManyToMany annotációk rajtuk)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identification variable</w:t>
      </w:r>
      <w:r>
        <w:rPr>
          <w:sz w:val="24"/>
          <w:szCs w:val="24"/>
        </w:rPr>
        <w:t xml:space="preserve">: lekérdezés írásakor az </w:t>
      </w:r>
      <w:r>
        <w:rPr>
          <w:b/>
          <w:sz w:val="24"/>
          <w:szCs w:val="24"/>
        </w:rPr>
        <w:t>entitás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deklarálása</w:t>
      </w:r>
      <w:r>
        <w:rPr>
          <w:sz w:val="24"/>
          <w:szCs w:val="24"/>
        </w:rPr>
        <w:t xml:space="preserve"> mellett egy </w:t>
      </w:r>
      <w:r>
        <w:rPr>
          <w:b/>
          <w:sz w:val="24"/>
          <w:szCs w:val="24"/>
        </w:rPr>
        <w:t>változó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nevet</w:t>
      </w:r>
      <w:r>
        <w:rPr>
          <w:sz w:val="24"/>
          <w:szCs w:val="24"/>
        </w:rPr>
        <w:t xml:space="preserve"> is deklarálunk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JPQL utiból a JPA implementáció egy SQL lekérdezést generál,</w:t>
      </w:r>
      <w:r>
        <w:rPr>
          <w:sz w:val="24"/>
          <w:szCs w:val="24"/>
        </w:rPr>
        <w:t xml:space="preserve"> ezt kis is lehet </w:t>
      </w:r>
      <w:r>
        <w:rPr>
          <w:b/>
          <w:sz w:val="24"/>
          <w:szCs w:val="24"/>
        </w:rPr>
        <w:t>naplózni</w:t>
      </w:r>
      <w:r>
        <w:rPr>
          <w:sz w:val="24"/>
          <w:szCs w:val="24"/>
        </w:rPr>
        <w:t>, debug céllal ki lehet próbálni egy sql kliensbe megfelelő paraméterezéssel</w:t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JPQL példa Path expression példán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az identification variable-el mintha deklarálnánk egy Employee típusú e változót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WHERE után: objektumorientáltság előnyei már jelentkeznek: atribútumra kérdezünk rá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path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expression; egy bejárási utat tudunk megadni az atrikon keresztül;</w:t>
      </w:r>
      <w:r>
        <w:rPr>
          <w:sz w:val="24"/>
          <w:szCs w:val="24"/>
        </w:rPr>
        <w:t xml:space="preserve"> így járjuk be az </w:t>
      </w:r>
      <w:r>
        <w:rPr>
          <w:b/>
          <w:sz w:val="24"/>
          <w:szCs w:val="24"/>
        </w:rPr>
        <w:t>objektum gráfot, nem kell explicit módon a join-t kiírni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052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8"/>
          <w:szCs w:val="28"/>
        </w:rPr>
      </w:pPr>
    </w:p>
    <w:p w:rsidR="00D93322" w:rsidRDefault="00D93322" w:rsidP="00D933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Egyszerű lekérdezés, streammel, egy találat, paraméterezett lekérdezés</w:t>
      </w:r>
    </w:p>
    <w:p w:rsidR="00D93322" w:rsidRDefault="00D93322" w:rsidP="00D9332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(egyszerű: entityManager.createquery(String JPQL úti, entitás osztálya).getResultList(); streames:  getResultList() helyett getResultStream(); biztosan tudjuk hogy egy találat(ha nem, exception lesz):</w:t>
      </w:r>
      <w:r>
        <w:rPr>
          <w:b/>
          <w:sz w:val="24"/>
          <w:szCs w:val="24"/>
        </w:rPr>
        <w:t xml:space="preserve"> </w:t>
      </w:r>
      <w:r>
        <w:rPr>
          <w:b/>
          <w:sz w:val="20"/>
          <w:szCs w:val="20"/>
        </w:rPr>
        <w:t>getSingleResult(); paraméterezett: paraméter előtt kettőspont, setParameter(paraméter név, érték), kifejezés eltárolása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Egyszerű lekérdezés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hogy használhatunk kódból egy egyszerű lekérdezést?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entityManager createQuery</w:t>
      </w:r>
      <w:r>
        <w:rPr>
          <w:sz w:val="24"/>
          <w:szCs w:val="24"/>
        </w:rPr>
        <w:t xml:space="preserve">() metódusával, </w:t>
      </w:r>
      <w:r>
        <w:rPr>
          <w:b/>
          <w:sz w:val="24"/>
          <w:szCs w:val="24"/>
        </w:rPr>
        <w:t>paraméterként</w:t>
      </w:r>
      <w:r>
        <w:rPr>
          <w:sz w:val="24"/>
          <w:szCs w:val="24"/>
        </w:rPr>
        <w:t xml:space="preserve"> átadva neki </w:t>
      </w:r>
      <w:r>
        <w:rPr>
          <w:b/>
          <w:sz w:val="24"/>
          <w:szCs w:val="24"/>
        </w:rPr>
        <w:t>Stringként a JPQL utasítást és az entitás osztályát</w:t>
      </w:r>
      <w:r>
        <w:rPr>
          <w:sz w:val="24"/>
          <w:szCs w:val="24"/>
        </w:rPr>
        <w:t>, hogy ne kelljen castolni</w:t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82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Egyszerű lekérdezés stream eredménnyel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.getResultList() helyett .</w:t>
      </w:r>
      <w:r>
        <w:rPr>
          <w:b/>
          <w:sz w:val="24"/>
          <w:szCs w:val="24"/>
        </w:rPr>
        <w:t>getResultStream()</w:t>
      </w:r>
      <w:r>
        <w:rPr>
          <w:sz w:val="24"/>
          <w:szCs w:val="24"/>
        </w:rPr>
        <w:t xml:space="preserve">, ami a listát streamként adja vissza; ezzel </w:t>
      </w:r>
      <w:r>
        <w:rPr>
          <w:b/>
          <w:sz w:val="24"/>
          <w:szCs w:val="24"/>
        </w:rPr>
        <w:t>csak azokat az eredményeket hozzuk át az adatbázisból a memóriába, amikre nekünk szükségünk van</w:t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531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Egy találat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tudjuk, hogy </w:t>
      </w:r>
      <w:r>
        <w:rPr>
          <w:b/>
          <w:sz w:val="24"/>
          <w:szCs w:val="24"/>
        </w:rPr>
        <w:t>egy lekérdezésnek biztosan csak egy találata</w:t>
      </w:r>
      <w:r>
        <w:rPr>
          <w:sz w:val="24"/>
          <w:szCs w:val="24"/>
        </w:rPr>
        <w:t xml:space="preserve"> lesz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.getSingleResult() </w:t>
      </w:r>
      <w:r>
        <w:rPr>
          <w:sz w:val="24"/>
          <w:szCs w:val="24"/>
        </w:rPr>
        <w:t xml:space="preserve">meghívásával; </w:t>
      </w:r>
      <w:r>
        <w:rPr>
          <w:b/>
          <w:sz w:val="24"/>
          <w:szCs w:val="24"/>
        </w:rPr>
        <w:t>ha mégse</w:t>
      </w:r>
      <w:r>
        <w:rPr>
          <w:sz w:val="24"/>
          <w:szCs w:val="24"/>
        </w:rPr>
        <w:t xml:space="preserve"> egy eredmény vagy nincs eredmény, </w:t>
      </w:r>
      <w:r>
        <w:rPr>
          <w:b/>
          <w:sz w:val="24"/>
          <w:szCs w:val="24"/>
        </w:rPr>
        <w:t>kivétel</w:t>
      </w:r>
      <w:r>
        <w:rPr>
          <w:sz w:val="24"/>
          <w:szCs w:val="24"/>
        </w:rPr>
        <w:t xml:space="preserve"> lesz</w:t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262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Paraméterezett lekérdezés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paramétereket kettősponttal kezdjük; majd ezt </w:t>
      </w:r>
      <w:r>
        <w:rPr>
          <w:b/>
          <w:sz w:val="24"/>
          <w:szCs w:val="24"/>
        </w:rPr>
        <w:t>cseréljük ki egy konkrét értékre a .setParamter() hívással;</w:t>
      </w:r>
      <w:r>
        <w:rPr>
          <w:sz w:val="24"/>
          <w:szCs w:val="24"/>
        </w:rPr>
        <w:t xml:space="preserve"> ennek első </w:t>
      </w:r>
      <w:r>
        <w:rPr>
          <w:b/>
          <w:sz w:val="24"/>
          <w:szCs w:val="24"/>
        </w:rPr>
        <w:t>paramétere</w:t>
      </w:r>
      <w:r>
        <w:rPr>
          <w:sz w:val="24"/>
          <w:szCs w:val="24"/>
        </w:rPr>
        <w:t xml:space="preserve"> a </w:t>
      </w:r>
      <w:r>
        <w:rPr>
          <w:b/>
          <w:sz w:val="24"/>
          <w:szCs w:val="24"/>
        </w:rPr>
        <w:t>paraméter neve, második az értéke</w:t>
      </w:r>
      <w:r>
        <w:rPr>
          <w:sz w:val="24"/>
          <w:szCs w:val="24"/>
        </w:rPr>
        <w:t>; ennek hatására lesz a kicserélés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paraméterezett queryt eltárolhatja a jpa implementáció és cachelésre</w:t>
      </w:r>
      <w:r>
        <w:rPr>
          <w:sz w:val="24"/>
          <w:szCs w:val="24"/>
        </w:rPr>
        <w:t xml:space="preserve"> is jó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101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8"/>
          <w:szCs w:val="28"/>
        </w:rPr>
      </w:pPr>
    </w:p>
    <w:p w:rsidR="00D93322" w:rsidRDefault="00D93322" w:rsidP="00D933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Criteria API, MetaModel API, Lapozás, Definiálás named query-ként, Join, Objektum tömb, Projection query, Query timeout</w:t>
      </w:r>
    </w:p>
    <w:p w:rsidR="00D93322" w:rsidRDefault="00D93322" w:rsidP="00D9332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(Criteria API: lekérdezés programozott előállítása, hogy ne gépeljük el a Stringes JPQL-t: CriteriaBuilder, CriteriaQuery, Root; MetaModel API: még a Stringes nevet is konstansra cseréljük;Lapozás: createQuery() után . .setFirstResult() és setMaxResults(); named query: Stringes query annotációba mentése, helyesség ellenőrzése már indításkor, meghívás createNamedQuery()vel, futási idejű létrehozása: addNamedQuery()vel, TypeQueryként létrehozva; Join path expresisonnel és identificaiton variableökkel; getResultList() egy objektumtöböt ad vissza atrik felsorolása esetén a selectben; projection query: DTOt ad vissza a query, ilyenkor teljes minősített névvel kell megadni az osztály nevét; timeout: hintként átadva, dobjon exceptiont ha exceedeli)</w:t>
      </w:r>
    </w:p>
    <w:p w:rsidR="00D93322" w:rsidRDefault="00D93322" w:rsidP="00D93322">
      <w:pPr>
        <w:jc w:val="both"/>
        <w:rPr>
          <w:b/>
          <w:sz w:val="20"/>
          <w:szCs w:val="20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Criteria API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lekérdezéseket</w:t>
      </w:r>
      <w:r>
        <w:rPr>
          <w:sz w:val="24"/>
          <w:szCs w:val="24"/>
        </w:rPr>
        <w:t xml:space="preserve"> eddig </w:t>
      </w:r>
      <w:r>
        <w:rPr>
          <w:b/>
          <w:sz w:val="24"/>
          <w:szCs w:val="24"/>
        </w:rPr>
        <w:t>Stringbe</w:t>
      </w:r>
      <w:r>
        <w:rPr>
          <w:sz w:val="24"/>
          <w:szCs w:val="24"/>
        </w:rPr>
        <w:t xml:space="preserve"> írtuk; </w:t>
      </w:r>
      <w:r>
        <w:rPr>
          <w:b/>
          <w:sz w:val="24"/>
          <w:szCs w:val="24"/>
        </w:rPr>
        <w:t>elgépelési lehetőség,</w:t>
      </w:r>
      <w:r>
        <w:rPr>
          <w:sz w:val="24"/>
          <w:szCs w:val="24"/>
        </w:rPr>
        <w:t xml:space="preserve"> ami csak </w:t>
      </w:r>
      <w:r>
        <w:rPr>
          <w:b/>
          <w:sz w:val="24"/>
          <w:szCs w:val="24"/>
        </w:rPr>
        <w:t>futási időben derül ki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lehetőség van az adott </w:t>
      </w:r>
      <w:r>
        <w:rPr>
          <w:b/>
          <w:sz w:val="24"/>
          <w:szCs w:val="24"/>
        </w:rPr>
        <w:t>lekérdezések programozott előállítására</w:t>
      </w:r>
      <w:r>
        <w:rPr>
          <w:sz w:val="24"/>
          <w:szCs w:val="24"/>
        </w:rPr>
        <w:t xml:space="preserve"> (nem egyenlő String konkatenációval!)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Criteria API: lekérdezés összeállítása java metódusokkal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típusbiztos, mert ha a metódusneveket </w:t>
      </w:r>
      <w:r>
        <w:rPr>
          <w:b/>
          <w:sz w:val="24"/>
          <w:szCs w:val="24"/>
        </w:rPr>
        <w:t>elgépeljük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fordítási idejű hiba</w:t>
      </w:r>
      <w:r>
        <w:rPr>
          <w:sz w:val="24"/>
          <w:szCs w:val="24"/>
        </w:rPr>
        <w:t xml:space="preserve"> lesz</w:t>
      </w:r>
    </w:p>
    <w:p w:rsidR="00D93322" w:rsidRDefault="00D93322" w:rsidP="00D9332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1530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eastAsia="Courier New" w:hAnsi="Courier New" w:cs="Courier New"/>
          <w:color w:val="00627A"/>
          <w:sz w:val="20"/>
          <w:szCs w:val="20"/>
        </w:rPr>
        <w:t>findEmployeeByName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name)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EntityManager entityManager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entityManagerFactory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.createEntityManager();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CriteriaBuilder cb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entityManager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.getCriteriaBuilder();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CriteriaQuery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cb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.createQuery(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emp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.from(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.select(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emp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).where(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cb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.equal(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emp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.get(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"John Doe"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Employee employee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entityManager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.createQuery(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).getSingleResult();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entityManager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.close();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>}</w:t>
      </w:r>
    </w:p>
    <w:p w:rsidR="00D93322" w:rsidRDefault="00D93322" w:rsidP="00D93322">
      <w:pPr>
        <w:jc w:val="both"/>
        <w:rPr>
          <w:b/>
          <w:sz w:val="32"/>
          <w:szCs w:val="32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MetaModel API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 </w:t>
      </w:r>
      <w:r>
        <w:rPr>
          <w:b/>
          <w:sz w:val="24"/>
          <w:szCs w:val="24"/>
        </w:rPr>
        <w:t>name atrit még itt is el lehetne gépelni</w:t>
      </w:r>
      <w:r>
        <w:rPr>
          <w:sz w:val="24"/>
          <w:szCs w:val="24"/>
        </w:rPr>
        <w:t>, mert String</w:t>
      </w:r>
      <w:r>
        <w:rPr>
          <w:b/>
          <w:sz w:val="24"/>
          <w:szCs w:val="24"/>
        </w:rPr>
        <w:t>; ennek kiküszöbölésére</w:t>
      </w:r>
      <w:r>
        <w:rPr>
          <w:sz w:val="24"/>
          <w:szCs w:val="24"/>
        </w:rPr>
        <w:t xml:space="preserve"> jött létre ez az API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el tudjuk kerülni a beégetett karakterláncokat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későbbi </w:t>
      </w:r>
      <w:r>
        <w:rPr>
          <w:b/>
          <w:sz w:val="24"/>
          <w:szCs w:val="24"/>
        </w:rPr>
        <w:t>refaktorálásra is biztos</w:t>
      </w:r>
      <w:r>
        <w:rPr>
          <w:sz w:val="24"/>
          <w:szCs w:val="24"/>
        </w:rPr>
        <w:t xml:space="preserve"> a működés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entitások alapján</w:t>
      </w:r>
      <w:r>
        <w:rPr>
          <w:sz w:val="24"/>
          <w:szCs w:val="24"/>
        </w:rPr>
        <w:t xml:space="preserve"> kigenerálhatunk egy </w:t>
      </w:r>
      <w:r>
        <w:rPr>
          <w:b/>
          <w:sz w:val="24"/>
          <w:szCs w:val="24"/>
        </w:rPr>
        <w:t>canonical metamodellt;</w:t>
      </w:r>
      <w:r>
        <w:rPr>
          <w:sz w:val="24"/>
          <w:szCs w:val="24"/>
        </w:rPr>
        <w:t xml:space="preserve"> kigenerált osztályok különböző mezőkkel</w:t>
      </w:r>
      <w:r>
        <w:rPr>
          <w:b/>
          <w:sz w:val="24"/>
          <w:szCs w:val="24"/>
        </w:rPr>
        <w:t>, konstans értékek</w:t>
      </w:r>
      <w:r>
        <w:rPr>
          <w:sz w:val="24"/>
          <w:szCs w:val="24"/>
        </w:rPr>
        <w:t>, amiket felhasználhatunk lekérdezésekben; a „name”t kicserélhetjük a konstansra</w:t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Lapozás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JPA egy másik tulajdonsága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b/>
          <w:sz w:val="24"/>
          <w:szCs w:val="24"/>
        </w:rPr>
        <w:t>setFirstResult()</w:t>
      </w:r>
      <w:r>
        <w:rPr>
          <w:sz w:val="24"/>
          <w:szCs w:val="24"/>
        </w:rPr>
        <w:t xml:space="preserve"> – hányadik indexű entitástól adja vissza az entitásokat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 xml:space="preserve">setMaxResults() </w:t>
      </w:r>
      <w:r>
        <w:rPr>
          <w:sz w:val="24"/>
          <w:szCs w:val="24"/>
        </w:rPr>
        <w:t>hány darab entitást adjon vissza</w:t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387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Definiálás named query-ként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b/>
          <w:sz w:val="24"/>
          <w:szCs w:val="24"/>
        </w:rPr>
        <w:t>nevesített lekérdezések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Stringként adjuk meg a lekérdezéseket,</w:t>
      </w:r>
      <w:r>
        <w:rPr>
          <w:sz w:val="24"/>
          <w:szCs w:val="24"/>
        </w:rPr>
        <w:t xml:space="preserve"> de nem metóduson belül, hanem </w:t>
      </w:r>
      <w:r>
        <w:rPr>
          <w:b/>
          <w:sz w:val="24"/>
          <w:szCs w:val="24"/>
        </w:rPr>
        <w:t>annotációként</w:t>
      </w:r>
      <w:r>
        <w:rPr>
          <w:sz w:val="24"/>
          <w:szCs w:val="24"/>
        </w:rPr>
        <w:t>, névvel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meghívás</w:t>
      </w:r>
      <w:r>
        <w:rPr>
          <w:sz w:val="24"/>
          <w:szCs w:val="24"/>
        </w:rPr>
        <w:t xml:space="preserve"> nem a sima creatrQuery()vel hanem </w:t>
      </w:r>
      <w:r>
        <w:rPr>
          <w:b/>
          <w:sz w:val="24"/>
          <w:szCs w:val="24"/>
        </w:rPr>
        <w:t>a createNamedQuery()vel, paraméterként</w:t>
      </w:r>
      <w:r>
        <w:rPr>
          <w:sz w:val="24"/>
          <w:szCs w:val="24"/>
        </w:rPr>
        <w:t xml:space="preserve"> a </w:t>
      </w:r>
      <w:r>
        <w:rPr>
          <w:b/>
          <w:sz w:val="24"/>
          <w:szCs w:val="24"/>
        </w:rPr>
        <w:t>query nevét</w:t>
      </w:r>
      <w:r>
        <w:rPr>
          <w:sz w:val="24"/>
          <w:szCs w:val="24"/>
        </w:rPr>
        <w:t xml:space="preserve"> átadva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annotáció az entitásra kerül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gyorsabb</w:t>
      </w:r>
      <w:r>
        <w:rPr>
          <w:sz w:val="24"/>
          <w:szCs w:val="24"/>
        </w:rPr>
        <w:t xml:space="preserve"> futást eredményez; elcasheli indításkor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szintaktikai helyesség ellenőrzése már az alkalmazás indításakor</w:t>
      </w:r>
      <w:r>
        <w:rPr>
          <w:sz w:val="24"/>
          <w:szCs w:val="24"/>
        </w:rPr>
        <w:t xml:space="preserve"> végbemegy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hátrány</w:t>
      </w:r>
      <w:r>
        <w:rPr>
          <w:sz w:val="24"/>
          <w:szCs w:val="24"/>
        </w:rPr>
        <w:t xml:space="preserve">, hogy a lekérdezés tartalmát, </w:t>
      </w:r>
      <w:r>
        <w:rPr>
          <w:b/>
          <w:sz w:val="24"/>
          <w:szCs w:val="24"/>
        </w:rPr>
        <w:t>hogy lássuk, el kell ugranunk az entitásra,</w:t>
      </w:r>
      <w:r>
        <w:rPr>
          <w:sz w:val="24"/>
          <w:szCs w:val="24"/>
        </w:rPr>
        <w:t xml:space="preserve"> hogy megtaláljuk; fejlesztő eszközök azért ebben segítenek (felugró ablak)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Hogyan lehet egy named queryt futási időben létrehozni?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Persistence contextbe hozzáadás </w:t>
      </w:r>
      <w:r>
        <w:rPr>
          <w:b/>
          <w:sz w:val="24"/>
          <w:szCs w:val="24"/>
        </w:rPr>
        <w:t>addNamedQuery()vel</w:t>
      </w:r>
      <w:r>
        <w:rPr>
          <w:sz w:val="24"/>
          <w:szCs w:val="24"/>
        </w:rPr>
        <w:t xml:space="preserve">; lekérdezés </w:t>
      </w:r>
      <w:r>
        <w:rPr>
          <w:b/>
          <w:sz w:val="24"/>
          <w:szCs w:val="24"/>
        </w:rPr>
        <w:t>eltárolása TypeQueryként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Join használata JPQLben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path expressionnel </w:t>
      </w:r>
      <w:r>
        <w:rPr>
          <w:sz w:val="24"/>
          <w:szCs w:val="24"/>
        </w:rPr>
        <w:t>(e.phones</w:t>
      </w:r>
      <w:r>
        <w:rPr>
          <w:b/>
          <w:sz w:val="24"/>
          <w:szCs w:val="24"/>
        </w:rPr>
        <w:t>), identifiction variable</w:t>
      </w:r>
      <w:r>
        <w:rPr>
          <w:sz w:val="24"/>
          <w:szCs w:val="24"/>
        </w:rPr>
        <w:t>-ökkel (e és p)</w:t>
      </w: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457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Objektum tömb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Amikor a select után attribútumokat sorolunk fel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visszatérési érték</w:t>
      </w:r>
      <w:r>
        <w:rPr>
          <w:sz w:val="24"/>
          <w:szCs w:val="24"/>
        </w:rPr>
        <w:t xml:space="preserve"> egy entitás esetén egy </w:t>
      </w:r>
      <w:r>
        <w:rPr>
          <w:b/>
          <w:sz w:val="24"/>
          <w:szCs w:val="24"/>
        </w:rPr>
        <w:t>objektum tömb</w:t>
      </w:r>
      <w:r>
        <w:rPr>
          <w:sz w:val="24"/>
          <w:szCs w:val="24"/>
        </w:rPr>
        <w:t xml:space="preserve"> lesz, a getResultList() pedig egy objektum tömböket tartalmazó listát fog visszaadni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578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Projection query</w:t>
      </w: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nem entitást ad vissza, hanem DTO-t; 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teljes minősített névvel kell megadni az osztály nevét</w:t>
      </w:r>
      <w:r>
        <w:rPr>
          <w:sz w:val="24"/>
          <w:szCs w:val="24"/>
        </w:rPr>
        <w:t xml:space="preserve">, konstruktorparaméterként az atri érétkeket; a háttérben lefut a select, visszaadja az atri érétkeket majd </w:t>
      </w:r>
      <w:r>
        <w:rPr>
          <w:b/>
          <w:sz w:val="24"/>
          <w:szCs w:val="24"/>
        </w:rPr>
        <w:t>reflectionnel példányosít</w:t>
      </w:r>
      <w:r>
        <w:rPr>
          <w:sz w:val="24"/>
          <w:szCs w:val="24"/>
        </w:rPr>
        <w:t xml:space="preserve"> egy EmployeeData-t==</w:t>
      </w:r>
      <w:r>
        <w:rPr>
          <w:b/>
          <w:sz w:val="24"/>
          <w:szCs w:val="24"/>
        </w:rPr>
        <w:t>DTO</w:t>
      </w:r>
      <w:r>
        <w:rPr>
          <w:sz w:val="24"/>
          <w:szCs w:val="24"/>
        </w:rPr>
        <w:t>?)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b/>
          <w:sz w:val="24"/>
          <w:szCs w:val="24"/>
        </w:rPr>
      </w:pPr>
    </w:p>
    <w:p w:rsidR="00D93322" w:rsidRDefault="00D93322" w:rsidP="00D933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Query timeout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JPA implementációknak</w:t>
      </w:r>
      <w:r>
        <w:rPr>
          <w:sz w:val="24"/>
          <w:szCs w:val="24"/>
        </w:rPr>
        <w:t xml:space="preserve"> lehet különböző </w:t>
      </w:r>
      <w:r>
        <w:rPr>
          <w:b/>
          <w:sz w:val="24"/>
          <w:szCs w:val="24"/>
        </w:rPr>
        <w:t>hinteket adni</w:t>
      </w:r>
      <w:r>
        <w:rPr>
          <w:sz w:val="24"/>
          <w:szCs w:val="24"/>
        </w:rPr>
        <w:t xml:space="preserve">, amikkel </w:t>
      </w:r>
      <w:r>
        <w:rPr>
          <w:b/>
          <w:sz w:val="24"/>
          <w:szCs w:val="24"/>
        </w:rPr>
        <w:t>befolyásolni</w:t>
      </w:r>
      <w:r>
        <w:rPr>
          <w:sz w:val="24"/>
          <w:szCs w:val="24"/>
        </w:rPr>
        <w:t xml:space="preserve"> tudjuk az adott </w:t>
      </w:r>
      <w:r>
        <w:rPr>
          <w:b/>
          <w:sz w:val="24"/>
          <w:szCs w:val="24"/>
        </w:rPr>
        <w:t>lekérdezés működését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ilyen hit lehet pl. a </w:t>
      </w:r>
      <w:r>
        <w:rPr>
          <w:b/>
          <w:sz w:val="24"/>
          <w:szCs w:val="24"/>
        </w:rPr>
        <w:t>timeout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paraméterként minisecben</w:t>
      </w:r>
      <w:r>
        <w:rPr>
          <w:sz w:val="24"/>
          <w:szCs w:val="24"/>
        </w:rPr>
        <w:t xml:space="preserve"> adjuk át az időt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</w:t>
      </w:r>
      <w:r>
        <w:rPr>
          <w:b/>
          <w:sz w:val="24"/>
          <w:szCs w:val="24"/>
        </w:rPr>
        <w:t>lekérdezés ezen időn belül nem megy végbe,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exceptiont</w:t>
      </w:r>
      <w:r>
        <w:rPr>
          <w:sz w:val="24"/>
          <w:szCs w:val="24"/>
        </w:rPr>
        <w:t xml:space="preserve"> fogunk kapni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sz w:val="24"/>
          <w:szCs w:val="24"/>
        </w:rPr>
        <w:t>de a timeoutot az adatbázisnak és a jdbc drivenrek is támogatnia kell</w:t>
      </w:r>
    </w:p>
    <w:p w:rsidR="00D93322" w:rsidRDefault="00D93322" w:rsidP="00D9332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483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22" w:rsidRDefault="00D93322" w:rsidP="00D93322">
      <w:pPr>
        <w:jc w:val="both"/>
        <w:rPr>
          <w:sz w:val="24"/>
          <w:szCs w:val="24"/>
        </w:rPr>
      </w:pPr>
    </w:p>
    <w:p w:rsidR="00D93322" w:rsidRDefault="00D93322" w:rsidP="00D93322">
      <w:pPr>
        <w:jc w:val="both"/>
        <w:rPr>
          <w:b/>
          <w:sz w:val="32"/>
          <w:szCs w:val="32"/>
        </w:rPr>
      </w:pPr>
    </w:p>
    <w:p w:rsidR="00D93322" w:rsidRDefault="00D93322" w:rsidP="00D93322">
      <w:pPr>
        <w:jc w:val="both"/>
        <w:rPr>
          <w:b/>
          <w:sz w:val="32"/>
          <w:szCs w:val="32"/>
        </w:rPr>
      </w:pPr>
    </w:p>
    <w:p w:rsidR="00D93322" w:rsidRDefault="00D93322" w:rsidP="00D9332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Lekérdezések – gyakorlat</w:t>
      </w:r>
    </w:p>
    <w:p w:rsidR="00D93322" w:rsidRDefault="00D93322" w:rsidP="00D93322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Criteria API használata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EmployeeDaoban új metódus findEmployeeByName(String name); em és em.getCriteriaBuilder(), majd cb.createQuery(class), c.from(class), c.select(root).where(cb.equal(root.get(„name”),name)); createQuery(c).getSingle..; 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test void testFindEmployeeByName(); saveemp, betöltés findempbyname új metódusommal, majd assert; milyen sqlt generált le?</w:t>
      </w:r>
    </w:p>
    <w:p w:rsidR="00D93322" w:rsidRDefault="00D93322" w:rsidP="00D93322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Lapozás implementálása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metódus daoba: List&lt;E&gt; listEmployees(int start, int maxresult); új em, jade m.createQuery(…)..setFirstResult().setMaxResults()…close(); return employees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testPaging(); ciklusban generálok 100 új employeet név +i-vel, saveemployee, majd assert listEmployees(50, 20) </w:t>
      </w:r>
    </w:p>
    <w:p w:rsidR="00D93322" w:rsidRDefault="00D93322" w:rsidP="00D93322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Named query használat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@NamedQuery(value =„listEmployeees, query = (jpql string); createQuery helyett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createNamedquery(„listemployees”)</w:t>
      </w:r>
    </w:p>
    <w:p w:rsidR="00D93322" w:rsidRDefault="00D93322" w:rsidP="00D93322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ParkignPlace számok lekérdezése egy alkalmazottra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DAO metódus: int findParkingPlaceNumberByEmployeeName(String name); új em, em.createQuery(„</w:t>
      </w:r>
      <w:r>
        <w:rPr>
          <w:b/>
          <w:color w:val="000000"/>
          <w:sz w:val="24"/>
          <w:szCs w:val="24"/>
        </w:rPr>
        <w:t>select p.number from Employee e join e.parkingPlace p where e.name=:name”</w:t>
      </w:r>
      <w:r>
        <w:rPr>
          <w:color w:val="000000"/>
          <w:sz w:val="24"/>
          <w:szCs w:val="24"/>
        </w:rPr>
        <w:t>).getSingle, close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testFindNumber(), new emp, new parkingplace, emp save, setprkingplace, előtte kell parkingdao az osztályba, betöltés, assert rá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D93322" w:rsidRDefault="00D93322" w:rsidP="00D93322">
      <w:pPr>
        <w:numPr>
          <w:ilvl w:val="0"/>
          <w:numId w:val="4"/>
        </w:numPr>
        <w:spacing w:after="0"/>
        <w:jc w:val="both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Több atrira rákérdezés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daoba új List&lt;Object[]&gt;</w:t>
      </w:r>
      <w:r>
        <w:rPr>
          <w:color w:val="000000"/>
          <w:sz w:val="24"/>
          <w:szCs w:val="24"/>
        </w:rPr>
        <w:t xml:space="preserve"> listEmployeeBaseData; em.createQuery(sleect e.id, e.name…)…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testBaseData(), new emp, save, visszaolvasás új metódussal, assert</w:t>
      </w:r>
    </w:p>
    <w:p w:rsidR="00D93322" w:rsidRDefault="00D93322" w:rsidP="00D93322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Projection query, kapjuk vissza az objektumot dto-ként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EmpBaseDto osztály id és name, getset, konstruktor</w:t>
      </w:r>
    </w:p>
    <w:p w:rsidR="00D93322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met daoban: listEmployeeDto(); new em, em.createQuery(+select jpa.EmpBaseDataDto()e.id, e.name) from Employee e”).getResutsList</w:t>
      </w:r>
    </w:p>
    <w:p w:rsidR="00534CE6" w:rsidRDefault="00D93322" w:rsidP="00D93322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testDto(); 2 employee save, majd betöltés új metódussal, assert sizera és 2. nevére, kell a seletcbe order by</w:t>
      </w:r>
    </w:p>
    <w:p w:rsidR="00045B5D" w:rsidRDefault="00045B5D" w:rsidP="00045B5D">
      <w:pPr>
        <w:spacing w:after="0"/>
        <w:jc w:val="both"/>
        <w:rPr>
          <w:b/>
          <w:color w:val="000000"/>
          <w:sz w:val="24"/>
          <w:szCs w:val="24"/>
        </w:rPr>
      </w:pPr>
      <w:r w:rsidRPr="00045B5D">
        <w:rPr>
          <w:b/>
          <w:color w:val="000000"/>
          <w:sz w:val="24"/>
          <w:szCs w:val="24"/>
        </w:rPr>
        <w:lastRenderedPageBreak/>
        <w:t>Kérdések</w:t>
      </w:r>
    </w:p>
    <w:p w:rsidR="003750AF" w:rsidRDefault="003750AF" w:rsidP="00045B5D">
      <w:pPr>
        <w:spacing w:after="0"/>
        <w:jc w:val="both"/>
        <w:rPr>
          <w:color w:val="000000"/>
          <w:sz w:val="24"/>
          <w:szCs w:val="24"/>
        </w:rPr>
      </w:pPr>
    </w:p>
    <w:p w:rsidR="00045B5D" w:rsidRPr="003750AF" w:rsidRDefault="00045B5D" w:rsidP="003750AF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3750AF">
        <w:rPr>
          <w:i/>
          <w:color w:val="000000"/>
          <w:sz w:val="24"/>
          <w:szCs w:val="24"/>
        </w:rPr>
        <w:t>Mi az a JPQL?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3750AF">
        <w:rPr>
          <w:i/>
          <w:color w:val="000000"/>
          <w:sz w:val="24"/>
          <w:szCs w:val="24"/>
        </w:rPr>
        <w:t>Min dolgozik?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3750AF">
        <w:rPr>
          <w:i/>
          <w:color w:val="000000"/>
          <w:sz w:val="24"/>
          <w:szCs w:val="24"/>
        </w:rPr>
        <w:t>Hogy biztosítja a platforfüggetlenséget?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3750AF">
        <w:rPr>
          <w:i/>
          <w:color w:val="000000"/>
          <w:sz w:val="24"/>
          <w:szCs w:val="24"/>
        </w:rPr>
        <w:t>Mik azok a perzisztens és kapcsolati mezők?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3750AF">
        <w:rPr>
          <w:i/>
          <w:color w:val="000000"/>
          <w:sz w:val="24"/>
          <w:szCs w:val="24"/>
        </w:rPr>
        <w:t>Mi az az identificaiton variable?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3750AF">
        <w:rPr>
          <w:i/>
          <w:color w:val="000000"/>
          <w:sz w:val="24"/>
          <w:szCs w:val="24"/>
        </w:rPr>
        <w:t>Mi az a path expression?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Hogy indítunk kódból egy egyszerű lekérdezést? Milyne paraétereket kell megadni?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Milyen metódusokat használunk a láncolt hívásban egy találat és több találat esetén?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Hogyan érjük el, hogy a lekérdezés visszatérési értékéből pl. csak az Employeek nevét kapjuk vissza listában?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Hogy paraméterezzük a lekérdezést?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Hogyan tudjuk a lekérdezéseket programozottan előállítani? Milyen APIk vannak erre?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Hogyan tudunk lapozni a lekérdezés eredményén belül?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Mik azok a nevesített lekérdezések, és hogyn adefiniáljuk őket? Mi az előnye és hátránya a használatának? Hogyna lehet futási időben létrehozni?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Hogy használjuk JOINT JPQL-ben?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Mi lesz a visszatérési érték, ha a SELECT után attribútumokat sorolunk fel?</w:t>
      </w:r>
    </w:p>
    <w:p w:rsidR="00045B5D" w:rsidRPr="003750AF" w:rsidRDefault="00045B5D" w:rsidP="003750AF">
      <w:pPr>
        <w:spacing w:after="360" w:line="257" w:lineRule="auto"/>
        <w:jc w:val="both"/>
        <w:rPr>
          <w:i/>
          <w:sz w:val="24"/>
          <w:szCs w:val="24"/>
        </w:rPr>
      </w:pPr>
      <w:r w:rsidRPr="003750AF">
        <w:rPr>
          <w:i/>
          <w:sz w:val="24"/>
          <w:szCs w:val="24"/>
        </w:rPr>
        <w:t>Mi az a projection query, és hogy adjuk meg?</w:t>
      </w:r>
    </w:p>
    <w:p w:rsidR="00045B5D" w:rsidRPr="00045B5D" w:rsidRDefault="003750AF" w:rsidP="009C73CC">
      <w:pPr>
        <w:spacing w:after="360" w:line="257" w:lineRule="auto"/>
        <w:jc w:val="both"/>
        <w:rPr>
          <w:color w:val="000000"/>
          <w:sz w:val="24"/>
          <w:szCs w:val="24"/>
        </w:rPr>
      </w:pPr>
      <w:r w:rsidRPr="003750AF">
        <w:rPr>
          <w:i/>
          <w:sz w:val="24"/>
          <w:szCs w:val="24"/>
        </w:rPr>
        <w:t>Hogy adjuk meg, hogy a lekérdezés ha nem megy bizonyos időn belül végbe, kapjunk exceptiont?</w:t>
      </w:r>
      <w:r w:rsidR="009C73CC" w:rsidRPr="00045B5D">
        <w:rPr>
          <w:color w:val="000000"/>
          <w:sz w:val="24"/>
          <w:szCs w:val="24"/>
        </w:rPr>
        <w:t xml:space="preserve"> </w:t>
      </w:r>
    </w:p>
    <w:p w:rsidR="00045B5D" w:rsidRPr="00D3178D" w:rsidRDefault="00045B5D" w:rsidP="00D93322">
      <w:pPr>
        <w:spacing w:after="0"/>
        <w:ind w:left="720"/>
        <w:jc w:val="both"/>
      </w:pPr>
    </w:p>
    <w:sectPr w:rsidR="00045B5D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7E13DEE"/>
    <w:multiLevelType w:val="multilevel"/>
    <w:tmpl w:val="4DE84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045B5D"/>
    <w:rsid w:val="001C2AB2"/>
    <w:rsid w:val="003750AF"/>
    <w:rsid w:val="0097770B"/>
    <w:rsid w:val="009C73CC"/>
    <w:rsid w:val="00B20F74"/>
    <w:rsid w:val="00CE1F7C"/>
    <w:rsid w:val="00D23424"/>
    <w:rsid w:val="00D3178D"/>
    <w:rsid w:val="00D93322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1224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8</cp:revision>
  <dcterms:created xsi:type="dcterms:W3CDTF">2022-01-23T08:50:00Z</dcterms:created>
  <dcterms:modified xsi:type="dcterms:W3CDTF">2022-01-25T07:12:00Z</dcterms:modified>
</cp:coreProperties>
</file>